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9F001FA" w14:textId="689D11F0" w:rsidR="004D7CAE" w:rsidRPr="00267783" w:rsidRDefault="000B220F" w:rsidP="008901AC">
            <w:pPr>
              <w:pStyle w:val="ListeParagraf"/>
              <w:numPr>
                <w:ilvl w:val="0"/>
                <w:numId w:val="19"/>
              </w:numPr>
              <w:tabs>
                <w:tab w:val="left" w:pos="284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Memede bir kitle ya da mikro</w:t>
            </w:r>
            <w:r w:rsidR="009F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kalsifikasyon kümesinin yerini belirlemek amacıyla </w:t>
            </w:r>
            <w:r w:rsidR="00747EBF" w:rsidRPr="00267783">
              <w:rPr>
                <w:rFonts w:ascii="Times New Roman" w:hAnsi="Times New Roman" w:cs="Times New Roman"/>
                <w:sz w:val="24"/>
                <w:szCs w:val="24"/>
              </w:rPr>
              <w:t>tasarlanmış olmalıdır.</w:t>
            </w:r>
          </w:p>
          <w:p w14:paraId="0699DBCB" w14:textId="6AD1C109" w:rsidR="00311837" w:rsidRPr="00267783" w:rsidRDefault="00311837" w:rsidP="008901AC">
            <w:p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3A6637">
        <w:trPr>
          <w:trHeight w:val="1144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2B7852E" w14:textId="5141E939" w:rsidR="000B220F" w:rsidRPr="002B3273" w:rsidRDefault="000B220F" w:rsidP="008901A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İğne uzunluğu 10-15cm</w:t>
            </w:r>
            <w:r w:rsidR="001B3AE0">
              <w:rPr>
                <w:rFonts w:ascii="Times New Roman" w:hAnsi="Times New Roman" w:cs="Times New Roman"/>
                <w:sz w:val="24"/>
                <w:szCs w:val="24"/>
              </w:rPr>
              <w:t xml:space="preserve"> aralığında</w:t>
            </w:r>
            <w:r w:rsidR="009F189C">
              <w:rPr>
                <w:rFonts w:ascii="Times New Roman" w:hAnsi="Times New Roman" w:cs="Times New Roman"/>
                <w:sz w:val="24"/>
                <w:szCs w:val="24"/>
              </w:rPr>
              <w:t xml:space="preserve"> seçenekleri </w:t>
            </w: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657D07FC" w14:textId="7B44B2C7" w:rsidR="000B220F" w:rsidRPr="002B3273" w:rsidRDefault="000B220F" w:rsidP="008901A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İğne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dış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r w:rsidR="003A6637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="003A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çapı 18-21</w:t>
            </w: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G seçenekleri olmalıdır.</w:t>
            </w:r>
          </w:p>
          <w:p w14:paraId="11D8E40A" w14:textId="6406AE0C" w:rsidR="00267783" w:rsidRPr="003A6637" w:rsidRDefault="00267783" w:rsidP="003A6637">
            <w:pPr>
              <w:tabs>
                <w:tab w:val="left" w:pos="284"/>
              </w:tabs>
              <w:spacing w:before="120" w:after="120" w:line="360" w:lineRule="auto"/>
              <w:ind w:left="360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83" w14:paraId="4AF13A0E" w14:textId="77777777" w:rsidTr="004B7494">
        <w:trPr>
          <w:trHeight w:val="1640"/>
        </w:trPr>
        <w:tc>
          <w:tcPr>
            <w:tcW w:w="1537" w:type="dxa"/>
          </w:tcPr>
          <w:p w14:paraId="1D8640CE" w14:textId="77777777" w:rsidR="00267783" w:rsidRPr="004B7494" w:rsidRDefault="00267783" w:rsidP="0026778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D431098" w14:textId="77777777" w:rsidR="00267783" w:rsidRPr="004B7494" w:rsidRDefault="00267783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B525CD3" w14:textId="77777777" w:rsidR="003A6637" w:rsidRDefault="009F189C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i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ç içe geçen dışta bir</w:t>
            </w:r>
            <w:r w:rsidR="008B3284">
              <w:rPr>
                <w:rFonts w:ascii="Times New Roman" w:hAnsi="Times New Roman" w:cs="Times New Roman"/>
                <w:sz w:val="24"/>
                <w:szCs w:val="24"/>
              </w:rPr>
              <w:t xml:space="preserve"> paslanmaz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84">
              <w:rPr>
                <w:rFonts w:ascii="Times New Roman" w:hAnsi="Times New Roman" w:cs="Times New Roman"/>
                <w:sz w:val="24"/>
                <w:szCs w:val="24"/>
              </w:rPr>
              <w:t xml:space="preserve">çelik 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kanül ve içte </w:t>
            </w:r>
            <w:proofErr w:type="spellStart"/>
            <w:r w:rsidR="008B3284"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="008B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tel olmak üzere 2 parçadan oluşmalıdır.</w:t>
            </w:r>
            <w:r w:rsidR="003A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03B54" w14:textId="757602B2" w:rsidR="003A6637" w:rsidRPr="002B3273" w:rsidRDefault="003A6637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d</w:t>
            </w: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ış kanül uç kısmı ultrason altında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görüntülenebilir, </w:t>
            </w:r>
            <w:proofErr w:type="spellStart"/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ekojenik</w:t>
            </w:r>
            <w:proofErr w:type="spellEnd"/>
            <w:r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yapıda </w:t>
            </w: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269F723B" w14:textId="2149303B" w:rsidR="000B220F" w:rsidRPr="002B3273" w:rsidRDefault="003A6637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dış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</w:t>
            </w:r>
            <w:r w:rsidRPr="002B327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 üzerinde giriş derinliğini gösteren cm çizgileri olmalıdır</w:t>
            </w:r>
            <w:r w:rsidR="00B9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EE1A99" w14:textId="23706A9E" w:rsidR="000B220F" w:rsidRPr="002B3273" w:rsidRDefault="009F189C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dış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anülü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nün</w:t>
            </w:r>
            <w:proofErr w:type="spellEnd"/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 yüzeyi pürüzsüz olmalı ve işaretlenecek bölgeye ulaşırken cilt ve cilt altı dokuları zedelememelidir.</w:t>
            </w:r>
          </w:p>
          <w:p w14:paraId="427F3F44" w14:textId="184EB7BD" w:rsidR="000B220F" w:rsidRPr="002B3273" w:rsidRDefault="00D8264A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i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ğne ucu, doku girişini kolaylaştırması açısın</w:t>
            </w:r>
            <w:r w:rsidR="000B220F">
              <w:rPr>
                <w:rFonts w:ascii="Times New Roman" w:hAnsi="Times New Roman" w:cs="Times New Roman"/>
                <w:sz w:val="24"/>
                <w:szCs w:val="24"/>
              </w:rPr>
              <w:t>dan keskin olmalıdır. İğne cilt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B220F">
              <w:rPr>
                <w:rFonts w:ascii="Times New Roman" w:hAnsi="Times New Roman" w:cs="Times New Roman"/>
                <w:sz w:val="24"/>
                <w:szCs w:val="24"/>
              </w:rPr>
              <w:t xml:space="preserve">cilt altı 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geçiş sırasında kesinlikle zorlanmamalıdır.</w:t>
            </w:r>
          </w:p>
          <w:p w14:paraId="0625A225" w14:textId="074C407C" w:rsidR="000B220F" w:rsidRPr="002B3273" w:rsidRDefault="00D8264A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i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ğne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sinin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 xml:space="preserve"> ucunda yerinin oynamasını önleyen kanca sistemi olmalıdır.</w:t>
            </w:r>
          </w:p>
          <w:p w14:paraId="6CCA2A86" w14:textId="5DC961CE" w:rsidR="000B220F" w:rsidRPr="002B3273" w:rsidRDefault="00D8264A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0B220F">
              <w:rPr>
                <w:rFonts w:ascii="Times New Roman" w:hAnsi="Times New Roman" w:cs="Times New Roman"/>
                <w:sz w:val="24"/>
                <w:szCs w:val="24"/>
              </w:rPr>
              <w:t xml:space="preserve">girişim 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sır</w:t>
            </w:r>
            <w:r w:rsidR="000B220F">
              <w:rPr>
                <w:rFonts w:ascii="Times New Roman" w:hAnsi="Times New Roman" w:cs="Times New Roman"/>
                <w:sz w:val="24"/>
                <w:szCs w:val="24"/>
              </w:rPr>
              <w:t>asında kesinlikle eğilmemelidir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E060DF" w14:textId="4BB9A230" w:rsidR="00267783" w:rsidRPr="000B220F" w:rsidRDefault="008B3284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i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ğne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B220F" w:rsidRPr="002B3273">
              <w:rPr>
                <w:rFonts w:ascii="Times New Roman" w:hAnsi="Times New Roman" w:cs="Times New Roman"/>
                <w:sz w:val="24"/>
                <w:szCs w:val="24"/>
              </w:rPr>
              <w:t>nin oynamaması için dışarıdan cilde yerleştirilen kilit sistemi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4A86F4B1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C4DB24" w14:textId="3665FE85" w:rsidR="009F50ED" w:rsidRPr="00267783" w:rsidRDefault="009F50ED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7783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5717DB1A" w14:textId="0260361B" w:rsidR="009F50ED" w:rsidRPr="00267783" w:rsidRDefault="009F50ED" w:rsidP="002E2882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7783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2E2882">
              <w:rPr>
                <w:rFonts w:ascii="Times New Roman" w:hAnsi="Times New Roman" w:cs="Times New Roman"/>
                <w:sz w:val="24"/>
                <w:szCs w:val="24"/>
              </w:rPr>
              <w:t xml:space="preserve">UBB </w:t>
            </w:r>
            <w:bookmarkStart w:id="0" w:name="_GoBack"/>
            <w:bookmarkEnd w:id="0"/>
            <w:r w:rsidRPr="00267783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  <w:r w:rsidRPr="002677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7EC8CFB0" w14:textId="442568DE" w:rsidR="005C0D2F" w:rsidRPr="00267783" w:rsidRDefault="005C0D2F" w:rsidP="008901AC">
            <w:p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B153529" w14:textId="616BE669" w:rsidR="00195FEB" w:rsidRPr="00267783" w:rsidRDefault="00195FEB" w:rsidP="008901AC">
            <w:p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7FFCA" w14:textId="77777777" w:rsidR="00FC7C57" w:rsidRDefault="00FC7C57" w:rsidP="00B2517C">
      <w:pPr>
        <w:spacing w:after="0" w:line="240" w:lineRule="auto"/>
      </w:pPr>
      <w:r>
        <w:separator/>
      </w:r>
    </w:p>
  </w:endnote>
  <w:endnote w:type="continuationSeparator" w:id="0">
    <w:p w14:paraId="41D0128E" w14:textId="77777777" w:rsidR="00FC7C57" w:rsidRDefault="00FC7C5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39BA" w14:textId="77777777" w:rsidR="00FC7C57" w:rsidRDefault="00FC7C57" w:rsidP="00B2517C">
      <w:pPr>
        <w:spacing w:after="0" w:line="240" w:lineRule="auto"/>
      </w:pPr>
      <w:r>
        <w:separator/>
      </w:r>
    </w:p>
  </w:footnote>
  <w:footnote w:type="continuationSeparator" w:id="0">
    <w:p w14:paraId="10D3C021" w14:textId="77777777" w:rsidR="00FC7C57" w:rsidRDefault="00FC7C5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2661" w14:textId="22D27A2C" w:rsidR="000B220F" w:rsidRPr="004A1195" w:rsidRDefault="000B220F" w:rsidP="000B220F">
    <w:pPr>
      <w:spacing w:before="120" w:after="120" w:line="36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4A1195">
      <w:rPr>
        <w:rFonts w:ascii="Times New Roman" w:hAnsi="Times New Roman" w:cs="Times New Roman"/>
        <w:b/>
        <w:sz w:val="24"/>
        <w:szCs w:val="24"/>
      </w:rPr>
      <w:t>SMT1103 LOKALİZASYON İĞNESİ, GERİ ALINABİLEN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571"/>
    <w:multiLevelType w:val="hybridMultilevel"/>
    <w:tmpl w:val="D864F298"/>
    <w:lvl w:ilvl="0" w:tplc="DF2067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C10389"/>
    <w:multiLevelType w:val="hybridMultilevel"/>
    <w:tmpl w:val="79064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0912"/>
    <w:multiLevelType w:val="hybridMultilevel"/>
    <w:tmpl w:val="E8080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A02"/>
    <w:multiLevelType w:val="hybridMultilevel"/>
    <w:tmpl w:val="86282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428"/>
    <w:multiLevelType w:val="hybridMultilevel"/>
    <w:tmpl w:val="DDA8F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D134"/>
    <w:multiLevelType w:val="singleLevel"/>
    <w:tmpl w:val="47B9D13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13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D7585"/>
    <w:multiLevelType w:val="hybridMultilevel"/>
    <w:tmpl w:val="ABB86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1"/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B220F"/>
    <w:rsid w:val="000D04A5"/>
    <w:rsid w:val="00104579"/>
    <w:rsid w:val="00194192"/>
    <w:rsid w:val="00195FEB"/>
    <w:rsid w:val="001B3AE0"/>
    <w:rsid w:val="00201197"/>
    <w:rsid w:val="002618E3"/>
    <w:rsid w:val="00267783"/>
    <w:rsid w:val="002858A7"/>
    <w:rsid w:val="002B66F4"/>
    <w:rsid w:val="002E2882"/>
    <w:rsid w:val="00311837"/>
    <w:rsid w:val="00331203"/>
    <w:rsid w:val="00380A14"/>
    <w:rsid w:val="003904DE"/>
    <w:rsid w:val="003A6637"/>
    <w:rsid w:val="003E3C98"/>
    <w:rsid w:val="00445ABB"/>
    <w:rsid w:val="004A1195"/>
    <w:rsid w:val="004B7494"/>
    <w:rsid w:val="004D7CAE"/>
    <w:rsid w:val="0051435B"/>
    <w:rsid w:val="005C0D2F"/>
    <w:rsid w:val="005E254C"/>
    <w:rsid w:val="005E426C"/>
    <w:rsid w:val="0060330E"/>
    <w:rsid w:val="00747A9B"/>
    <w:rsid w:val="00747EBF"/>
    <w:rsid w:val="007920EC"/>
    <w:rsid w:val="007C0463"/>
    <w:rsid w:val="008809A1"/>
    <w:rsid w:val="008901AC"/>
    <w:rsid w:val="008B3284"/>
    <w:rsid w:val="00936492"/>
    <w:rsid w:val="009904A3"/>
    <w:rsid w:val="009A2881"/>
    <w:rsid w:val="009F189C"/>
    <w:rsid w:val="009F50ED"/>
    <w:rsid w:val="00A0594E"/>
    <w:rsid w:val="00A20370"/>
    <w:rsid w:val="00A26FA1"/>
    <w:rsid w:val="00A76582"/>
    <w:rsid w:val="00AA3F31"/>
    <w:rsid w:val="00B2517C"/>
    <w:rsid w:val="00B92418"/>
    <w:rsid w:val="00BA3150"/>
    <w:rsid w:val="00BD6076"/>
    <w:rsid w:val="00BF4EE4"/>
    <w:rsid w:val="00BF5AAE"/>
    <w:rsid w:val="00C60CF3"/>
    <w:rsid w:val="00D21078"/>
    <w:rsid w:val="00D61934"/>
    <w:rsid w:val="00D8264A"/>
    <w:rsid w:val="00DE3FAB"/>
    <w:rsid w:val="00ED3775"/>
    <w:rsid w:val="00F8272B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A878-DE66-49DF-A27C-3ABEBDA7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4</cp:revision>
  <dcterms:created xsi:type="dcterms:W3CDTF">2022-11-07T05:21:00Z</dcterms:created>
  <dcterms:modified xsi:type="dcterms:W3CDTF">2022-11-10T05:20:00Z</dcterms:modified>
</cp:coreProperties>
</file>