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Tr="00195FEB">
        <w:trPr>
          <w:trHeight w:val="1351"/>
        </w:trPr>
        <w:tc>
          <w:tcPr>
            <w:tcW w:w="1537" w:type="dxa"/>
          </w:tcPr>
          <w:p w:rsidR="004B7494" w:rsidRPr="004B7494" w:rsidRDefault="004B7494" w:rsidP="006564CF">
            <w:pPr>
              <w:pStyle w:val="Balk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E62FCE" w:rsidRPr="00C27706" w:rsidRDefault="00E62FCE" w:rsidP="006564CF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706">
              <w:rPr>
                <w:rFonts w:ascii="Times New Roman" w:hAnsi="Times New Roman" w:cs="Times New Roman"/>
                <w:sz w:val="24"/>
                <w:szCs w:val="24"/>
              </w:rPr>
              <w:t>Membran</w:t>
            </w:r>
            <w:proofErr w:type="spellEnd"/>
            <w:r w:rsidRPr="00C27706">
              <w:rPr>
                <w:rFonts w:ascii="Times New Roman" w:hAnsi="Times New Roman" w:cs="Times New Roman"/>
                <w:sz w:val="24"/>
                <w:szCs w:val="24"/>
              </w:rPr>
              <w:t xml:space="preserve"> forsepsi </w:t>
            </w:r>
            <w:proofErr w:type="spellStart"/>
            <w:r w:rsidRPr="00C27706">
              <w:rPr>
                <w:rFonts w:ascii="Times New Roman" w:hAnsi="Times New Roman" w:cs="Times New Roman"/>
                <w:sz w:val="24"/>
                <w:szCs w:val="24"/>
              </w:rPr>
              <w:t>vitrektomi</w:t>
            </w:r>
            <w:proofErr w:type="spellEnd"/>
            <w:r w:rsidRPr="00C27706">
              <w:rPr>
                <w:rFonts w:ascii="Times New Roman" w:hAnsi="Times New Roman" w:cs="Times New Roman"/>
                <w:sz w:val="24"/>
                <w:szCs w:val="24"/>
              </w:rPr>
              <w:t xml:space="preserve"> cerrahisinde </w:t>
            </w:r>
            <w:proofErr w:type="gramStart"/>
            <w:r w:rsidRPr="00C27706">
              <w:rPr>
                <w:rFonts w:ascii="Times New Roman" w:hAnsi="Times New Roman" w:cs="Times New Roman"/>
                <w:sz w:val="24"/>
                <w:szCs w:val="24"/>
              </w:rPr>
              <w:t>ERM(</w:t>
            </w:r>
            <w:proofErr w:type="spellStart"/>
            <w:proofErr w:type="gramEnd"/>
            <w:r w:rsidRPr="00C27706">
              <w:rPr>
                <w:rFonts w:ascii="Times New Roman" w:hAnsi="Times New Roman" w:cs="Times New Roman"/>
                <w:sz w:val="24"/>
                <w:szCs w:val="24"/>
              </w:rPr>
              <w:t>Epiretinal</w:t>
            </w:r>
            <w:proofErr w:type="spellEnd"/>
            <w:r w:rsidRPr="00C27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706">
              <w:rPr>
                <w:rFonts w:ascii="Times New Roman" w:hAnsi="Times New Roman" w:cs="Times New Roman"/>
                <w:sz w:val="24"/>
                <w:szCs w:val="24"/>
              </w:rPr>
              <w:t>membran</w:t>
            </w:r>
            <w:proofErr w:type="spellEnd"/>
            <w:r w:rsidRPr="00C27706">
              <w:rPr>
                <w:rFonts w:ascii="Times New Roman" w:hAnsi="Times New Roman" w:cs="Times New Roman"/>
                <w:sz w:val="24"/>
                <w:szCs w:val="24"/>
              </w:rPr>
              <w:t>) soyma işlemine yardımcı olmak amacıyla dizayn edilmiş olmalıdır.</w:t>
            </w:r>
          </w:p>
          <w:p w:rsidR="004B7494" w:rsidRPr="00C27706" w:rsidRDefault="004B7494" w:rsidP="006564CF">
            <w:pPr>
              <w:pStyle w:val="ListeParagraf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6564CF">
            <w:pPr>
              <w:pStyle w:val="Balk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6564CF">
            <w:pPr>
              <w:pStyle w:val="Balk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6564CF" w:rsidRDefault="006564CF" w:rsidP="006564CF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4CF">
              <w:rPr>
                <w:rFonts w:ascii="Times New Roman" w:hAnsi="Times New Roman" w:cs="Times New Roman"/>
                <w:sz w:val="24"/>
                <w:szCs w:val="24"/>
              </w:rPr>
              <w:t>Membran</w:t>
            </w:r>
            <w:proofErr w:type="spellEnd"/>
            <w:r w:rsidRPr="00656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4CF">
              <w:rPr>
                <w:rFonts w:ascii="Times New Roman" w:hAnsi="Times New Roman" w:cs="Times New Roman"/>
                <w:sz w:val="24"/>
                <w:szCs w:val="24"/>
              </w:rPr>
              <w:t>forcepsi</w:t>
            </w:r>
            <w:proofErr w:type="spellEnd"/>
            <w:r w:rsidRPr="006564CF">
              <w:rPr>
                <w:rFonts w:ascii="Times New Roman" w:hAnsi="Times New Roman" w:cs="Times New Roman"/>
                <w:sz w:val="24"/>
                <w:szCs w:val="24"/>
              </w:rPr>
              <w:t xml:space="preserve"> hastanenin talebine göre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malzeme alt tanımında belirtilen </w:t>
            </w:r>
            <w:r w:rsidRPr="006564CF">
              <w:rPr>
                <w:rFonts w:ascii="Times New Roman" w:hAnsi="Times New Roman" w:cs="Times New Roman"/>
                <w:sz w:val="24"/>
                <w:szCs w:val="24"/>
              </w:rPr>
              <w:t xml:space="preserve">ölçüye uygun olarak 20, 23, 25, 27 </w:t>
            </w:r>
            <w:proofErr w:type="spellStart"/>
            <w:r w:rsidRPr="006564CF">
              <w:rPr>
                <w:rFonts w:ascii="Times New Roman" w:hAnsi="Times New Roman" w:cs="Times New Roman"/>
                <w:sz w:val="24"/>
                <w:szCs w:val="24"/>
              </w:rPr>
              <w:t>Gauge</w:t>
            </w:r>
            <w:proofErr w:type="spellEnd"/>
            <w:r w:rsidRPr="006564CF">
              <w:rPr>
                <w:rFonts w:ascii="Times New Roman" w:hAnsi="Times New Roman" w:cs="Times New Roman"/>
                <w:sz w:val="24"/>
                <w:szCs w:val="24"/>
              </w:rPr>
              <w:t xml:space="preserve"> aralığında olmalıdır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2FCE" w:rsidRPr="00C27706" w:rsidRDefault="00E62FCE" w:rsidP="006564CF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706">
              <w:rPr>
                <w:rFonts w:ascii="Times New Roman" w:hAnsi="Times New Roman" w:cs="Times New Roman"/>
                <w:sz w:val="24"/>
                <w:szCs w:val="24"/>
              </w:rPr>
              <w:t>Membran</w:t>
            </w:r>
            <w:proofErr w:type="spellEnd"/>
            <w:r w:rsidRPr="00C27706">
              <w:rPr>
                <w:rFonts w:ascii="Times New Roman" w:hAnsi="Times New Roman" w:cs="Times New Roman"/>
                <w:sz w:val="24"/>
                <w:szCs w:val="24"/>
              </w:rPr>
              <w:t xml:space="preserve"> forsepsinin ucu yüksek kaliteli çelik veya titanyumdan üretilmeli ve </w:t>
            </w:r>
            <w:proofErr w:type="spellStart"/>
            <w:r w:rsidRPr="00C27706">
              <w:rPr>
                <w:rFonts w:ascii="Times New Roman" w:hAnsi="Times New Roman" w:cs="Times New Roman"/>
                <w:sz w:val="24"/>
                <w:szCs w:val="24"/>
              </w:rPr>
              <w:t>mikrosokop</w:t>
            </w:r>
            <w:proofErr w:type="spellEnd"/>
            <w:r w:rsidRPr="00C27706">
              <w:rPr>
                <w:rFonts w:ascii="Times New Roman" w:hAnsi="Times New Roman" w:cs="Times New Roman"/>
                <w:sz w:val="24"/>
                <w:szCs w:val="24"/>
              </w:rPr>
              <w:t xml:space="preserve"> altında parlamamalıdır. </w:t>
            </w:r>
          </w:p>
          <w:p w:rsidR="004B7494" w:rsidRPr="00C27706" w:rsidRDefault="00E62FCE" w:rsidP="006564CF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706">
              <w:rPr>
                <w:rFonts w:ascii="Times New Roman" w:hAnsi="Times New Roman" w:cs="Times New Roman"/>
                <w:sz w:val="24"/>
                <w:szCs w:val="24"/>
              </w:rPr>
              <w:t>Membran</w:t>
            </w:r>
            <w:proofErr w:type="spellEnd"/>
            <w:r w:rsidRPr="00C27706">
              <w:rPr>
                <w:rFonts w:ascii="Times New Roman" w:hAnsi="Times New Roman" w:cs="Times New Roman"/>
                <w:sz w:val="24"/>
                <w:szCs w:val="24"/>
              </w:rPr>
              <w:t xml:space="preserve"> forsepsi alt yüzeyi ERM yüzeyinde tutacak şekilde düz veya tırtıklı (</w:t>
            </w:r>
            <w:proofErr w:type="spellStart"/>
            <w:r w:rsidRPr="00C27706">
              <w:rPr>
                <w:rFonts w:ascii="Times New Roman" w:hAnsi="Times New Roman" w:cs="Times New Roman"/>
                <w:sz w:val="24"/>
                <w:szCs w:val="24"/>
              </w:rPr>
              <w:t>jaws</w:t>
            </w:r>
            <w:proofErr w:type="spellEnd"/>
            <w:r w:rsidRPr="00C27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706">
              <w:rPr>
                <w:rFonts w:ascii="Times New Roman" w:hAnsi="Times New Roman" w:cs="Times New Roman"/>
                <w:sz w:val="24"/>
                <w:szCs w:val="24"/>
              </w:rPr>
              <w:t>serrated</w:t>
            </w:r>
            <w:proofErr w:type="spellEnd"/>
            <w:r w:rsidRPr="00C27706">
              <w:rPr>
                <w:rFonts w:ascii="Times New Roman" w:hAnsi="Times New Roman" w:cs="Times New Roman"/>
                <w:sz w:val="24"/>
                <w:szCs w:val="24"/>
              </w:rPr>
              <w:t xml:space="preserve">) olmalıdır. 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6564CF">
            <w:pPr>
              <w:pStyle w:val="Balk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6564CF">
            <w:pPr>
              <w:pStyle w:val="Balk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E62FCE" w:rsidRPr="00C27706" w:rsidRDefault="00E62FCE" w:rsidP="006564CF">
            <w:pPr>
              <w:pStyle w:val="Standard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C27706">
              <w:rPr>
                <w:sz w:val="24"/>
                <w:szCs w:val="24"/>
              </w:rPr>
              <w:t>Membran</w:t>
            </w:r>
            <w:proofErr w:type="spellEnd"/>
            <w:r w:rsidRPr="00C27706">
              <w:rPr>
                <w:sz w:val="24"/>
                <w:szCs w:val="24"/>
              </w:rPr>
              <w:t xml:space="preserve"> forsepsinin elciği ve tipi </w:t>
            </w:r>
            <w:r w:rsidRPr="006A6EA2">
              <w:rPr>
                <w:sz w:val="24"/>
                <w:szCs w:val="24"/>
              </w:rPr>
              <w:t xml:space="preserve">tek </w:t>
            </w:r>
            <w:r w:rsidR="005F16A6" w:rsidRPr="006A6EA2">
              <w:rPr>
                <w:sz w:val="24"/>
                <w:szCs w:val="24"/>
              </w:rPr>
              <w:t>parça</w:t>
            </w:r>
            <w:r w:rsidRPr="00C27706">
              <w:rPr>
                <w:sz w:val="24"/>
                <w:szCs w:val="24"/>
              </w:rPr>
              <w:t xml:space="preserve"> veya elcik ve tip ayrı ayrı olmalıdır. </w:t>
            </w:r>
          </w:p>
          <w:p w:rsidR="00E62FCE" w:rsidRPr="00C27706" w:rsidRDefault="00E62FCE" w:rsidP="006564CF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706">
              <w:rPr>
                <w:rFonts w:ascii="Times New Roman" w:hAnsi="Times New Roman" w:cs="Times New Roman"/>
                <w:sz w:val="24"/>
                <w:szCs w:val="24"/>
              </w:rPr>
              <w:t xml:space="preserve">Üzerinde renk kodu veya </w:t>
            </w:r>
            <w:proofErr w:type="spellStart"/>
            <w:r w:rsidRPr="00C27706">
              <w:rPr>
                <w:rFonts w:ascii="Times New Roman" w:hAnsi="Times New Roman" w:cs="Times New Roman"/>
                <w:sz w:val="24"/>
                <w:szCs w:val="24"/>
              </w:rPr>
              <w:t>gauge</w:t>
            </w:r>
            <w:proofErr w:type="spellEnd"/>
            <w:r w:rsidRPr="00C27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27706">
              <w:rPr>
                <w:rFonts w:ascii="Times New Roman" w:hAnsi="Times New Roman" w:cs="Times New Roman"/>
                <w:sz w:val="24"/>
                <w:szCs w:val="24"/>
              </w:rPr>
              <w:t>kalınlığı bulunmalıdır.</w:t>
            </w:r>
          </w:p>
          <w:p w:rsidR="00195FEB" w:rsidRPr="00C27706" w:rsidRDefault="00E62FCE" w:rsidP="006564CF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706">
              <w:rPr>
                <w:rFonts w:ascii="Times New Roman" w:hAnsi="Times New Roman" w:cs="Times New Roman"/>
                <w:sz w:val="24"/>
                <w:szCs w:val="24"/>
              </w:rPr>
              <w:t xml:space="preserve">Forseps, </w:t>
            </w:r>
            <w:proofErr w:type="spellStart"/>
            <w:r w:rsidRPr="00C27706">
              <w:rPr>
                <w:rFonts w:ascii="Times New Roman" w:hAnsi="Times New Roman" w:cs="Times New Roman"/>
                <w:sz w:val="24"/>
                <w:szCs w:val="24"/>
              </w:rPr>
              <w:t>trokarlardan</w:t>
            </w:r>
            <w:proofErr w:type="spellEnd"/>
            <w:r w:rsidRPr="00C27706">
              <w:rPr>
                <w:rFonts w:ascii="Times New Roman" w:hAnsi="Times New Roman" w:cs="Times New Roman"/>
                <w:sz w:val="24"/>
                <w:szCs w:val="24"/>
              </w:rPr>
              <w:t xml:space="preserve"> rahatça geçecek şekilde üretilmiş olmalıdır.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6564CF">
            <w:pPr>
              <w:pStyle w:val="Balk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6564CF">
            <w:pPr>
              <w:pStyle w:val="Balk2"/>
              <w:spacing w:before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E62FCE" w:rsidRPr="00C27706" w:rsidRDefault="006564CF" w:rsidP="006564CF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Ürünler orijinal ambalajında, steril ve t</w:t>
            </w:r>
            <w:r w:rsidR="00E62FCE" w:rsidRPr="00C27706">
              <w:rPr>
                <w:rFonts w:ascii="Times New Roman" w:hAnsi="Times New Roman" w:cs="Times New Roman"/>
                <w:sz w:val="24"/>
                <w:szCs w:val="24"/>
              </w:rPr>
              <w:t xml:space="preserve">ek kullanımlık olmalıdır. </w:t>
            </w:r>
          </w:p>
          <w:p w:rsidR="00195FEB" w:rsidRPr="00C27706" w:rsidRDefault="00195FEB" w:rsidP="006564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Default="00331203" w:rsidP="006564CF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49D" w:rsidRDefault="00FA249D" w:rsidP="006564CF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49D" w:rsidRPr="00FA249D" w:rsidRDefault="00FA249D" w:rsidP="006564CF">
      <w:pPr>
        <w:pStyle w:val="ListeParagraf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A249D" w:rsidRPr="00FA24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085" w:rsidRDefault="00DD5085" w:rsidP="00E02E86">
      <w:pPr>
        <w:spacing w:after="0" w:line="240" w:lineRule="auto"/>
      </w:pPr>
      <w:r>
        <w:separator/>
      </w:r>
    </w:p>
  </w:endnote>
  <w:endnote w:type="continuationSeparator" w:id="0">
    <w:p w:rsidR="00DD5085" w:rsidRDefault="00DD5085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706" w:rsidRDefault="00C2770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706" w:rsidRDefault="00C277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085" w:rsidRDefault="00DD5085" w:rsidP="00E02E86">
      <w:pPr>
        <w:spacing w:after="0" w:line="240" w:lineRule="auto"/>
      </w:pPr>
      <w:r>
        <w:separator/>
      </w:r>
    </w:p>
  </w:footnote>
  <w:footnote w:type="continuationSeparator" w:id="0">
    <w:p w:rsidR="00DD5085" w:rsidRDefault="00DD5085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706" w:rsidRDefault="00C2770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FCE" w:rsidRDefault="00E62FCE" w:rsidP="00E62FCE">
    <w:pPr>
      <w:pStyle w:val="stBilgi"/>
      <w:jc w:val="center"/>
      <w:rPr>
        <w:rFonts w:ascii="Times New Roman" w:hAnsi="Times New Roman" w:cs="Times New Roman"/>
        <w:b/>
        <w:color w:val="343434"/>
        <w:sz w:val="21"/>
        <w:szCs w:val="21"/>
        <w:shd w:val="clear" w:color="auto" w:fill="FFFFFF"/>
      </w:rPr>
    </w:pPr>
  </w:p>
  <w:p w:rsidR="00E62FCE" w:rsidRDefault="00E62FCE" w:rsidP="00E62FCE">
    <w:pPr>
      <w:pStyle w:val="stBilgi"/>
      <w:jc w:val="center"/>
      <w:rPr>
        <w:rFonts w:ascii="Times New Roman" w:hAnsi="Times New Roman" w:cs="Times New Roman"/>
        <w:b/>
        <w:color w:val="343434"/>
        <w:sz w:val="21"/>
        <w:szCs w:val="21"/>
        <w:shd w:val="clear" w:color="auto" w:fill="FFFFFF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  <w:t>SMT1482 MEMBRAN FORSEPSİ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706" w:rsidRDefault="00C2770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FC05AB1"/>
    <w:multiLevelType w:val="hybridMultilevel"/>
    <w:tmpl w:val="8794AA90"/>
    <w:lvl w:ilvl="0" w:tplc="DF705B2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42903"/>
    <w:rsid w:val="000D04A5"/>
    <w:rsid w:val="00104579"/>
    <w:rsid w:val="00195FEB"/>
    <w:rsid w:val="002618E3"/>
    <w:rsid w:val="002B66F4"/>
    <w:rsid w:val="00331203"/>
    <w:rsid w:val="004B7494"/>
    <w:rsid w:val="005F16A6"/>
    <w:rsid w:val="006564CF"/>
    <w:rsid w:val="006A6EA2"/>
    <w:rsid w:val="00707021"/>
    <w:rsid w:val="0087779E"/>
    <w:rsid w:val="008874DD"/>
    <w:rsid w:val="00936492"/>
    <w:rsid w:val="00A0594E"/>
    <w:rsid w:val="00A76582"/>
    <w:rsid w:val="00AE20DD"/>
    <w:rsid w:val="00B130FF"/>
    <w:rsid w:val="00BA3150"/>
    <w:rsid w:val="00BC3D27"/>
    <w:rsid w:val="00BD6076"/>
    <w:rsid w:val="00BF4EE4"/>
    <w:rsid w:val="00BF5AAE"/>
    <w:rsid w:val="00C27706"/>
    <w:rsid w:val="00DD5085"/>
    <w:rsid w:val="00E02E86"/>
    <w:rsid w:val="00E62FCE"/>
    <w:rsid w:val="00FA17FF"/>
    <w:rsid w:val="00FA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customStyle="1" w:styleId="Standard">
    <w:name w:val="Standard"/>
    <w:rsid w:val="00E62FC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515BF-3241-4327-A064-FB4E968E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Aysu YILMAZ</cp:lastModifiedBy>
  <cp:revision>3</cp:revision>
  <dcterms:created xsi:type="dcterms:W3CDTF">2023-12-04T14:17:00Z</dcterms:created>
  <dcterms:modified xsi:type="dcterms:W3CDTF">2023-12-06T12:09:00Z</dcterms:modified>
</cp:coreProperties>
</file>