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8715"/>
      </w:tblGrid>
      <w:tr w:rsidR="004B7494" w14:paraId="5791AC46" w14:textId="77777777" w:rsidTr="00780BC8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3A2C49">
            <w:pPr>
              <w:pStyle w:val="Balk2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88" w:type="dxa"/>
            <w:shd w:val="clear" w:color="auto" w:fill="auto"/>
          </w:tcPr>
          <w:p w14:paraId="0699DBCB" w14:textId="70F750CA" w:rsidR="004B7494" w:rsidRPr="00603184" w:rsidRDefault="00603184" w:rsidP="00603184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4">
              <w:rPr>
                <w:rFonts w:ascii="Times New Roman" w:hAnsi="Times New Roman" w:cs="Times New Roman"/>
                <w:sz w:val="24"/>
                <w:szCs w:val="24"/>
              </w:rPr>
              <w:t>Endoskopik cerrahi müdahalede tampon olarak kullanım amacı ile üretilmiş olmalıdır.</w:t>
            </w:r>
          </w:p>
        </w:tc>
      </w:tr>
      <w:tr w:rsidR="004B7494" w14:paraId="48B12155" w14:textId="77777777" w:rsidTr="00780BC8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A9158B1" w14:textId="15DF8988" w:rsidR="00603184" w:rsidRPr="00603184" w:rsidRDefault="00603184" w:rsidP="00603184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4">
              <w:rPr>
                <w:rFonts w:ascii="Times New Roman" w:hAnsi="Times New Roman" w:cs="Times New Roman"/>
                <w:sz w:val="24"/>
                <w:szCs w:val="24"/>
              </w:rPr>
              <w:t>Ürün 3-5mm çapında olmalıdır.</w:t>
            </w:r>
          </w:p>
          <w:p w14:paraId="11D8E40A" w14:textId="5A7A7E15" w:rsidR="00780BC8" w:rsidRPr="00603184" w:rsidRDefault="00780BC8" w:rsidP="0060318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780BC8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135F542" w14:textId="5D3D32F3" w:rsidR="00BC1FCB" w:rsidRPr="00603184" w:rsidRDefault="00BC1FCB" w:rsidP="00603184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4">
              <w:rPr>
                <w:rFonts w:ascii="Times New Roman" w:hAnsi="Times New Roman" w:cs="Times New Roman"/>
                <w:sz w:val="24"/>
                <w:szCs w:val="24"/>
              </w:rPr>
              <w:t>Fındık tamponun şaft uzunluğu en az 40cm olmalıdır.</w:t>
            </w:r>
          </w:p>
          <w:p w14:paraId="5F78C082" w14:textId="51B54251" w:rsidR="00BC1FCB" w:rsidRPr="00603184" w:rsidRDefault="00BC1FCB" w:rsidP="00603184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4">
              <w:rPr>
                <w:rFonts w:ascii="Times New Roman" w:hAnsi="Times New Roman" w:cs="Times New Roman"/>
                <w:sz w:val="24"/>
                <w:szCs w:val="24"/>
              </w:rPr>
              <w:t>Şaft kısmı endoskopik uygulamalarda parlamaması için ışığı yansıtmayan yapıda olmalıdır.</w:t>
            </w:r>
          </w:p>
          <w:p w14:paraId="1B15D1CB" w14:textId="6C0EF51B" w:rsidR="00195FEB" w:rsidRPr="00603184" w:rsidRDefault="00BC1FCB" w:rsidP="00603184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4">
              <w:rPr>
                <w:rFonts w:ascii="Times New Roman" w:hAnsi="Times New Roman" w:cs="Times New Roman"/>
                <w:sz w:val="24"/>
                <w:szCs w:val="24"/>
              </w:rPr>
              <w:t>Fındık tamponda kullanılan gaz bezi, ipliği ince olmayıp, beyaz, temiz, kokusuz ve tam hidrofil olmalıdır</w:t>
            </w:r>
          </w:p>
        </w:tc>
      </w:tr>
      <w:tr w:rsidR="004B7494" w14:paraId="17A5157A" w14:textId="77777777" w:rsidTr="00780BC8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6795E9ED" w14:textId="106AB684" w:rsidR="00BC1FCB" w:rsidRPr="00603184" w:rsidRDefault="003A2C49" w:rsidP="00603184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 tek kullanımlık ambalaj formunda teslim edilmelidir.</w:t>
            </w:r>
          </w:p>
          <w:p w14:paraId="16620DD4" w14:textId="461B438A" w:rsidR="00BC1FCB" w:rsidRPr="00603184" w:rsidRDefault="00BC1FCB" w:rsidP="00603184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4">
              <w:rPr>
                <w:rFonts w:ascii="Times New Roman" w:hAnsi="Times New Roman" w:cs="Times New Roman"/>
                <w:sz w:val="24"/>
                <w:szCs w:val="24"/>
              </w:rPr>
              <w:t>Son kullanma tarihi en az 2 yıl olmalıdır.</w:t>
            </w:r>
          </w:p>
          <w:p w14:paraId="21DC2AC8" w14:textId="77777777" w:rsidR="00BC1FCB" w:rsidRPr="00603184" w:rsidRDefault="00BC1FCB" w:rsidP="00603184">
            <w:pPr>
              <w:spacing w:before="120" w:after="120" w:line="360" w:lineRule="auto"/>
              <w:ind w:left="211"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52828DBE" w:rsidR="00195FEB" w:rsidRPr="00603184" w:rsidRDefault="00195FEB" w:rsidP="00603184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76CD" w14:textId="77777777" w:rsidR="00C85C59" w:rsidRDefault="00C85C59" w:rsidP="003F4E5C">
      <w:pPr>
        <w:spacing w:after="0" w:line="240" w:lineRule="auto"/>
      </w:pPr>
      <w:r>
        <w:separator/>
      </w:r>
    </w:p>
  </w:endnote>
  <w:endnote w:type="continuationSeparator" w:id="0">
    <w:p w14:paraId="3A7E4A0C" w14:textId="77777777" w:rsidR="00C85C59" w:rsidRDefault="00C85C59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92E8" w14:textId="77777777" w:rsidR="00BC1FCB" w:rsidRDefault="00BC1F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D3D5" w14:textId="77777777" w:rsidR="00BC1FCB" w:rsidRDefault="00BC1F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791E" w14:textId="77777777" w:rsidR="00BC1FCB" w:rsidRDefault="00BC1F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3E84" w14:textId="77777777" w:rsidR="00C85C59" w:rsidRDefault="00C85C59" w:rsidP="003F4E5C">
      <w:pPr>
        <w:spacing w:after="0" w:line="240" w:lineRule="auto"/>
      </w:pPr>
      <w:r>
        <w:separator/>
      </w:r>
    </w:p>
  </w:footnote>
  <w:footnote w:type="continuationSeparator" w:id="0">
    <w:p w14:paraId="2B60280C" w14:textId="77777777" w:rsidR="00C85C59" w:rsidRDefault="00C85C59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ED88" w14:textId="77777777" w:rsidR="00BC1FCB" w:rsidRDefault="00BC1F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3546" w14:textId="0FABFC00" w:rsidR="00BC1FCB" w:rsidRPr="005E55E4" w:rsidRDefault="00603184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603184">
      <w:rPr>
        <w:rFonts w:ascii="Times New Roman" w:hAnsi="Times New Roman" w:cs="Times New Roman"/>
        <w:b/>
        <w:bCs/>
        <w:sz w:val="24"/>
        <w:szCs w:val="24"/>
        <w:u w:val="single"/>
      </w:rPr>
      <w:t>SMT4019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603184">
      <w:rPr>
        <w:rFonts w:ascii="Times New Roman" w:hAnsi="Times New Roman" w:cs="Times New Roman"/>
        <w:b/>
        <w:bCs/>
        <w:sz w:val="24"/>
        <w:szCs w:val="24"/>
        <w:u w:val="single"/>
      </w:rPr>
      <w:t>FINDIK TAMPON, ENDOSKOPİK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946" w14:textId="77777777" w:rsidR="00BC1FCB" w:rsidRDefault="00BC1F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91E"/>
    <w:multiLevelType w:val="hybridMultilevel"/>
    <w:tmpl w:val="D6C013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55E"/>
    <w:multiLevelType w:val="hybridMultilevel"/>
    <w:tmpl w:val="1486B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399C8CCE"/>
    <w:lvl w:ilvl="0" w:tplc="041F000F">
      <w:start w:val="1"/>
      <w:numFmt w:val="decimal"/>
      <w:lvlText w:val="%1."/>
      <w:lvlJc w:val="left"/>
      <w:pPr>
        <w:ind w:left="283" w:hanging="360"/>
      </w:pPr>
    </w:lvl>
    <w:lvl w:ilvl="1" w:tplc="041F0019" w:tentative="1">
      <w:start w:val="1"/>
      <w:numFmt w:val="lowerLetter"/>
      <w:lvlText w:val="%2."/>
      <w:lvlJc w:val="left"/>
      <w:pPr>
        <w:ind w:left="1003" w:hanging="360"/>
      </w:pPr>
    </w:lvl>
    <w:lvl w:ilvl="2" w:tplc="041F001B" w:tentative="1">
      <w:start w:val="1"/>
      <w:numFmt w:val="lowerRoman"/>
      <w:lvlText w:val="%3."/>
      <w:lvlJc w:val="right"/>
      <w:pPr>
        <w:ind w:left="1723" w:hanging="180"/>
      </w:pPr>
    </w:lvl>
    <w:lvl w:ilvl="3" w:tplc="041F000F" w:tentative="1">
      <w:start w:val="1"/>
      <w:numFmt w:val="decimal"/>
      <w:lvlText w:val="%4."/>
      <w:lvlJc w:val="left"/>
      <w:pPr>
        <w:ind w:left="2443" w:hanging="360"/>
      </w:pPr>
    </w:lvl>
    <w:lvl w:ilvl="4" w:tplc="041F0019" w:tentative="1">
      <w:start w:val="1"/>
      <w:numFmt w:val="lowerLetter"/>
      <w:lvlText w:val="%5."/>
      <w:lvlJc w:val="left"/>
      <w:pPr>
        <w:ind w:left="3163" w:hanging="360"/>
      </w:pPr>
    </w:lvl>
    <w:lvl w:ilvl="5" w:tplc="041F001B" w:tentative="1">
      <w:start w:val="1"/>
      <w:numFmt w:val="lowerRoman"/>
      <w:lvlText w:val="%6."/>
      <w:lvlJc w:val="right"/>
      <w:pPr>
        <w:ind w:left="3883" w:hanging="180"/>
      </w:pPr>
    </w:lvl>
    <w:lvl w:ilvl="6" w:tplc="041F000F" w:tentative="1">
      <w:start w:val="1"/>
      <w:numFmt w:val="decimal"/>
      <w:lvlText w:val="%7."/>
      <w:lvlJc w:val="left"/>
      <w:pPr>
        <w:ind w:left="4603" w:hanging="360"/>
      </w:pPr>
    </w:lvl>
    <w:lvl w:ilvl="7" w:tplc="041F0019" w:tentative="1">
      <w:start w:val="1"/>
      <w:numFmt w:val="lowerLetter"/>
      <w:lvlText w:val="%8."/>
      <w:lvlJc w:val="left"/>
      <w:pPr>
        <w:ind w:left="5323" w:hanging="360"/>
      </w:pPr>
    </w:lvl>
    <w:lvl w:ilvl="8" w:tplc="041F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C63727"/>
    <w:multiLevelType w:val="hybridMultilevel"/>
    <w:tmpl w:val="A75E54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32CF4"/>
    <w:multiLevelType w:val="hybridMultilevel"/>
    <w:tmpl w:val="A4F2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0B6"/>
    <w:multiLevelType w:val="hybridMultilevel"/>
    <w:tmpl w:val="E084C1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F2595"/>
    <w:multiLevelType w:val="hybridMultilevel"/>
    <w:tmpl w:val="A75E54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618E3"/>
    <w:rsid w:val="002B66F4"/>
    <w:rsid w:val="00331203"/>
    <w:rsid w:val="003A2C49"/>
    <w:rsid w:val="003F4E5C"/>
    <w:rsid w:val="0045090F"/>
    <w:rsid w:val="00474DED"/>
    <w:rsid w:val="004B7494"/>
    <w:rsid w:val="00530E51"/>
    <w:rsid w:val="005E55E4"/>
    <w:rsid w:val="00603184"/>
    <w:rsid w:val="00727478"/>
    <w:rsid w:val="00780BC8"/>
    <w:rsid w:val="00936492"/>
    <w:rsid w:val="00A0594E"/>
    <w:rsid w:val="00A316D6"/>
    <w:rsid w:val="00A625F1"/>
    <w:rsid w:val="00A76582"/>
    <w:rsid w:val="00AF2B3C"/>
    <w:rsid w:val="00BA3150"/>
    <w:rsid w:val="00BC1FCB"/>
    <w:rsid w:val="00BC424A"/>
    <w:rsid w:val="00BD6076"/>
    <w:rsid w:val="00BF4EE4"/>
    <w:rsid w:val="00BF5AAE"/>
    <w:rsid w:val="00C24244"/>
    <w:rsid w:val="00C304D2"/>
    <w:rsid w:val="00C85C59"/>
    <w:rsid w:val="00CF4519"/>
    <w:rsid w:val="00EA7384"/>
    <w:rsid w:val="00ED3775"/>
    <w:rsid w:val="00F25E5B"/>
    <w:rsid w:val="00FB7636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character" w:styleId="Kpr">
    <w:name w:val="Hyperlink"/>
    <w:basedOn w:val="VarsaylanParagrafYazTipi"/>
    <w:uiPriority w:val="99"/>
    <w:semiHidden/>
    <w:unhideWhenUsed/>
    <w:rsid w:val="00C3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C8FF-2F8C-4333-A8FD-3A6F14E6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2022-06-22T11:09:00Z</dcterms:created>
  <dcterms:modified xsi:type="dcterms:W3CDTF">2022-06-22T11:09:00Z</dcterms:modified>
</cp:coreProperties>
</file>