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F786FF2" w:rsidR="00696F04" w:rsidRPr="00DC0E26" w:rsidRDefault="00DC0E26" w:rsidP="0028718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 xml:space="preserve">Biyopsi iğnesi </w:t>
            </w:r>
            <w:proofErr w:type="spellStart"/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tru-cut</w:t>
            </w:r>
            <w:proofErr w:type="spellEnd"/>
            <w:r w:rsidRPr="00DC0E26">
              <w:rPr>
                <w:rFonts w:ascii="Times New Roman" w:hAnsi="Times New Roman" w:cs="Times New Roman"/>
                <w:sz w:val="24"/>
                <w:szCs w:val="24"/>
              </w:rPr>
              <w:t xml:space="preserve"> yöntemi ile yumuşak dokulardan biyopsi alacak şekilde </w:t>
            </w:r>
            <w:r w:rsidR="00287185">
              <w:rPr>
                <w:rFonts w:ascii="Times New Roman" w:hAnsi="Times New Roman" w:cs="Times New Roman"/>
                <w:sz w:val="24"/>
                <w:szCs w:val="24"/>
              </w:rPr>
              <w:t>tasarlanmış</w:t>
            </w: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9F3876" w14:textId="00F24CC8" w:rsidR="00904EE3" w:rsidRDefault="00DC0E26" w:rsidP="0028718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İğne kalınlıkları 14 G, 16 G, 18 G, 20 G</w:t>
            </w:r>
            <w:r w:rsidR="00904EE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1D8E40A" w14:textId="6A783612" w:rsidR="008875D2" w:rsidRPr="008875D2" w:rsidRDefault="00904EE3" w:rsidP="0028718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İğne </w:t>
            </w:r>
            <w:bookmarkStart w:id="0" w:name="_GoBack"/>
            <w:bookmarkEnd w:id="0"/>
            <w:r w:rsidR="00DC0E26" w:rsidRPr="00DC0E26">
              <w:rPr>
                <w:rFonts w:ascii="Times New Roman" w:hAnsi="Times New Roman" w:cs="Times New Roman"/>
                <w:sz w:val="24"/>
                <w:szCs w:val="24"/>
              </w:rPr>
              <w:t>uzunlukları 10, 16, 20, 25, 30 (cm) seçenekleri sunabilmelidir</w:t>
            </w:r>
            <w:r w:rsidR="00287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30CC6EF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 xml:space="preserve">İğne </w:t>
            </w:r>
            <w:proofErr w:type="spellStart"/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ekojenik</w:t>
            </w:r>
            <w:proofErr w:type="spellEnd"/>
            <w:r w:rsidRPr="00DC0E26">
              <w:rPr>
                <w:rFonts w:ascii="Times New Roman" w:hAnsi="Times New Roman" w:cs="Times New Roman"/>
                <w:sz w:val="24"/>
                <w:szCs w:val="24"/>
              </w:rPr>
              <w:t xml:space="preserve"> olmalıdır ve üzerinde derinliğini gösteren ölçü çizgileri (cm) olmalıdır.</w:t>
            </w:r>
          </w:p>
          <w:p w14:paraId="3C387D64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Her iğne kalınlığı için ayrı ayrı renk kodları olmalıdır.</w:t>
            </w:r>
          </w:p>
          <w:p w14:paraId="53B15C26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r w:rsidRPr="00DC0E26">
              <w:rPr>
                <w:rFonts w:ascii="Times New Roman" w:hAnsi="Times New Roman" w:cs="Times New Roman"/>
                <w:sz w:val="24"/>
                <w:szCs w:val="24"/>
              </w:rPr>
              <w:t xml:space="preserve"> tam otomatik biyopsi tabancasına uyumlu olmalıdır.</w:t>
            </w:r>
          </w:p>
          <w:p w14:paraId="5628FD1D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Tabanca tek elle ve rahat kullanıma elverişli olmalıdır.</w:t>
            </w:r>
          </w:p>
          <w:p w14:paraId="7D831D2B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Tabancanın kilit mekanizması olmalıdır. Kilit mekanizması tabanca her kurulduğunda otomatik olarak devreye girmelidir.</w:t>
            </w:r>
          </w:p>
          <w:p w14:paraId="2A030072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Tabancanın iki farklı boyda ayarlanabilir parça alma seçeneği olmalıdır. (15-22mm)</w:t>
            </w:r>
          </w:p>
          <w:p w14:paraId="5034D8C6" w14:textId="77777777" w:rsidR="00DC0E26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Ateşleme tetiği manipülasyon kolaylığı için tabancanın sağ arka bölümünde yer almalıdır.</w:t>
            </w:r>
          </w:p>
          <w:p w14:paraId="1B15D1CB" w14:textId="7786FB7B" w:rsidR="00984D5E" w:rsidRPr="00DC0E26" w:rsidRDefault="00DC0E26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26">
              <w:rPr>
                <w:rFonts w:ascii="Times New Roman" w:hAnsi="Times New Roman" w:cs="Times New Roman"/>
                <w:sz w:val="24"/>
                <w:szCs w:val="24"/>
              </w:rPr>
              <w:t>Tabancanın üzerinde tabancanın kurulu olup olmadığını gösteren bir pencere olmalıdır. Tabanca kurulduğunda pencere renk değiştirmelidir.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050A417" w14:textId="7E7CD714" w:rsidR="00287185" w:rsidRPr="00287185" w:rsidRDefault="00525195" w:rsidP="00287185">
            <w:pPr>
              <w:numPr>
                <w:ilvl w:val="0"/>
                <w:numId w:val="5"/>
              </w:numPr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185" w:rsidRPr="00DC0E26">
              <w:rPr>
                <w:rFonts w:ascii="Times New Roman" w:hAnsi="Times New Roman" w:cs="Times New Roman"/>
                <w:sz w:val="24"/>
                <w:szCs w:val="24"/>
              </w:rPr>
              <w:t>Firma iğnelerle birlikte her 100 adet iğne için; 1 adet tam otomatik biyopsi tabancasını vermelidir.</w:t>
            </w:r>
          </w:p>
          <w:p w14:paraId="75928FE5" w14:textId="77777777" w:rsidR="00287185" w:rsidRPr="00D24064" w:rsidRDefault="00287185" w:rsidP="0028718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6E4E0D8E" w:rsidR="00195FEB" w:rsidRPr="00B2517C" w:rsidRDefault="00287185" w:rsidP="0028718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A3AE9" w14:textId="77777777" w:rsidR="005C6D50" w:rsidRDefault="005C6D50" w:rsidP="00B2517C">
      <w:pPr>
        <w:spacing w:after="0" w:line="240" w:lineRule="auto"/>
      </w:pPr>
      <w:r>
        <w:separator/>
      </w:r>
    </w:p>
  </w:endnote>
  <w:endnote w:type="continuationSeparator" w:id="0">
    <w:p w14:paraId="20D392D2" w14:textId="77777777" w:rsidR="005C6D50" w:rsidRDefault="005C6D5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9101B" w14:textId="77777777" w:rsidR="005C6D50" w:rsidRDefault="005C6D50" w:rsidP="00B2517C">
      <w:pPr>
        <w:spacing w:after="0" w:line="240" w:lineRule="auto"/>
      </w:pPr>
      <w:r>
        <w:separator/>
      </w:r>
    </w:p>
  </w:footnote>
  <w:footnote w:type="continuationSeparator" w:id="0">
    <w:p w14:paraId="508F0E95" w14:textId="77777777" w:rsidR="005C6D50" w:rsidRDefault="005C6D5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C183" w14:textId="77777777" w:rsidR="00DC0E26" w:rsidRPr="00904EE3" w:rsidRDefault="00DC0E26" w:rsidP="00DC0E26">
    <w:pPr>
      <w:spacing w:before="120" w:after="120" w:line="360" w:lineRule="auto"/>
      <w:contextualSpacing/>
      <w:rPr>
        <w:rFonts w:ascii="Times New Roman" w:hAnsi="Times New Roman" w:cs="Times New Roman"/>
        <w:b/>
        <w:sz w:val="24"/>
        <w:szCs w:val="24"/>
      </w:rPr>
    </w:pPr>
    <w:r w:rsidRPr="00904EE3">
      <w:rPr>
        <w:rFonts w:ascii="Times New Roman" w:hAnsi="Times New Roman" w:cs="Times New Roman"/>
        <w:b/>
        <w:sz w:val="24"/>
        <w:szCs w:val="24"/>
      </w:rPr>
      <w:t>SMT1017 BİYOPSİ İĞNESİ, ASPİRASYON, OTOMATİK, HİSTOLOJİK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BE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B1A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3891"/>
    <w:multiLevelType w:val="hybridMultilevel"/>
    <w:tmpl w:val="B23EA6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F30CE"/>
    <w:rsid w:val="002066B3"/>
    <w:rsid w:val="002120F3"/>
    <w:rsid w:val="002618E3"/>
    <w:rsid w:val="0027747C"/>
    <w:rsid w:val="00287185"/>
    <w:rsid w:val="002B66F4"/>
    <w:rsid w:val="002D7AC6"/>
    <w:rsid w:val="002E3B56"/>
    <w:rsid w:val="003010EF"/>
    <w:rsid w:val="00331203"/>
    <w:rsid w:val="003E2625"/>
    <w:rsid w:val="00400917"/>
    <w:rsid w:val="0043316A"/>
    <w:rsid w:val="004456F3"/>
    <w:rsid w:val="00445ABB"/>
    <w:rsid w:val="004B7494"/>
    <w:rsid w:val="004E2743"/>
    <w:rsid w:val="005140F8"/>
    <w:rsid w:val="00525195"/>
    <w:rsid w:val="00597B91"/>
    <w:rsid w:val="005C0D2F"/>
    <w:rsid w:val="005C6D50"/>
    <w:rsid w:val="005D63AC"/>
    <w:rsid w:val="005E254C"/>
    <w:rsid w:val="0060330E"/>
    <w:rsid w:val="006044A3"/>
    <w:rsid w:val="006144FE"/>
    <w:rsid w:val="006341DB"/>
    <w:rsid w:val="00696F04"/>
    <w:rsid w:val="006A75DF"/>
    <w:rsid w:val="006D150E"/>
    <w:rsid w:val="00747A9B"/>
    <w:rsid w:val="00775085"/>
    <w:rsid w:val="007920EC"/>
    <w:rsid w:val="007D46FC"/>
    <w:rsid w:val="00825136"/>
    <w:rsid w:val="00845026"/>
    <w:rsid w:val="008875D2"/>
    <w:rsid w:val="008B55BC"/>
    <w:rsid w:val="00904E2A"/>
    <w:rsid w:val="00904EE3"/>
    <w:rsid w:val="00936492"/>
    <w:rsid w:val="0094557E"/>
    <w:rsid w:val="00967B6D"/>
    <w:rsid w:val="00984D5E"/>
    <w:rsid w:val="009B1CE7"/>
    <w:rsid w:val="009B3C82"/>
    <w:rsid w:val="009C00CB"/>
    <w:rsid w:val="009C4792"/>
    <w:rsid w:val="00A0594E"/>
    <w:rsid w:val="00A46322"/>
    <w:rsid w:val="00A61E4F"/>
    <w:rsid w:val="00A6611D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C0E26"/>
    <w:rsid w:val="00DE3550"/>
    <w:rsid w:val="00DE3FAB"/>
    <w:rsid w:val="00E94E33"/>
    <w:rsid w:val="00EA5468"/>
    <w:rsid w:val="00EA7E69"/>
    <w:rsid w:val="00ED3775"/>
    <w:rsid w:val="00F23261"/>
    <w:rsid w:val="00F51341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829A-F4E1-41CF-9FE3-45140F0D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2022-08-15T09:27:00Z</dcterms:created>
  <dcterms:modified xsi:type="dcterms:W3CDTF">2022-08-15T09:27:00Z</dcterms:modified>
</cp:coreProperties>
</file>