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40C02" w14:paraId="5E32F9B5" w14:textId="77777777" w:rsidTr="00240C02">
        <w:trPr>
          <w:trHeight w:val="143"/>
        </w:trPr>
        <w:tc>
          <w:tcPr>
            <w:tcW w:w="9840" w:type="dxa"/>
            <w:gridSpan w:val="2"/>
            <w:tcBorders>
              <w:top w:val="nil"/>
              <w:left w:val="nil"/>
              <w:right w:val="nil"/>
            </w:tcBorders>
          </w:tcPr>
          <w:p w14:paraId="5D173401" w14:textId="77777777" w:rsidR="00240C02" w:rsidRPr="00305C6C" w:rsidRDefault="00240C02" w:rsidP="00240C02">
            <w:pPr>
              <w:spacing w:before="120" w:after="120" w:line="360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</w:tr>
      <w:tr w:rsidR="00240C02" w14:paraId="28DE3AD0" w14:textId="77777777" w:rsidTr="00240C02">
        <w:trPr>
          <w:trHeight w:val="841"/>
        </w:trPr>
        <w:tc>
          <w:tcPr>
            <w:tcW w:w="1537" w:type="dxa"/>
          </w:tcPr>
          <w:p w14:paraId="64A26B72" w14:textId="77777777" w:rsidR="00240C02" w:rsidRPr="00305C6C" w:rsidRDefault="00240C02" w:rsidP="00240C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5C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600D452" w14:textId="531C45DC" w:rsidR="00240C02" w:rsidRPr="00B74202" w:rsidRDefault="00240C02" w:rsidP="00240C02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02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5822DB">
              <w:rPr>
                <w:rFonts w:ascii="Times New Roman" w:hAnsi="Times New Roman" w:cs="Times New Roman"/>
                <w:sz w:val="24"/>
                <w:szCs w:val="24"/>
              </w:rPr>
              <w:t>konjenital</w:t>
            </w:r>
            <w:proofErr w:type="spellEnd"/>
            <w:r w:rsidR="005822DB">
              <w:rPr>
                <w:rFonts w:ascii="Times New Roman" w:hAnsi="Times New Roman" w:cs="Times New Roman"/>
                <w:sz w:val="24"/>
                <w:szCs w:val="24"/>
              </w:rPr>
              <w:t xml:space="preserve"> göğüs duvarı </w:t>
            </w:r>
            <w:proofErr w:type="spellStart"/>
            <w:r w:rsidR="005822DB">
              <w:rPr>
                <w:rFonts w:ascii="Times New Roman" w:hAnsi="Times New Roman" w:cs="Times New Roman"/>
                <w:sz w:val="24"/>
                <w:szCs w:val="24"/>
              </w:rPr>
              <w:t>deformiteleri</w:t>
            </w:r>
            <w:proofErr w:type="spellEnd"/>
            <w:r w:rsidR="0058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202">
              <w:rPr>
                <w:rFonts w:ascii="Times New Roman" w:hAnsi="Times New Roman" w:cs="Times New Roman"/>
                <w:sz w:val="24"/>
                <w:szCs w:val="24"/>
              </w:rPr>
              <w:t>cerrahisinde kullanılmak üzere tasarlanmış olmalıdır.</w:t>
            </w:r>
          </w:p>
        </w:tc>
      </w:tr>
      <w:tr w:rsidR="00240C02" w14:paraId="12AF989B" w14:textId="77777777" w:rsidTr="00240C02">
        <w:trPr>
          <w:trHeight w:val="3024"/>
        </w:trPr>
        <w:tc>
          <w:tcPr>
            <w:tcW w:w="1537" w:type="dxa"/>
          </w:tcPr>
          <w:p w14:paraId="7082FC0D" w14:textId="77777777" w:rsidR="00240C02" w:rsidRPr="00305C6C" w:rsidRDefault="00240C02" w:rsidP="00240C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5C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6C0C6B4B" w14:textId="77777777" w:rsidR="00240C02" w:rsidRPr="00B74202" w:rsidRDefault="00240C02" w:rsidP="00240C0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zCs w:val="24"/>
              </w:rPr>
            </w:pPr>
            <w:r w:rsidRPr="00B74202">
              <w:rPr>
                <w:rFonts w:ascii="Times New Roman" w:hAnsi="Times New Roman" w:cs="Times New Roman"/>
                <w:szCs w:val="24"/>
              </w:rPr>
              <w:t>Bar özel paslanmaz çelikten veya en az Grade 4 titanyumdan imal edilmiş olmalıdır.</w:t>
            </w:r>
          </w:p>
          <w:p w14:paraId="337CFDBB" w14:textId="79AF92E3" w:rsidR="00240C02" w:rsidRPr="00B74202" w:rsidRDefault="005822DB" w:rsidP="00240C0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Set içerisinde en küçük boydan en büyük boya kadar b</w:t>
            </w:r>
            <w:r w:rsidR="00240C02" w:rsidRPr="00B74202">
              <w:rPr>
                <w:rFonts w:ascii="Times New Roman" w:hAnsi="Times New Roman" w:cs="Times New Roman"/>
                <w:szCs w:val="24"/>
              </w:rPr>
              <w:t xml:space="preserve">arlar </w:t>
            </w:r>
            <w:r>
              <w:rPr>
                <w:rFonts w:ascii="Times New Roman" w:hAnsi="Times New Roman" w:cs="Times New Roman"/>
                <w:szCs w:val="24"/>
              </w:rPr>
              <w:t xml:space="preserve">hazır </w:t>
            </w:r>
            <w:r w:rsidR="00240C02" w:rsidRPr="00B74202">
              <w:rPr>
                <w:rFonts w:ascii="Times New Roman" w:hAnsi="Times New Roman" w:cs="Times New Roman"/>
                <w:szCs w:val="24"/>
              </w:rPr>
              <w:t>olmalıdır.</w:t>
            </w:r>
          </w:p>
          <w:p w14:paraId="5D1EAE8C" w14:textId="4355CC9D" w:rsidR="00240C02" w:rsidRDefault="00240C02" w:rsidP="00240C0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zCs w:val="24"/>
              </w:rPr>
            </w:pPr>
            <w:r w:rsidRPr="00B74202">
              <w:rPr>
                <w:rFonts w:ascii="Times New Roman" w:hAnsi="Times New Roman" w:cs="Times New Roman"/>
                <w:szCs w:val="24"/>
              </w:rPr>
              <w:t xml:space="preserve">Set içindeki tüm el aletleri özel </w:t>
            </w:r>
            <w:r w:rsidR="005822DB">
              <w:rPr>
                <w:rFonts w:ascii="Times New Roman" w:hAnsi="Times New Roman" w:cs="Times New Roman"/>
                <w:szCs w:val="24"/>
              </w:rPr>
              <w:t xml:space="preserve">paslanmaz </w:t>
            </w:r>
            <w:r w:rsidRPr="00B74202">
              <w:rPr>
                <w:rFonts w:ascii="Times New Roman" w:hAnsi="Times New Roman" w:cs="Times New Roman"/>
                <w:szCs w:val="24"/>
              </w:rPr>
              <w:t xml:space="preserve">çelikten yapılmış olmalıdır,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templateler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ise şekillendirilebilir ve yeniden kullanılabilir alüminyumdan yapılmış olmalıdır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7D1B12DD" w14:textId="77777777" w:rsidR="00240C02" w:rsidRPr="00B74202" w:rsidRDefault="00240C02" w:rsidP="00240C0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zCs w:val="24"/>
              </w:rPr>
            </w:pPr>
            <w:r w:rsidRPr="00B74202">
              <w:rPr>
                <w:rFonts w:ascii="Times New Roman" w:hAnsi="Times New Roman" w:cs="Times New Roman"/>
                <w:szCs w:val="24"/>
              </w:rPr>
              <w:t xml:space="preserve">Set ergonomik ve kompakt bir yapıda olmalı, tüm set içi malzemeler setin içerisinde şekillerine uygun yapılmış yuvalara yerleşmeli ve bar ve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stabilizörlerin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konulabileceği boş alanlar bulunmalıdır.</w:t>
            </w:r>
          </w:p>
        </w:tc>
      </w:tr>
      <w:tr w:rsidR="00240C02" w14:paraId="3EA0CF05" w14:textId="77777777" w:rsidTr="00240C02">
        <w:trPr>
          <w:trHeight w:val="1640"/>
        </w:trPr>
        <w:tc>
          <w:tcPr>
            <w:tcW w:w="1537" w:type="dxa"/>
          </w:tcPr>
          <w:p w14:paraId="757E3092" w14:textId="77777777" w:rsidR="00240C02" w:rsidRPr="00305C6C" w:rsidRDefault="00240C02" w:rsidP="00240C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5C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51A4F13" w14:textId="77777777" w:rsidR="00240C02" w:rsidRPr="00305C6C" w:rsidRDefault="00240C02" w:rsidP="00240C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033020" w14:textId="77777777" w:rsidR="00E8279C" w:rsidRPr="00E8279C" w:rsidRDefault="00E8279C" w:rsidP="00240C0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trike/>
                <w:color w:val="FF0000"/>
                <w:szCs w:val="24"/>
              </w:rPr>
            </w:pP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Pektus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ekskavatum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pektus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karinatum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barları ve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stabilizöre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rahat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sütur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atma kolaylığı sağlayacak delik bulunmalıdır.</w:t>
            </w:r>
          </w:p>
          <w:p w14:paraId="5D582D18" w14:textId="41254CE1" w:rsidR="00240C02" w:rsidRPr="00B74202" w:rsidRDefault="00E8279C" w:rsidP="00240C0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</w:t>
            </w:r>
            <w:r w:rsidR="00240C02" w:rsidRPr="00B74202">
              <w:rPr>
                <w:rFonts w:ascii="Times New Roman" w:hAnsi="Times New Roman" w:cs="Times New Roman"/>
                <w:szCs w:val="24"/>
              </w:rPr>
              <w:t xml:space="preserve">ücut içinde kalacak barların üzerinde markası, kodları ve barın tam orta noktasını belirlemek için orta nokta işareti olmalıdır. </w:t>
            </w:r>
          </w:p>
          <w:p w14:paraId="5A2AFFB6" w14:textId="773ECF26" w:rsidR="00240C02" w:rsidRPr="00E8279C" w:rsidRDefault="00240C02" w:rsidP="00E8279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szCs w:val="24"/>
              </w:rPr>
            </w:pPr>
            <w:r w:rsidRPr="00B74202">
              <w:rPr>
                <w:rFonts w:ascii="Times New Roman" w:hAnsi="Times New Roman" w:cs="Times New Roman"/>
                <w:szCs w:val="24"/>
              </w:rPr>
              <w:t xml:space="preserve">Sistem Minimal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Invaziv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Repair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Pectus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Excavatum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ve </w:t>
            </w:r>
            <w:proofErr w:type="spellStart"/>
            <w:r w:rsidRPr="00B74202">
              <w:rPr>
                <w:rFonts w:ascii="Times New Roman" w:hAnsi="Times New Roman" w:cs="Times New Roman"/>
                <w:szCs w:val="24"/>
              </w:rPr>
              <w:t>carinatum</w:t>
            </w:r>
            <w:proofErr w:type="spellEnd"/>
            <w:r w:rsidRPr="00B74202">
              <w:rPr>
                <w:rFonts w:ascii="Times New Roman" w:hAnsi="Times New Roman" w:cs="Times New Roman"/>
                <w:szCs w:val="24"/>
              </w:rPr>
              <w:t xml:space="preserve"> için özel dizayn edilmiş olmalı</w:t>
            </w:r>
            <w:r w:rsidR="00E8279C">
              <w:rPr>
                <w:rFonts w:ascii="Times New Roman" w:hAnsi="Times New Roman" w:cs="Times New Roman"/>
                <w:szCs w:val="24"/>
              </w:rPr>
              <w:t>dır.</w:t>
            </w:r>
          </w:p>
        </w:tc>
      </w:tr>
      <w:tr w:rsidR="00240C02" w14:paraId="5542FB1D" w14:textId="77777777" w:rsidTr="00240C02">
        <w:trPr>
          <w:trHeight w:val="1833"/>
        </w:trPr>
        <w:tc>
          <w:tcPr>
            <w:tcW w:w="1537" w:type="dxa"/>
          </w:tcPr>
          <w:p w14:paraId="3A32CDDB" w14:textId="77777777" w:rsidR="00240C02" w:rsidRPr="00B74202" w:rsidRDefault="00240C02" w:rsidP="00240C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5C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4A1018A2" w14:textId="312CF88F" w:rsidR="00240C02" w:rsidRPr="005822DB" w:rsidRDefault="00240C02" w:rsidP="00240C0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74202">
              <w:rPr>
                <w:rFonts w:ascii="Times New Roman" w:hAnsi="Times New Roman" w:cs="Times New Roman"/>
                <w:bCs/>
                <w:szCs w:val="24"/>
              </w:rPr>
              <w:t>Tüm ürünler ve uygulama sırasında kullanılacak gerekli cerrahi alet ve ekipmanlar ilgili kuruma eksiksiz olarak</w:t>
            </w:r>
            <w:r w:rsidR="006B6628">
              <w:rPr>
                <w:rFonts w:ascii="Times New Roman" w:hAnsi="Times New Roman" w:cs="Times New Roman"/>
                <w:bCs/>
                <w:szCs w:val="24"/>
              </w:rPr>
              <w:t xml:space="preserve"> set halinde</w:t>
            </w:r>
            <w:r w:rsidRPr="00B74202">
              <w:rPr>
                <w:rFonts w:ascii="Times New Roman" w:hAnsi="Times New Roman" w:cs="Times New Roman"/>
                <w:bCs/>
                <w:szCs w:val="24"/>
              </w:rPr>
              <w:t xml:space="preserve"> ameliyattan en az 1(bir) gün öncesinde teslim edilmelidir.</w:t>
            </w:r>
          </w:p>
          <w:p w14:paraId="668DE307" w14:textId="77777777" w:rsidR="00240C02" w:rsidRPr="005822DB" w:rsidRDefault="00240C02" w:rsidP="00240C0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822DB">
              <w:rPr>
                <w:rFonts w:ascii="Times New Roman" w:hAnsi="Times New Roman" w:cs="Times New Roman"/>
                <w:bCs/>
                <w:szCs w:val="24"/>
              </w:rPr>
              <w:t>Ameliyat için firma setlerin kullanımı ve teknik konularda oluşabilecek problemlerin anında giderilmesi için eğitimli bir personelini vakada hazır bulunduracaktır.</w:t>
            </w:r>
          </w:p>
          <w:p w14:paraId="6C4B7E20" w14:textId="0CB59FCB" w:rsidR="00240C02" w:rsidRDefault="00240C02" w:rsidP="00240C0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822DB">
              <w:rPr>
                <w:rFonts w:ascii="Times New Roman" w:hAnsi="Times New Roman" w:cs="Times New Roman"/>
                <w:bCs/>
                <w:szCs w:val="24"/>
              </w:rPr>
              <w:t xml:space="preserve">Konteyner etilen oksit, otoklav veya hidrojen peroksitle steril edilebilir materyalden olmalıdır. </w:t>
            </w:r>
          </w:p>
          <w:p w14:paraId="60486B53" w14:textId="63E94852" w:rsidR="006B6628" w:rsidRPr="005822DB" w:rsidRDefault="006B6628" w:rsidP="00240C0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Ürün MR uyumlu olmalıdır, firma tarafından hastaya verilmek üzere belge teslim edilmelidir.</w:t>
            </w:r>
          </w:p>
          <w:p w14:paraId="273271C3" w14:textId="77777777" w:rsidR="00240C02" w:rsidRPr="005822DB" w:rsidRDefault="00240C02" w:rsidP="00240C0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822DB">
              <w:rPr>
                <w:rFonts w:ascii="Times New Roman" w:hAnsi="Times New Roman" w:cs="Times New Roman"/>
                <w:bCs/>
                <w:szCs w:val="24"/>
              </w:rPr>
              <w:t>Ürün ambalajı üzerinde son kullanma tarihi, UBB ve LOT bilgisi bulunmalıdır.</w:t>
            </w:r>
          </w:p>
        </w:tc>
      </w:tr>
    </w:tbl>
    <w:p w14:paraId="6E34BFD3" w14:textId="475EBE26" w:rsidR="009C0FB0" w:rsidRPr="00420D14" w:rsidRDefault="009C0FB0" w:rsidP="009C0FB0">
      <w:pPr>
        <w:tabs>
          <w:tab w:val="left" w:pos="1860"/>
        </w:tabs>
        <w:spacing w:before="120" w:after="120" w:line="360" w:lineRule="auto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sectPr w:rsidR="009C0FB0" w:rsidRPr="00420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BB14" w14:textId="77777777" w:rsidR="00ED78D4" w:rsidRDefault="00ED78D4" w:rsidP="00FD3EF9">
      <w:pPr>
        <w:spacing w:after="0" w:line="240" w:lineRule="auto"/>
      </w:pPr>
      <w:r>
        <w:separator/>
      </w:r>
    </w:p>
  </w:endnote>
  <w:endnote w:type="continuationSeparator" w:id="0">
    <w:p w14:paraId="680C8472" w14:textId="77777777" w:rsidR="00ED78D4" w:rsidRDefault="00ED78D4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2FAC" w14:textId="77777777" w:rsidR="00ED78D4" w:rsidRDefault="00ED78D4" w:rsidP="00FD3EF9">
      <w:pPr>
        <w:spacing w:after="0" w:line="240" w:lineRule="auto"/>
      </w:pPr>
      <w:r>
        <w:separator/>
      </w:r>
    </w:p>
  </w:footnote>
  <w:footnote w:type="continuationSeparator" w:id="0">
    <w:p w14:paraId="457FD8DC" w14:textId="77777777" w:rsidR="00ED78D4" w:rsidRDefault="00ED78D4" w:rsidP="00FD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7DCB" w14:textId="5F96CAB6" w:rsidR="00B74202" w:rsidRPr="00240C02" w:rsidRDefault="00B74202">
    <w:pPr>
      <w:pStyle w:val="stBilgi"/>
      <w:rPr>
        <w:b/>
        <w:bCs/>
      </w:rPr>
    </w:pPr>
    <w:r w:rsidRPr="00240C02">
      <w:rPr>
        <w:rFonts w:ascii="Times New Roman" w:hAnsi="Times New Roman" w:cs="Times New Roman"/>
        <w:b/>
        <w:bCs/>
        <w:szCs w:val="24"/>
        <w:shd w:val="clear" w:color="auto" w:fill="FFFFFF"/>
      </w:rPr>
      <w:t>SMT1047 DEFORMİTE BARI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517"/>
    <w:multiLevelType w:val="hybridMultilevel"/>
    <w:tmpl w:val="68620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35AE"/>
    <w:multiLevelType w:val="hybridMultilevel"/>
    <w:tmpl w:val="0D749B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0773E"/>
    <w:multiLevelType w:val="hybridMultilevel"/>
    <w:tmpl w:val="2D3A9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D45"/>
    <w:multiLevelType w:val="hybridMultilevel"/>
    <w:tmpl w:val="D8E669C4"/>
    <w:lvl w:ilvl="0" w:tplc="FB58289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5671"/>
    <w:multiLevelType w:val="hybridMultilevel"/>
    <w:tmpl w:val="CE7C27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87074"/>
    <w:multiLevelType w:val="hybridMultilevel"/>
    <w:tmpl w:val="E22687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7703"/>
    <w:multiLevelType w:val="hybridMultilevel"/>
    <w:tmpl w:val="4C6070D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F36E9"/>
    <w:multiLevelType w:val="hybridMultilevel"/>
    <w:tmpl w:val="79A88B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97B0D"/>
    <w:multiLevelType w:val="hybridMultilevel"/>
    <w:tmpl w:val="0A5A6FA8"/>
    <w:lvl w:ilvl="0" w:tplc="DAF20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741FC"/>
    <w:multiLevelType w:val="hybridMultilevel"/>
    <w:tmpl w:val="792E4C4A"/>
    <w:lvl w:ilvl="0" w:tplc="04FEE4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50C8A"/>
    <w:multiLevelType w:val="hybridMultilevel"/>
    <w:tmpl w:val="5E2EA39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192C9C"/>
    <w:multiLevelType w:val="hybridMultilevel"/>
    <w:tmpl w:val="3D902F5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2222">
    <w:abstractNumId w:val="2"/>
  </w:num>
  <w:num w:numId="2" w16cid:durableId="1446582926">
    <w:abstractNumId w:val="4"/>
  </w:num>
  <w:num w:numId="3" w16cid:durableId="1162619689">
    <w:abstractNumId w:val="8"/>
  </w:num>
  <w:num w:numId="4" w16cid:durableId="883100465">
    <w:abstractNumId w:val="0"/>
  </w:num>
  <w:num w:numId="5" w16cid:durableId="1939291058">
    <w:abstractNumId w:val="9"/>
  </w:num>
  <w:num w:numId="6" w16cid:durableId="1058629545">
    <w:abstractNumId w:val="6"/>
  </w:num>
  <w:num w:numId="7" w16cid:durableId="1655184104">
    <w:abstractNumId w:val="5"/>
  </w:num>
  <w:num w:numId="8" w16cid:durableId="652029975">
    <w:abstractNumId w:val="7"/>
  </w:num>
  <w:num w:numId="9" w16cid:durableId="1014065910">
    <w:abstractNumId w:val="3"/>
  </w:num>
  <w:num w:numId="10" w16cid:durableId="582685071">
    <w:abstractNumId w:val="11"/>
  </w:num>
  <w:num w:numId="11" w16cid:durableId="1820069740">
    <w:abstractNumId w:val="1"/>
  </w:num>
  <w:num w:numId="12" w16cid:durableId="99104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1E4059"/>
    <w:rsid w:val="00240C02"/>
    <w:rsid w:val="00305C6C"/>
    <w:rsid w:val="00402B34"/>
    <w:rsid w:val="00420D14"/>
    <w:rsid w:val="005822DB"/>
    <w:rsid w:val="005F6B4E"/>
    <w:rsid w:val="00620219"/>
    <w:rsid w:val="006B6628"/>
    <w:rsid w:val="007B70C9"/>
    <w:rsid w:val="00834D51"/>
    <w:rsid w:val="00857916"/>
    <w:rsid w:val="00970136"/>
    <w:rsid w:val="009C0FB0"/>
    <w:rsid w:val="00A131FD"/>
    <w:rsid w:val="00A770F3"/>
    <w:rsid w:val="00A84787"/>
    <w:rsid w:val="00AD4C09"/>
    <w:rsid w:val="00B21545"/>
    <w:rsid w:val="00B408D9"/>
    <w:rsid w:val="00B74202"/>
    <w:rsid w:val="00BE3BD7"/>
    <w:rsid w:val="00BF15BE"/>
    <w:rsid w:val="00C51552"/>
    <w:rsid w:val="00D00901"/>
    <w:rsid w:val="00D1498D"/>
    <w:rsid w:val="00D77AF9"/>
    <w:rsid w:val="00E44700"/>
    <w:rsid w:val="00E80821"/>
    <w:rsid w:val="00E8279C"/>
    <w:rsid w:val="00ED78D4"/>
    <w:rsid w:val="00F70AFC"/>
    <w:rsid w:val="00FD3EF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0916"/>
  <w15:chartTrackingRefBased/>
  <w15:docId w15:val="{5CB00E91-7857-448C-BEB8-7CA11C0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  <w:style w:type="paragraph" w:styleId="AralkYok">
    <w:name w:val="No Spacing"/>
    <w:uiPriority w:val="1"/>
    <w:qFormat/>
    <w:rsid w:val="00420D14"/>
    <w:pPr>
      <w:spacing w:after="0" w:line="240" w:lineRule="auto"/>
    </w:pPr>
    <w:rPr>
      <w:rFonts w:eastAsiaTheme="minorEastAsia"/>
      <w:lang w:eastAsia="tr-TR"/>
    </w:rPr>
  </w:style>
  <w:style w:type="paragraph" w:customStyle="1" w:styleId="Gvdemetni">
    <w:name w:val="Gövde metni"/>
    <w:basedOn w:val="Normal"/>
    <w:rsid w:val="00A131FD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4</cp:revision>
  <dcterms:created xsi:type="dcterms:W3CDTF">2022-06-21T07:14:00Z</dcterms:created>
  <dcterms:modified xsi:type="dcterms:W3CDTF">2022-07-25T12:32:00Z</dcterms:modified>
</cp:coreProperties>
</file>