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06"/>
      </w:tblGrid>
      <w:tr w:rsidR="004B7494" w14:paraId="563C68A2" w14:textId="77777777" w:rsidTr="00310E65">
        <w:trPr>
          <w:trHeight w:val="1351"/>
        </w:trPr>
        <w:tc>
          <w:tcPr>
            <w:tcW w:w="1678" w:type="dxa"/>
          </w:tcPr>
          <w:p w14:paraId="34618DA3" w14:textId="77777777" w:rsidR="004B7494" w:rsidRPr="004B7494" w:rsidRDefault="004B7494" w:rsidP="00CB776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06" w:type="dxa"/>
            <w:shd w:val="clear" w:color="auto" w:fill="auto"/>
          </w:tcPr>
          <w:p w14:paraId="1D836EBF" w14:textId="77777777" w:rsidR="00311837" w:rsidRPr="00D03588" w:rsidRDefault="003909C3" w:rsidP="00842B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Hastaların vücut ısısını korumak, hipotermiyi önlemek veya tedavi etmek ama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cıyla tasarlanmış olmalıdır.</w:t>
            </w:r>
          </w:p>
        </w:tc>
      </w:tr>
      <w:tr w:rsidR="004B7494" w14:paraId="5D08BAB3" w14:textId="77777777" w:rsidTr="00310E65">
        <w:trPr>
          <w:trHeight w:val="1640"/>
        </w:trPr>
        <w:tc>
          <w:tcPr>
            <w:tcW w:w="1678" w:type="dxa"/>
          </w:tcPr>
          <w:p w14:paraId="6686E11F" w14:textId="77777777" w:rsidR="004B7494" w:rsidRPr="004B7494" w:rsidRDefault="004B7494" w:rsidP="00CB776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F774D08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06" w:type="dxa"/>
            <w:shd w:val="clear" w:color="auto" w:fill="auto"/>
          </w:tcPr>
          <w:p w14:paraId="7ED325E3" w14:textId="21F21C57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yetişkin</w:t>
            </w:r>
            <w:r w:rsidR="00664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 xml:space="preserve"> pediatrik</w:t>
            </w:r>
            <w:r w:rsidR="00FB5A23">
              <w:rPr>
                <w:rFonts w:ascii="Times New Roman" w:hAnsi="Times New Roman" w:cs="Times New Roman"/>
                <w:sz w:val="24"/>
                <w:szCs w:val="24"/>
              </w:rPr>
              <w:t xml:space="preserve"> ve yenidoğan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E1E">
              <w:rPr>
                <w:rFonts w:ascii="Times New Roman" w:hAnsi="Times New Roman" w:cs="Times New Roman"/>
                <w:sz w:val="24"/>
                <w:szCs w:val="24"/>
              </w:rPr>
              <w:t xml:space="preserve">için çeşitleri 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5616A95" w14:textId="00538B74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tam vücut, alt ekstremite, üst ekstremite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 xml:space="preserve"> sağ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lateral,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 xml:space="preserve"> sol latera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="00107BE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r w:rsidR="005734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91B15">
              <w:rPr>
                <w:rFonts w:ascii="Times New Roman" w:hAnsi="Times New Roman" w:cs="Times New Roman"/>
                <w:sz w:val="24"/>
                <w:szCs w:val="24"/>
              </w:rPr>
              <w:t>kardi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91B15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6E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5428603" w14:textId="77777777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vücut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olan çeşidinde;</w:t>
            </w:r>
          </w:p>
          <w:p w14:paraId="641BD730" w14:textId="5D1EC40A" w:rsidR="003909C3" w:rsidRPr="00A35752" w:rsidRDefault="00A35752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7F64" w:rsidRPr="00A35752">
              <w:rPr>
                <w:rFonts w:ascii="Times New Roman" w:hAnsi="Times New Roman" w:cs="Times New Roman"/>
                <w:sz w:val="24"/>
                <w:szCs w:val="24"/>
              </w:rPr>
              <w:t>etişki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boy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9C3"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51713" w:rsidRPr="00A35752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003909C3"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 eni en az 90cm</w:t>
            </w:r>
          </w:p>
          <w:p w14:paraId="1B1B2BD3" w14:textId="1BCBBD45" w:rsidR="00187F64" w:rsidRDefault="00A55669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Yenidoğanda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F64">
              <w:rPr>
                <w:rFonts w:ascii="Times New Roman" w:hAnsi="Times New Roman" w:cs="Times New Roman"/>
                <w:sz w:val="24"/>
                <w:szCs w:val="24"/>
              </w:rPr>
              <w:t xml:space="preserve">boy en az 90cm, eni ise en az 60cm </w:t>
            </w:r>
          </w:p>
          <w:p w14:paraId="7C6CF9E4" w14:textId="4EF985F8" w:rsidR="00FA1E9B" w:rsidRDefault="00435F86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Pediatrik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017">
              <w:rPr>
                <w:rFonts w:ascii="Times New Roman" w:hAnsi="Times New Roman" w:cs="Times New Roman"/>
                <w:sz w:val="24"/>
                <w:szCs w:val="24"/>
              </w:rPr>
              <w:t xml:space="preserve">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az 1</w:t>
            </w:r>
            <w:r w:rsidR="00664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0cm, en ise</w:t>
            </w:r>
            <w:r w:rsidR="00237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D3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14:paraId="7BBBA187" w14:textId="2890E47E" w:rsidR="00356977" w:rsidRDefault="00A60001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Alt ekstremite</w:t>
            </w:r>
            <w:r w:rsidR="00356977">
              <w:rPr>
                <w:rFonts w:ascii="Times New Roman" w:hAnsi="Times New Roman" w:cs="Times New Roman"/>
                <w:sz w:val="24"/>
                <w:szCs w:val="24"/>
              </w:rPr>
              <w:t xml:space="preserve"> olan çeşi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56977">
              <w:rPr>
                <w:rFonts w:ascii="Times New Roman" w:hAnsi="Times New Roman" w:cs="Times New Roman"/>
                <w:sz w:val="24"/>
                <w:szCs w:val="24"/>
              </w:rPr>
              <w:t xml:space="preserve">inde; </w:t>
            </w:r>
            <w:r w:rsidR="00356977" w:rsidRPr="00356977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en az 130cm, en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en az 90cm olmalıdır</w:t>
            </w:r>
            <w:r w:rsidR="00356977" w:rsidRPr="00356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0A210" w14:textId="16AFEC4D" w:rsidR="00CE6350" w:rsidRDefault="00356977" w:rsidP="00CE635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Üst </w:t>
            </w:r>
            <w:r w:rsidR="00A60001" w:rsidRPr="00356977">
              <w:rPr>
                <w:rFonts w:ascii="Times New Roman" w:hAnsi="Times New Roman" w:cs="Times New Roman"/>
                <w:sz w:val="24"/>
                <w:szCs w:val="24"/>
              </w:rPr>
              <w:t>ekstremite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çeşi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inde; Boy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 en az 6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cm, en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 en az 19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14:paraId="4CB52993" w14:textId="1D7895FB" w:rsidR="008F47C8" w:rsidRPr="00363109" w:rsidRDefault="00A35752" w:rsidP="0036310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>nonwoven</w:t>
            </w:r>
            <w:proofErr w:type="spellEnd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 materyalin </w:t>
            </w:r>
            <w:proofErr w:type="spellStart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 veya polietilen materyal ile lamine edilmesinden üretilmiş olmalıdır.</w:t>
            </w:r>
          </w:p>
        </w:tc>
      </w:tr>
      <w:tr w:rsidR="004B7494" w:rsidRPr="0073048F" w14:paraId="5452CE06" w14:textId="77777777" w:rsidTr="00310E65">
        <w:trPr>
          <w:trHeight w:val="1640"/>
        </w:trPr>
        <w:tc>
          <w:tcPr>
            <w:tcW w:w="1678" w:type="dxa"/>
          </w:tcPr>
          <w:p w14:paraId="32EF5E1D" w14:textId="77777777" w:rsidR="00F65645" w:rsidRPr="00CB776C" w:rsidRDefault="00F65645" w:rsidP="00F65645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B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23FA4665" w14:textId="77777777" w:rsidR="004B7494" w:rsidRPr="0073048F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106" w:type="dxa"/>
            <w:shd w:val="clear" w:color="auto" w:fill="auto"/>
          </w:tcPr>
          <w:p w14:paraId="536B4B96" w14:textId="77777777" w:rsid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>radyolusen</w:t>
            </w:r>
            <w:proofErr w:type="spellEnd"/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 xml:space="preserve"> özellikte ol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563F8A7D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318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>teks içerme</w:t>
            </w:r>
            <w:r w:rsidR="00631852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14:paraId="5EB0C4CF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güvenli hasta ısıtma amacıyla tasarlanmış olmalıdır. </w:t>
            </w:r>
          </w:p>
          <w:p w14:paraId="3E7B2C84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aktif ısıtma sağlayan sıcak hava üfleyerek konvektif ısıtma özelliğinde olmalıdır. </w:t>
            </w:r>
          </w:p>
          <w:p w14:paraId="16678C56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birlikte kullanıldığı battaniyelerde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uniform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bir dağılım sağlamalıdır. </w:t>
            </w:r>
          </w:p>
          <w:p w14:paraId="1D7F848E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 32 veya 34C derece, 38(</w:t>
            </w:r>
            <w:r w:rsidR="00CE6350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1) veya 40C derece, 43 veya 45C derece veya 47C derece olmak üzere en az 3 adet ısı ayarına sahip olmalıdır</w:t>
            </w:r>
            <w:r w:rsidR="006318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00CEFBD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ihaz üzerinde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ısı ayar düğmesi seçildiğinde o ısıya ait ışık yanmalıdır veya cihaz üzerindeki ekrandan seçilen ilgili sıcaklık değeri görülebilmelidir. Isı ayalarındaki tolerans </w:t>
            </w:r>
            <w:r w:rsidR="002B76CE">
              <w:rPr>
                <w:rFonts w:ascii="Times New Roman" w:hAnsi="Times New Roman"/>
                <w:color w:val="000000"/>
                <w:sz w:val="24"/>
                <w:szCs w:val="24"/>
              </w:rPr>
              <w:t>en fazla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517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C° olmalıdır.</w:t>
            </w:r>
          </w:p>
          <w:p w14:paraId="4B55E952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ihazda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veya h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ortum çıkışında bulunan sensör cihazın ayarlanan ısıda çalıştığını doğrulamalıdır.</w:t>
            </w:r>
          </w:p>
          <w:p w14:paraId="39E4C974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içerisinde bulunan filtre 0,3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Va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microna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kadar filtreleme özelliğine sahip olmalıdır.</w:t>
            </w:r>
          </w:p>
          <w:p w14:paraId="191138BE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ameliyathane içerisinde taşınmasını kolaylaştıracak ve kullandığı battaniyelerin muhafazasını sağlayacak üzerine monte edilebildiği orijinal 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arabasıyla verilmelidir veya serum askısına, yatak başlarına monte edilebilir özellikte olmalıdır.</w:t>
            </w:r>
          </w:p>
          <w:p w14:paraId="44BA7D15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 üzerinde hata (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fault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) ve aşırı ısınma (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overtemp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) uyan ışıkları veya ilgili ekran görseli bulunmalıdır.</w:t>
            </w:r>
          </w:p>
          <w:p w14:paraId="415D60FA" w14:textId="77777777" w:rsidR="003909C3" w:rsidRPr="003909C3" w:rsidRDefault="00BF71C7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ın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alarm sistemi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hata anında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devreye girmeli ve ses ile uyarı yapmalıdır. Alarmı devrede olması durumunda cihaza verilen komutlar bloke edilmelidir.</w:t>
            </w:r>
          </w:p>
          <w:p w14:paraId="365E2233" w14:textId="77777777" w:rsidR="009904A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üzerinde bulunan hortumun battaniye bağlantı noktasında battaniyelerin bağlanacağı nokta tanımlanmış olmalıdır. </w:t>
            </w:r>
          </w:p>
        </w:tc>
      </w:tr>
      <w:tr w:rsidR="004B7494" w:rsidRPr="0073048F" w14:paraId="2BB73AF1" w14:textId="77777777" w:rsidTr="00310E65">
        <w:trPr>
          <w:trHeight w:val="1125"/>
        </w:trPr>
        <w:tc>
          <w:tcPr>
            <w:tcW w:w="1678" w:type="dxa"/>
          </w:tcPr>
          <w:p w14:paraId="07B6B1AC" w14:textId="77777777" w:rsidR="004B7494" w:rsidRPr="00F65645" w:rsidRDefault="004B7494" w:rsidP="00F65645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65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</w:tc>
        <w:tc>
          <w:tcPr>
            <w:tcW w:w="8106" w:type="dxa"/>
            <w:shd w:val="clear" w:color="auto" w:fill="auto"/>
          </w:tcPr>
          <w:p w14:paraId="06CABFC5" w14:textId="77777777" w:rsidR="00195FEB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909C3" w:rsidRPr="00B16833">
              <w:rPr>
                <w:rFonts w:ascii="Times New Roman" w:hAnsi="Times New Roman" w:cs="Times New Roman"/>
                <w:sz w:val="24"/>
                <w:szCs w:val="24"/>
              </w:rPr>
              <w:t>tek kullanımlık olacaktır.</w:t>
            </w:r>
          </w:p>
          <w:p w14:paraId="2B2BA975" w14:textId="757D6FB8" w:rsidR="00CE6350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6C" w:rsidRPr="006E5BA6">
              <w:rPr>
                <w:rFonts w:ascii="Times New Roman" w:hAnsi="Times New Roman" w:cs="Times New Roman"/>
                <w:sz w:val="24"/>
                <w:szCs w:val="24"/>
              </w:rPr>
              <w:t xml:space="preserve">sözleşme süresi içerisinde </w:t>
            </w:r>
            <w:r w:rsidR="00CB77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 xml:space="preserve"> adet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6C" w:rsidRPr="006E5BA6">
              <w:rPr>
                <w:rFonts w:ascii="Times New Roman" w:hAnsi="Times New Roman" w:cs="Times New Roman"/>
                <w:sz w:val="24"/>
                <w:szCs w:val="24"/>
              </w:rPr>
              <w:t xml:space="preserve">sarf karşılığında hastaneye 1 adet hasta ısıtma cihazı 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kullanım için verilmelidir.</w:t>
            </w:r>
          </w:p>
          <w:p w14:paraId="4510AC85" w14:textId="29FBECE2" w:rsidR="00CB776C" w:rsidRPr="003909C3" w:rsidRDefault="00CE437B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 tarafından sarf karşılığı kuruma teslim edilen cihazların kullanımı en fazla 1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 olmalıdır.</w:t>
            </w:r>
          </w:p>
        </w:tc>
      </w:tr>
    </w:tbl>
    <w:p w14:paraId="2F5CF41D" w14:textId="77777777" w:rsidR="00331203" w:rsidRPr="00E423CB" w:rsidRDefault="00331203" w:rsidP="00E423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E423CB" w:rsidSect="00C25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8E4C" w14:textId="77777777" w:rsidR="00667DD9" w:rsidRDefault="00667DD9" w:rsidP="00B2517C">
      <w:pPr>
        <w:spacing w:after="0" w:line="240" w:lineRule="auto"/>
      </w:pPr>
      <w:r>
        <w:separator/>
      </w:r>
    </w:p>
  </w:endnote>
  <w:endnote w:type="continuationSeparator" w:id="0">
    <w:p w14:paraId="7ED225A2" w14:textId="77777777" w:rsidR="00667DD9" w:rsidRDefault="00667DD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9045" w14:textId="77777777" w:rsidR="00631852" w:rsidRDefault="006318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3F56" w14:textId="77777777" w:rsidR="00631852" w:rsidRDefault="006318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09CE" w14:textId="77777777" w:rsidR="00631852" w:rsidRDefault="00631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20EE" w14:textId="77777777" w:rsidR="00667DD9" w:rsidRDefault="00667DD9" w:rsidP="00B2517C">
      <w:pPr>
        <w:spacing w:after="0" w:line="240" w:lineRule="auto"/>
      </w:pPr>
      <w:r>
        <w:separator/>
      </w:r>
    </w:p>
  </w:footnote>
  <w:footnote w:type="continuationSeparator" w:id="0">
    <w:p w14:paraId="36FAF65F" w14:textId="77777777" w:rsidR="00667DD9" w:rsidRDefault="00667DD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DD60" w14:textId="77777777" w:rsidR="00631852" w:rsidRDefault="006318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4FC11" w14:textId="77777777" w:rsidR="00E423CB" w:rsidRPr="00CB776C" w:rsidRDefault="003909C3" w:rsidP="003909C3">
    <w:pPr>
      <w:tabs>
        <w:tab w:val="left" w:pos="142"/>
      </w:tabs>
      <w:spacing w:before="120" w:after="120" w:line="360" w:lineRule="auto"/>
      <w:ind w:left="993" w:hanging="993"/>
      <w:contextualSpacing/>
      <w:rPr>
        <w:rFonts w:ascii="Times New Roman" w:hAnsi="Times New Roman" w:cs="Times New Roman"/>
        <w:b/>
        <w:sz w:val="24"/>
        <w:szCs w:val="24"/>
      </w:rPr>
    </w:pPr>
    <w:r w:rsidRPr="00CB776C">
      <w:rPr>
        <w:rFonts w:ascii="Times New Roman" w:hAnsi="Times New Roman" w:cs="Times New Roman"/>
        <w:b/>
        <w:sz w:val="24"/>
        <w:szCs w:val="24"/>
      </w:rPr>
      <w:t>SMT1071 HASTA ISITMA BLANKETİ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BF3E" w14:textId="77777777" w:rsidR="00631852" w:rsidRDefault="00631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3B7C"/>
    <w:multiLevelType w:val="hybridMultilevel"/>
    <w:tmpl w:val="9378D6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5066"/>
    <w:multiLevelType w:val="hybridMultilevel"/>
    <w:tmpl w:val="BCA0D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543"/>
    <w:multiLevelType w:val="hybridMultilevel"/>
    <w:tmpl w:val="9F367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012A"/>
    <w:multiLevelType w:val="hybridMultilevel"/>
    <w:tmpl w:val="C49AE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97D4B"/>
    <w:multiLevelType w:val="hybridMultilevel"/>
    <w:tmpl w:val="D868B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70654D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8141E"/>
    <w:multiLevelType w:val="hybridMultilevel"/>
    <w:tmpl w:val="D438F42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B39C7"/>
    <w:multiLevelType w:val="hybridMultilevel"/>
    <w:tmpl w:val="A1D4E3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E392A"/>
    <w:multiLevelType w:val="hybridMultilevel"/>
    <w:tmpl w:val="6E3C62C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D2141"/>
    <w:multiLevelType w:val="hybridMultilevel"/>
    <w:tmpl w:val="CB6C6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C454A"/>
    <w:multiLevelType w:val="hybridMultilevel"/>
    <w:tmpl w:val="D4DE0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4339"/>
    <w:multiLevelType w:val="hybridMultilevel"/>
    <w:tmpl w:val="695663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C554D"/>
    <w:multiLevelType w:val="hybridMultilevel"/>
    <w:tmpl w:val="637865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CE5"/>
    <w:multiLevelType w:val="hybridMultilevel"/>
    <w:tmpl w:val="BDA04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BC736A"/>
    <w:multiLevelType w:val="hybridMultilevel"/>
    <w:tmpl w:val="E1087B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ED60E7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08C3"/>
    <w:multiLevelType w:val="hybridMultilevel"/>
    <w:tmpl w:val="C49415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42226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0"/>
  </w:num>
  <w:num w:numId="6">
    <w:abstractNumId w:val="1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14"/>
  </w:num>
  <w:num w:numId="12">
    <w:abstractNumId w:val="20"/>
  </w:num>
  <w:num w:numId="13">
    <w:abstractNumId w:val="31"/>
  </w:num>
  <w:num w:numId="14">
    <w:abstractNumId w:val="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"/>
  </w:num>
  <w:num w:numId="19">
    <w:abstractNumId w:val="36"/>
  </w:num>
  <w:num w:numId="20">
    <w:abstractNumId w:val="30"/>
  </w:num>
  <w:num w:numId="21">
    <w:abstractNumId w:val="22"/>
  </w:num>
  <w:num w:numId="22">
    <w:abstractNumId w:val="29"/>
  </w:num>
  <w:num w:numId="23">
    <w:abstractNumId w:val="11"/>
  </w:num>
  <w:num w:numId="24">
    <w:abstractNumId w:val="35"/>
  </w:num>
  <w:num w:numId="25">
    <w:abstractNumId w:val="8"/>
  </w:num>
  <w:num w:numId="26">
    <w:abstractNumId w:val="16"/>
  </w:num>
  <w:num w:numId="27">
    <w:abstractNumId w:val="4"/>
  </w:num>
  <w:num w:numId="28">
    <w:abstractNumId w:val="19"/>
  </w:num>
  <w:num w:numId="29">
    <w:abstractNumId w:val="24"/>
  </w:num>
  <w:num w:numId="30">
    <w:abstractNumId w:val="25"/>
  </w:num>
  <w:num w:numId="31">
    <w:abstractNumId w:val="17"/>
  </w:num>
  <w:num w:numId="32">
    <w:abstractNumId w:val="12"/>
  </w:num>
  <w:num w:numId="33">
    <w:abstractNumId w:val="3"/>
  </w:num>
  <w:num w:numId="34">
    <w:abstractNumId w:val="28"/>
  </w:num>
  <w:num w:numId="35">
    <w:abstractNumId w:val="33"/>
  </w:num>
  <w:num w:numId="36">
    <w:abstractNumId w:val="5"/>
  </w:num>
  <w:num w:numId="37">
    <w:abstractNumId w:val="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1D39"/>
    <w:rsid w:val="00043078"/>
    <w:rsid w:val="000620EA"/>
    <w:rsid w:val="000657C8"/>
    <w:rsid w:val="00094D76"/>
    <w:rsid w:val="000D04A5"/>
    <w:rsid w:val="000D1C3A"/>
    <w:rsid w:val="00104579"/>
    <w:rsid w:val="00107BEE"/>
    <w:rsid w:val="00187F64"/>
    <w:rsid w:val="001908F4"/>
    <w:rsid w:val="00194192"/>
    <w:rsid w:val="00195FEB"/>
    <w:rsid w:val="001A0184"/>
    <w:rsid w:val="001E44D5"/>
    <w:rsid w:val="002066FB"/>
    <w:rsid w:val="00210681"/>
    <w:rsid w:val="00231B5C"/>
    <w:rsid w:val="002368AE"/>
    <w:rsid w:val="00237BFD"/>
    <w:rsid w:val="002618E3"/>
    <w:rsid w:val="002858A7"/>
    <w:rsid w:val="002B66F4"/>
    <w:rsid w:val="002B76CE"/>
    <w:rsid w:val="00301B8C"/>
    <w:rsid w:val="00310E65"/>
    <w:rsid w:val="00311837"/>
    <w:rsid w:val="00315D3B"/>
    <w:rsid w:val="00331203"/>
    <w:rsid w:val="00356977"/>
    <w:rsid w:val="00363109"/>
    <w:rsid w:val="00374D38"/>
    <w:rsid w:val="003904DE"/>
    <w:rsid w:val="003909C3"/>
    <w:rsid w:val="003A232C"/>
    <w:rsid w:val="003B6B39"/>
    <w:rsid w:val="003E67AD"/>
    <w:rsid w:val="00420017"/>
    <w:rsid w:val="00435F86"/>
    <w:rsid w:val="00445ABB"/>
    <w:rsid w:val="004842E3"/>
    <w:rsid w:val="00493D17"/>
    <w:rsid w:val="004B7494"/>
    <w:rsid w:val="0050132B"/>
    <w:rsid w:val="00551B60"/>
    <w:rsid w:val="005734A4"/>
    <w:rsid w:val="00593E1D"/>
    <w:rsid w:val="005A5876"/>
    <w:rsid w:val="005B455D"/>
    <w:rsid w:val="005C0D2F"/>
    <w:rsid w:val="005E254C"/>
    <w:rsid w:val="005E426C"/>
    <w:rsid w:val="0060330E"/>
    <w:rsid w:val="00607325"/>
    <w:rsid w:val="00615970"/>
    <w:rsid w:val="00631852"/>
    <w:rsid w:val="00640505"/>
    <w:rsid w:val="0066499D"/>
    <w:rsid w:val="00667DD9"/>
    <w:rsid w:val="006E4595"/>
    <w:rsid w:val="0073048F"/>
    <w:rsid w:val="00747A9B"/>
    <w:rsid w:val="00765D54"/>
    <w:rsid w:val="007920EC"/>
    <w:rsid w:val="007C0463"/>
    <w:rsid w:val="00842BA5"/>
    <w:rsid w:val="008809A1"/>
    <w:rsid w:val="00882189"/>
    <w:rsid w:val="008B7E1E"/>
    <w:rsid w:val="008C2CEF"/>
    <w:rsid w:val="008F47C8"/>
    <w:rsid w:val="00936492"/>
    <w:rsid w:val="009505C5"/>
    <w:rsid w:val="009904A3"/>
    <w:rsid w:val="009B3DDE"/>
    <w:rsid w:val="009C4A20"/>
    <w:rsid w:val="00A0594E"/>
    <w:rsid w:val="00A35752"/>
    <w:rsid w:val="00A55669"/>
    <w:rsid w:val="00A60001"/>
    <w:rsid w:val="00A70BA8"/>
    <w:rsid w:val="00A76582"/>
    <w:rsid w:val="00A93357"/>
    <w:rsid w:val="00AB287B"/>
    <w:rsid w:val="00B2517C"/>
    <w:rsid w:val="00B873E4"/>
    <w:rsid w:val="00B91B15"/>
    <w:rsid w:val="00BA3150"/>
    <w:rsid w:val="00BC6795"/>
    <w:rsid w:val="00BD6076"/>
    <w:rsid w:val="00BE7C57"/>
    <w:rsid w:val="00BF4EE4"/>
    <w:rsid w:val="00BF5AAE"/>
    <w:rsid w:val="00BF71C7"/>
    <w:rsid w:val="00C07BFB"/>
    <w:rsid w:val="00C20775"/>
    <w:rsid w:val="00C251E3"/>
    <w:rsid w:val="00C3276A"/>
    <w:rsid w:val="00C602A3"/>
    <w:rsid w:val="00C60CF3"/>
    <w:rsid w:val="00C86830"/>
    <w:rsid w:val="00CB776C"/>
    <w:rsid w:val="00CD4228"/>
    <w:rsid w:val="00CE437B"/>
    <w:rsid w:val="00CE6350"/>
    <w:rsid w:val="00D011DE"/>
    <w:rsid w:val="00D03588"/>
    <w:rsid w:val="00D21078"/>
    <w:rsid w:val="00D51713"/>
    <w:rsid w:val="00D84CE4"/>
    <w:rsid w:val="00D95ADB"/>
    <w:rsid w:val="00DE3FAB"/>
    <w:rsid w:val="00E151EA"/>
    <w:rsid w:val="00E423CB"/>
    <w:rsid w:val="00E47914"/>
    <w:rsid w:val="00EA1641"/>
    <w:rsid w:val="00ED3775"/>
    <w:rsid w:val="00EE4B8D"/>
    <w:rsid w:val="00F65645"/>
    <w:rsid w:val="00F905C2"/>
    <w:rsid w:val="00FA1E9B"/>
    <w:rsid w:val="00FA76C1"/>
    <w:rsid w:val="00FB5A23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4533"/>
  <w15:docId w15:val="{8EBCCF6E-D830-4EB3-9F23-C9886ABD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50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418E-8E65-40CA-82FE-49337EA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2026-04-01T08:12:00Z</dcterms:created>
  <dcterms:modified xsi:type="dcterms:W3CDTF">2026-04-01T08:12:00Z</dcterms:modified>
</cp:coreProperties>
</file>