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251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788"/>
      </w:tblGrid>
      <w:tr w:rsidR="0038792A" w:rsidRPr="003A25E2" w:rsidTr="00634FEC">
        <w:trPr>
          <w:trHeight w:val="1267"/>
        </w:trPr>
        <w:tc>
          <w:tcPr>
            <w:tcW w:w="1630" w:type="dxa"/>
          </w:tcPr>
          <w:p w:rsidR="0038792A" w:rsidRPr="00A204BF" w:rsidRDefault="00A204BF" w:rsidP="00E8549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204B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</w:t>
            </w:r>
            <w:r w:rsidR="0038792A" w:rsidRPr="00A204B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788" w:type="dxa"/>
            <w:shd w:val="clear" w:color="auto" w:fill="auto"/>
          </w:tcPr>
          <w:p w:rsidR="0038792A" w:rsidRPr="00F84D65" w:rsidRDefault="006F1EA7" w:rsidP="00011F9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84D6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="00E85498" w:rsidRPr="00F84D65">
              <w:rPr>
                <w:rFonts w:ascii="Times New Roman" w:eastAsia="Cambria" w:hAnsi="Times New Roman" w:cs="Times New Roman"/>
                <w:sz w:val="24"/>
                <w:szCs w:val="24"/>
              </w:rPr>
              <w:t>infüzyon</w:t>
            </w:r>
            <w:proofErr w:type="spellEnd"/>
            <w:r w:rsidR="00E85498" w:rsidRPr="00F84D6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işlemlerinde</w:t>
            </w:r>
            <w:r w:rsidRPr="00F84D6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kullanılmak üzere tasarlanmış olmalıdır.</w:t>
            </w:r>
          </w:p>
        </w:tc>
      </w:tr>
      <w:tr w:rsidR="0038792A" w:rsidRPr="003A25E2" w:rsidTr="00634FEC">
        <w:trPr>
          <w:trHeight w:val="1117"/>
        </w:trPr>
        <w:tc>
          <w:tcPr>
            <w:tcW w:w="1630" w:type="dxa"/>
          </w:tcPr>
          <w:p w:rsidR="0038792A" w:rsidRPr="00A204BF" w:rsidRDefault="0038792A" w:rsidP="00A204B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204B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A204BF" w:rsidRPr="00A204B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A204B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</w:tc>
        <w:tc>
          <w:tcPr>
            <w:tcW w:w="8788" w:type="dxa"/>
            <w:shd w:val="clear" w:color="auto" w:fill="auto"/>
          </w:tcPr>
          <w:p w:rsidR="00336A96" w:rsidRPr="00F84D65" w:rsidRDefault="00336A96" w:rsidP="00336A96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>Ürünün g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övdesi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şeffaf, </w:t>
            </w:r>
            <w:proofErr w:type="spellStart"/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polikarbonat</w:t>
            </w:r>
            <w:proofErr w:type="spellEnd"/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poliamid</w:t>
            </w:r>
            <w:proofErr w:type="spellEnd"/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malzemede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>n imal e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>miş olmalıdır.</w:t>
            </w:r>
          </w:p>
          <w:p w:rsidR="0038792A" w:rsidRPr="00F84D65" w:rsidRDefault="00336A96" w:rsidP="00564B9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akışı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eden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kıs</w:t>
            </w:r>
            <w:r w:rsidR="00A6672B">
              <w:rPr>
                <w:rFonts w:ascii="Times New Roman" w:hAnsi="Times New Roman" w:cs="Times New Roman"/>
                <w:sz w:val="24"/>
                <w:szCs w:val="24"/>
              </w:rPr>
              <w:t xml:space="preserve">mının 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mavi</w:t>
            </w: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, beyaz, kırmızı 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>renkte</w:t>
            </w:r>
            <w:r w:rsidR="00A66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6672B">
              <w:rPr>
                <w:rFonts w:ascii="Times New Roman" w:hAnsi="Times New Roman" w:cs="Times New Roman"/>
                <w:sz w:val="24"/>
                <w:szCs w:val="24"/>
              </w:rPr>
              <w:t>çeşitleri</w:t>
            </w: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38792A" w:rsidRPr="003A25E2" w:rsidTr="00634FEC">
        <w:trPr>
          <w:trHeight w:val="1640"/>
        </w:trPr>
        <w:tc>
          <w:tcPr>
            <w:tcW w:w="1630" w:type="dxa"/>
          </w:tcPr>
          <w:p w:rsidR="0038792A" w:rsidRPr="00A204BF" w:rsidRDefault="0038792A" w:rsidP="00E8549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204B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  <w:p w:rsidR="0038792A" w:rsidRPr="00A204BF" w:rsidRDefault="0038792A" w:rsidP="00E8549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564B94" w:rsidRPr="00F84D65" w:rsidRDefault="00564B94" w:rsidP="00011F9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Ürünün akışı kontrol eden kısım 360°rahatlıkla dönebilir şekilde dizayn edilmiş olmalı ve birkaç kez döndürüldükten sonra bozulmamalıdır </w:t>
            </w:r>
          </w:p>
          <w:p w:rsidR="00564B94" w:rsidRPr="00F84D65" w:rsidRDefault="00564B94" w:rsidP="00564B9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>Ürünün e</w:t>
            </w:r>
            <w:r w:rsidR="00336A96" w:rsidRPr="00F84D65">
              <w:rPr>
                <w:rFonts w:ascii="Times New Roman" w:hAnsi="Times New Roman" w:cs="Times New Roman"/>
                <w:sz w:val="24"/>
                <w:szCs w:val="24"/>
              </w:rPr>
              <w:t>n az 3 koruyucu kapağı olmalı, kapaklar kendiliğinden yerinden çıkmamalıdır</w:t>
            </w:r>
            <w:r w:rsidR="00336A96" w:rsidRPr="00F84D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A956CC" w:rsidRPr="00C02CF5" w:rsidRDefault="00564B94" w:rsidP="00564B9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CF5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C02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CF5">
              <w:rPr>
                <w:rFonts w:ascii="Times New Roman" w:hAnsi="Times New Roman" w:cs="Times New Roman"/>
                <w:sz w:val="24"/>
                <w:szCs w:val="24"/>
              </w:rPr>
              <w:t>mayi akışını yönlendirme veya aynı anda birden fazla mayi vermeye uygun olmalıdır.</w:t>
            </w:r>
          </w:p>
          <w:p w:rsidR="00595432" w:rsidRPr="00F84D65" w:rsidRDefault="001C7D06" w:rsidP="00011F9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8D4302" w:rsidRPr="00F84D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dönebilen</w:t>
            </w: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valfin</w:t>
            </w: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üzerinde</w:t>
            </w: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akış</w:t>
            </w: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yönünü</w:t>
            </w: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gösteren</w:t>
            </w: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oklar</w:t>
            </w: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595432" w:rsidRPr="00F84D65" w:rsidRDefault="008D4302" w:rsidP="00011F9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bar/</w:t>
            </w:r>
            <w:r w:rsidR="00A204BF" w:rsidRPr="00F84D65">
              <w:rPr>
                <w:rFonts w:ascii="Times New Roman" w:hAnsi="Times New Roman" w:cs="Times New Roman"/>
                <w:sz w:val="24"/>
                <w:szCs w:val="24"/>
              </w:rPr>
              <w:t>saniye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hava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ve 5 bar/30 dakika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basıncına, sıkıştırmaya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dayanıklı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32" w:rsidRPr="00F84D65">
              <w:rPr>
                <w:rFonts w:ascii="Times New Roman" w:hAnsi="Times New Roman" w:cs="Times New Roman"/>
                <w:sz w:val="24"/>
                <w:szCs w:val="24"/>
              </w:rPr>
              <w:t>olmalı, çatlamamalıdır.</w:t>
            </w:r>
          </w:p>
          <w:p w:rsidR="00A956CC" w:rsidRPr="00F84D65" w:rsidRDefault="007A4D7E" w:rsidP="00011F9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b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döner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>dişi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konnektöre</w:t>
            </w:r>
            <w:proofErr w:type="spellEnd"/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sahip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A956CC" w:rsidRPr="00F84D65" w:rsidRDefault="00F84D65" w:rsidP="00011F9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s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etlerle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bağlantı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yapan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uçları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setlere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iyi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oturmalı, setlerden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kolayca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ayrılmamalıdır.</w:t>
            </w:r>
          </w:p>
          <w:p w:rsidR="0038792A" w:rsidRPr="00F84D65" w:rsidRDefault="00F84D65" w:rsidP="00011F9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ba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ğlantı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yerlerinden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sıvı</w:t>
            </w:r>
            <w:r w:rsidR="00E85498" w:rsidRPr="00F8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C" w:rsidRPr="00F84D65">
              <w:rPr>
                <w:rFonts w:ascii="Times New Roman" w:hAnsi="Times New Roman" w:cs="Times New Roman"/>
                <w:sz w:val="24"/>
                <w:szCs w:val="24"/>
              </w:rPr>
              <w:t>akıtmamalıdır.</w:t>
            </w:r>
          </w:p>
        </w:tc>
      </w:tr>
      <w:tr w:rsidR="0038792A" w:rsidRPr="003A25E2" w:rsidTr="00634FEC">
        <w:trPr>
          <w:trHeight w:val="1886"/>
        </w:trPr>
        <w:tc>
          <w:tcPr>
            <w:tcW w:w="1630" w:type="dxa"/>
          </w:tcPr>
          <w:p w:rsidR="0038792A" w:rsidRPr="00A204BF" w:rsidRDefault="0038792A" w:rsidP="00E8549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204B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788" w:type="dxa"/>
            <w:shd w:val="clear" w:color="auto" w:fill="auto"/>
          </w:tcPr>
          <w:p w:rsidR="0038792A" w:rsidRPr="00F84D65" w:rsidRDefault="0096546C" w:rsidP="00011F9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84D65">
              <w:rPr>
                <w:rFonts w:ascii="Times New Roman" w:eastAsia="Cambria" w:hAnsi="Times New Roman" w:cs="Times New Roman"/>
                <w:sz w:val="24"/>
                <w:szCs w:val="24"/>
              </w:rPr>
              <w:t>Ürün steril</w:t>
            </w:r>
            <w:r w:rsidR="00595432" w:rsidRPr="00F84D6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ve tekli</w:t>
            </w:r>
            <w:r w:rsidRPr="00F84D6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paketlenmiş olmalıdır.</w:t>
            </w:r>
          </w:p>
          <w:p w:rsidR="00011F9F" w:rsidRPr="00F84D65" w:rsidRDefault="00011F9F" w:rsidP="00011F9F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ind w:right="2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84D65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  <w:p w:rsidR="00011F9F" w:rsidRPr="00F84D65" w:rsidRDefault="00011F9F" w:rsidP="00011F9F">
            <w:pPr>
              <w:spacing w:before="120" w:after="120" w:line="360" w:lineRule="auto"/>
              <w:ind w:left="36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595432" w:rsidRPr="00F84D65" w:rsidRDefault="00595432" w:rsidP="00011F9F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B81289" w:rsidRPr="00BC450F" w:rsidRDefault="00B81289" w:rsidP="00B81289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50F">
        <w:rPr>
          <w:rFonts w:ascii="Times New Roman" w:eastAsia="Times New Roman" w:hAnsi="Times New Roman" w:cs="Times New Roman"/>
          <w:b/>
          <w:sz w:val="24"/>
          <w:szCs w:val="24"/>
        </w:rPr>
        <w:t>SMT1167 ÜÇ YOLLU</w:t>
      </w:r>
      <w:r w:rsidR="008D650B" w:rsidRPr="00BC45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50F">
        <w:rPr>
          <w:rFonts w:ascii="Times New Roman" w:eastAsia="Times New Roman" w:hAnsi="Times New Roman" w:cs="Times New Roman"/>
          <w:b/>
          <w:sz w:val="24"/>
          <w:szCs w:val="24"/>
        </w:rPr>
        <w:t>MUSLUK</w:t>
      </w:r>
    </w:p>
    <w:p w:rsidR="00E85498" w:rsidRPr="00463264" w:rsidRDefault="00E85498" w:rsidP="00B81289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 w:rsidSect="0043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0C2" w:rsidRDefault="006E60C2" w:rsidP="0038792A">
      <w:pPr>
        <w:spacing w:after="0" w:line="240" w:lineRule="auto"/>
      </w:pPr>
      <w:r>
        <w:separator/>
      </w:r>
    </w:p>
  </w:endnote>
  <w:endnote w:type="continuationSeparator" w:id="0">
    <w:p w:rsidR="006E60C2" w:rsidRDefault="006E60C2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0C2" w:rsidRDefault="006E60C2" w:rsidP="0038792A">
      <w:pPr>
        <w:spacing w:after="0" w:line="240" w:lineRule="auto"/>
      </w:pPr>
      <w:r>
        <w:separator/>
      </w:r>
    </w:p>
  </w:footnote>
  <w:footnote w:type="continuationSeparator" w:id="0">
    <w:p w:rsidR="006E60C2" w:rsidRDefault="006E60C2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714C"/>
    <w:multiLevelType w:val="hybridMultilevel"/>
    <w:tmpl w:val="6AB882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95E63"/>
    <w:multiLevelType w:val="hybridMultilevel"/>
    <w:tmpl w:val="ABF0B9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7BB8"/>
    <w:multiLevelType w:val="hybridMultilevel"/>
    <w:tmpl w:val="2DD6D1F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760D0"/>
    <w:multiLevelType w:val="hybridMultilevel"/>
    <w:tmpl w:val="A7EC7E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15C7"/>
    <w:multiLevelType w:val="hybridMultilevel"/>
    <w:tmpl w:val="388258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704F0"/>
    <w:multiLevelType w:val="hybridMultilevel"/>
    <w:tmpl w:val="275E88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81757"/>
    <w:multiLevelType w:val="hybridMultilevel"/>
    <w:tmpl w:val="21668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2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C58FC"/>
    <w:multiLevelType w:val="hybridMultilevel"/>
    <w:tmpl w:val="0340FD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11"/>
  </w:num>
  <w:num w:numId="6">
    <w:abstractNumId w:val="2"/>
  </w:num>
  <w:num w:numId="7">
    <w:abstractNumId w:val="7"/>
  </w:num>
  <w:num w:numId="8">
    <w:abstractNumId w:val="13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11F9F"/>
    <w:rsid w:val="000633B5"/>
    <w:rsid w:val="001146D2"/>
    <w:rsid w:val="001C7D06"/>
    <w:rsid w:val="001F15B9"/>
    <w:rsid w:val="003059D6"/>
    <w:rsid w:val="003136C5"/>
    <w:rsid w:val="00336A96"/>
    <w:rsid w:val="00371EB1"/>
    <w:rsid w:val="0038792A"/>
    <w:rsid w:val="003A25E2"/>
    <w:rsid w:val="003B1EC3"/>
    <w:rsid w:val="00403259"/>
    <w:rsid w:val="00404757"/>
    <w:rsid w:val="0040517F"/>
    <w:rsid w:val="004323E3"/>
    <w:rsid w:val="00433BBA"/>
    <w:rsid w:val="00434238"/>
    <w:rsid w:val="00564B94"/>
    <w:rsid w:val="00595432"/>
    <w:rsid w:val="00623543"/>
    <w:rsid w:val="0063265A"/>
    <w:rsid w:val="00634FEC"/>
    <w:rsid w:val="00661B4A"/>
    <w:rsid w:val="006E60C2"/>
    <w:rsid w:val="006F1EA7"/>
    <w:rsid w:val="007A4D7E"/>
    <w:rsid w:val="0082382F"/>
    <w:rsid w:val="008D4302"/>
    <w:rsid w:val="008D650B"/>
    <w:rsid w:val="00962629"/>
    <w:rsid w:val="0096546C"/>
    <w:rsid w:val="009C6EF2"/>
    <w:rsid w:val="00A204BF"/>
    <w:rsid w:val="00A6672B"/>
    <w:rsid w:val="00A956CC"/>
    <w:rsid w:val="00B81289"/>
    <w:rsid w:val="00BC450F"/>
    <w:rsid w:val="00C02CF5"/>
    <w:rsid w:val="00C5589A"/>
    <w:rsid w:val="00C75F6E"/>
    <w:rsid w:val="00CD6693"/>
    <w:rsid w:val="00DB21BF"/>
    <w:rsid w:val="00DC7747"/>
    <w:rsid w:val="00DF7E83"/>
    <w:rsid w:val="00E004BE"/>
    <w:rsid w:val="00E05665"/>
    <w:rsid w:val="00E3230A"/>
    <w:rsid w:val="00E831CC"/>
    <w:rsid w:val="00E85498"/>
    <w:rsid w:val="00EF6759"/>
    <w:rsid w:val="00F7080D"/>
    <w:rsid w:val="00F84D65"/>
    <w:rsid w:val="00FC0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5D08"/>
  <w15:docId w15:val="{08DEE631-98DD-4C40-9824-78E7E0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GÜLŞAH KARAARSLAN</cp:lastModifiedBy>
  <cp:revision>2</cp:revision>
  <dcterms:created xsi:type="dcterms:W3CDTF">2022-09-01T10:28:00Z</dcterms:created>
  <dcterms:modified xsi:type="dcterms:W3CDTF">2022-09-01T10:28:00Z</dcterms:modified>
</cp:coreProperties>
</file>