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9F3E6D" w14:paraId="5791AC46" w14:textId="77777777" w:rsidTr="00195FEB">
        <w:trPr>
          <w:trHeight w:val="1351"/>
        </w:trPr>
        <w:tc>
          <w:tcPr>
            <w:tcW w:w="1537" w:type="dxa"/>
          </w:tcPr>
          <w:p w14:paraId="6B57E4C5" w14:textId="77777777" w:rsidR="004B7494" w:rsidRPr="009F3E6D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F3E6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444A9C69" w:rsidR="000062EE" w:rsidRPr="009F3E6D" w:rsidRDefault="009A51E4" w:rsidP="009A51E4">
            <w:pPr>
              <w:numPr>
                <w:ilvl w:val="0"/>
                <w:numId w:val="13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E6D">
              <w:rPr>
                <w:rFonts w:ascii="Times New Roman" w:hAnsi="Times New Roman" w:cs="Times New Roman"/>
                <w:sz w:val="24"/>
                <w:szCs w:val="24"/>
              </w:rPr>
              <w:t>Ameliyatlarda organın</w:t>
            </w:r>
            <w:r w:rsidR="00A05365" w:rsidRPr="009F3E6D">
              <w:rPr>
                <w:rFonts w:ascii="Times New Roman" w:hAnsi="Times New Roman" w:cs="Times New Roman"/>
                <w:sz w:val="24"/>
                <w:szCs w:val="24"/>
              </w:rPr>
              <w:t xml:space="preserve"> rezeksiyonu ve </w:t>
            </w:r>
            <w:proofErr w:type="spellStart"/>
            <w:r w:rsidR="00A05365" w:rsidRPr="009F3E6D">
              <w:rPr>
                <w:rFonts w:ascii="Times New Roman" w:hAnsi="Times New Roman" w:cs="Times New Roman"/>
                <w:sz w:val="24"/>
                <w:szCs w:val="24"/>
              </w:rPr>
              <w:t>anastomozunu</w:t>
            </w:r>
            <w:proofErr w:type="spellEnd"/>
            <w:r w:rsidR="00A05365" w:rsidRPr="009F3E6D">
              <w:rPr>
                <w:rFonts w:ascii="Times New Roman" w:hAnsi="Times New Roman" w:cs="Times New Roman"/>
                <w:sz w:val="24"/>
                <w:szCs w:val="24"/>
              </w:rPr>
              <w:t xml:space="preserve"> sağlamak</w:t>
            </w:r>
            <w:r w:rsidR="00AD2D03" w:rsidRPr="009F3E6D">
              <w:rPr>
                <w:rFonts w:ascii="Times New Roman" w:hAnsi="Times New Roman" w:cs="Times New Roman"/>
                <w:sz w:val="24"/>
                <w:szCs w:val="24"/>
              </w:rPr>
              <w:t xml:space="preserve"> ve kartuşu ateşlemek</w:t>
            </w:r>
            <w:r w:rsidR="00A05365" w:rsidRPr="009F3E6D">
              <w:rPr>
                <w:rFonts w:ascii="Times New Roman" w:hAnsi="Times New Roman" w:cs="Times New Roman"/>
                <w:sz w:val="24"/>
                <w:szCs w:val="24"/>
              </w:rPr>
              <w:t xml:space="preserve"> amacı için tasarlanmış olmalıdır.</w:t>
            </w:r>
          </w:p>
        </w:tc>
      </w:tr>
      <w:tr w:rsidR="004B7494" w:rsidRPr="009F3E6D" w14:paraId="48B12155" w14:textId="77777777" w:rsidTr="004B7494">
        <w:trPr>
          <w:trHeight w:val="1640"/>
        </w:trPr>
        <w:tc>
          <w:tcPr>
            <w:tcW w:w="1537" w:type="dxa"/>
          </w:tcPr>
          <w:p w14:paraId="0A8AD5BF" w14:textId="77777777" w:rsidR="004B7494" w:rsidRPr="009F3E6D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F3E6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9F3E6D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22169DD" w14:textId="0580E15E" w:rsidR="0060346F" w:rsidRPr="009F3E6D" w:rsidRDefault="0060346F" w:rsidP="00911F89">
            <w:pPr>
              <w:numPr>
                <w:ilvl w:val="0"/>
                <w:numId w:val="13"/>
              </w:numPr>
              <w:spacing w:before="120" w:after="120" w:line="360" w:lineRule="auto"/>
              <w:ind w:right="15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E6D">
              <w:rPr>
                <w:rFonts w:ascii="Times New Roman" w:eastAsia="Calibri" w:hAnsi="Times New Roman" w:cs="Times New Roman"/>
                <w:sz w:val="24"/>
                <w:szCs w:val="24"/>
              </w:rPr>
              <w:t>Ürünün kalın doku, orta doku</w:t>
            </w:r>
            <w:r w:rsidR="003A40E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F3E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orta/ kalın doku</w:t>
            </w:r>
            <w:r w:rsidR="003A4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3A40ED" w:rsidRPr="009F3E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ekstra kalın </w:t>
            </w:r>
            <w:r w:rsidRPr="009F3E6D">
              <w:rPr>
                <w:rFonts w:ascii="Times New Roman" w:eastAsia="Calibri" w:hAnsi="Times New Roman" w:cs="Times New Roman"/>
                <w:sz w:val="24"/>
                <w:szCs w:val="24"/>
              </w:rPr>
              <w:t>ve</w:t>
            </w:r>
            <w:r w:rsidR="003A40ED">
              <w:rPr>
                <w:rFonts w:ascii="Times New Roman" w:eastAsia="Calibri" w:hAnsi="Times New Roman" w:cs="Times New Roman"/>
                <w:sz w:val="24"/>
                <w:szCs w:val="24"/>
              </w:rPr>
              <w:t>ya</w:t>
            </w:r>
            <w:r w:rsidRPr="009F3E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E6D">
              <w:rPr>
                <w:rFonts w:ascii="Times New Roman" w:eastAsia="Calibri" w:hAnsi="Times New Roman" w:cs="Times New Roman"/>
                <w:sz w:val="24"/>
                <w:szCs w:val="24"/>
              </w:rPr>
              <w:t>vasküler</w:t>
            </w:r>
            <w:proofErr w:type="spellEnd"/>
            <w:r w:rsidRPr="009F3E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doku ve/ veya </w:t>
            </w:r>
            <w:proofErr w:type="spellStart"/>
            <w:r w:rsidRPr="009F3E6D">
              <w:rPr>
                <w:rFonts w:ascii="Times New Roman" w:eastAsia="Calibri" w:hAnsi="Times New Roman" w:cs="Times New Roman"/>
                <w:sz w:val="24"/>
                <w:szCs w:val="24"/>
              </w:rPr>
              <w:t>vasküler</w:t>
            </w:r>
            <w:proofErr w:type="spellEnd"/>
            <w:r w:rsidRPr="009F3E6D">
              <w:rPr>
                <w:rFonts w:ascii="Times New Roman" w:eastAsia="Calibri" w:hAnsi="Times New Roman" w:cs="Times New Roman"/>
                <w:sz w:val="24"/>
                <w:szCs w:val="24"/>
              </w:rPr>
              <w:t>/orta, çeşitleri olmalıdır.</w:t>
            </w:r>
            <w:bookmarkStart w:id="0" w:name="_GoBack"/>
            <w:bookmarkEnd w:id="0"/>
          </w:p>
          <w:p w14:paraId="1EEFF431" w14:textId="08C08884" w:rsidR="00EC2CB3" w:rsidRPr="009F3E6D" w:rsidRDefault="00EC2CB3" w:rsidP="00911F89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E6D"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6F1269" w:rsidRPr="009F3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E6D">
              <w:rPr>
                <w:rFonts w:ascii="Times New Roman" w:hAnsi="Times New Roman" w:cs="Times New Roman"/>
                <w:sz w:val="24"/>
                <w:szCs w:val="24"/>
              </w:rPr>
              <w:t>55mm-100mm</w:t>
            </w:r>
            <w:r w:rsidR="006F1269" w:rsidRPr="009F3E6D">
              <w:rPr>
                <w:rFonts w:ascii="Times New Roman" w:hAnsi="Times New Roman" w:cs="Times New Roman"/>
                <w:sz w:val="24"/>
                <w:szCs w:val="24"/>
              </w:rPr>
              <w:t xml:space="preserve"> uzunluğunda </w:t>
            </w:r>
            <w:r w:rsidRPr="009F3E6D">
              <w:rPr>
                <w:rFonts w:ascii="Times New Roman" w:hAnsi="Times New Roman" w:cs="Times New Roman"/>
                <w:sz w:val="24"/>
                <w:szCs w:val="24"/>
              </w:rPr>
              <w:t>seçenekleri olmalıdır.</w:t>
            </w:r>
          </w:p>
          <w:p w14:paraId="11D8E40A" w14:textId="4E702514" w:rsidR="00C60CF3" w:rsidRPr="009F3E6D" w:rsidRDefault="00C60CF3" w:rsidP="00D6176C">
            <w:p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487" w:rsidRPr="009F3E6D" w14:paraId="40B499E9" w14:textId="77777777" w:rsidTr="004B7494">
        <w:trPr>
          <w:trHeight w:val="1640"/>
        </w:trPr>
        <w:tc>
          <w:tcPr>
            <w:tcW w:w="1537" w:type="dxa"/>
          </w:tcPr>
          <w:p w14:paraId="5ACBCD4E" w14:textId="77777777" w:rsidR="00A87487" w:rsidRPr="009F3E6D" w:rsidRDefault="00A87487" w:rsidP="00A87487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F3E6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137F508" w14:textId="77777777" w:rsidR="00A87487" w:rsidRPr="009F3E6D" w:rsidRDefault="00A87487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EAF4A39" w14:textId="18430E23" w:rsidR="00D6176C" w:rsidRPr="009F3E6D" w:rsidRDefault="00D6176C" w:rsidP="00911F89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Lineer kesici </w:t>
            </w:r>
            <w:proofErr w:type="spellStart"/>
            <w:r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>stapler</w:t>
            </w:r>
            <w:proofErr w:type="spellEnd"/>
            <w:r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zımbalar en fazla </w:t>
            </w:r>
            <w:r w:rsidR="00017909"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>.0 mm yüksekliğinden birine sıkışmalıdır.</w:t>
            </w:r>
          </w:p>
          <w:p w14:paraId="55BF53F5" w14:textId="7CF02693" w:rsidR="00D6176C" w:rsidRPr="009F3E6D" w:rsidRDefault="00D6176C" w:rsidP="00911F89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Lineer kesici </w:t>
            </w:r>
            <w:proofErr w:type="spellStart"/>
            <w:r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>stapler</w:t>
            </w:r>
            <w:proofErr w:type="spellEnd"/>
            <w:r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zımbaların eni en az 2,8 mm, bacak uzunluğu en fazla </w:t>
            </w:r>
            <w:r w:rsidR="00017909"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mm olmalıdır.</w:t>
            </w:r>
          </w:p>
          <w:p w14:paraId="2804C389" w14:textId="77777777" w:rsidR="00D6176C" w:rsidRPr="009F3E6D" w:rsidRDefault="00D6176C" w:rsidP="00911F89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Lineer kesici </w:t>
            </w:r>
            <w:proofErr w:type="spellStart"/>
            <w:r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>stapler</w:t>
            </w:r>
            <w:proofErr w:type="spellEnd"/>
            <w:r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zımba teli çapı en fazla 0.35 mm olmalıdır.</w:t>
            </w:r>
          </w:p>
          <w:p w14:paraId="5253E469" w14:textId="77777777" w:rsidR="00D6176C" w:rsidRPr="009F3E6D" w:rsidRDefault="00D6176C" w:rsidP="00911F89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Lineer kesici </w:t>
            </w:r>
            <w:proofErr w:type="spellStart"/>
            <w:r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>stapler</w:t>
            </w:r>
            <w:proofErr w:type="spellEnd"/>
            <w:r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zımbalar dokuda tutulumu arttıran titanyum veya titanyum alaşımlı maddeden olmalıdır.</w:t>
            </w:r>
          </w:p>
          <w:p w14:paraId="776E7273" w14:textId="77777777" w:rsidR="00D6176C" w:rsidRPr="009F3E6D" w:rsidRDefault="00D6176C" w:rsidP="00911F89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Lineer kesici </w:t>
            </w:r>
            <w:proofErr w:type="spellStart"/>
            <w:r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>stapler</w:t>
            </w:r>
            <w:proofErr w:type="spellEnd"/>
            <w:r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kartuş içinde;</w:t>
            </w:r>
          </w:p>
          <w:p w14:paraId="63298B9A" w14:textId="69C707D8" w:rsidR="00D6176C" w:rsidRPr="009F3E6D" w:rsidRDefault="00D6176C" w:rsidP="00D6176C">
            <w:pPr>
              <w:pStyle w:val="ListeParagraf"/>
              <w:numPr>
                <w:ilvl w:val="2"/>
                <w:numId w:val="14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>55-60 mm için 56</w:t>
            </w:r>
            <w:r w:rsidR="00515940"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-96 </w:t>
            </w:r>
            <w:r w:rsidR="00E3747D"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adet </w:t>
            </w:r>
            <w:r w:rsidR="00E374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aralığında, </w:t>
            </w:r>
          </w:p>
          <w:p w14:paraId="4BDD8D74" w14:textId="2709A515" w:rsidR="00D6176C" w:rsidRPr="009F3E6D" w:rsidRDefault="00D6176C" w:rsidP="00D6176C">
            <w:pPr>
              <w:pStyle w:val="ListeParagraf"/>
              <w:numPr>
                <w:ilvl w:val="2"/>
                <w:numId w:val="14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>75-80 mm için 76</w:t>
            </w:r>
            <w:r w:rsidR="00515940"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>-126</w:t>
            </w:r>
            <w:r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adet</w:t>
            </w:r>
            <w:r w:rsidR="00E374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aralığında,</w:t>
            </w:r>
          </w:p>
          <w:p w14:paraId="0D88744F" w14:textId="3FC51C10" w:rsidR="00D6176C" w:rsidRPr="009F3E6D" w:rsidRDefault="00D6176C" w:rsidP="00D6176C">
            <w:pPr>
              <w:pStyle w:val="ListeParagraf"/>
              <w:numPr>
                <w:ilvl w:val="2"/>
                <w:numId w:val="14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 mm için </w:t>
            </w:r>
            <w:r w:rsidR="00E374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94-114 </w:t>
            </w:r>
            <w:r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>adet</w:t>
            </w:r>
            <w:r w:rsidR="00E374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aralığında </w:t>
            </w:r>
            <w:r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zımba bulunmalıdır. </w:t>
            </w:r>
          </w:p>
          <w:p w14:paraId="61E3C715" w14:textId="10475429" w:rsidR="009A51E4" w:rsidRPr="009F3E6D" w:rsidRDefault="009A51E4" w:rsidP="00911F89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Lineer kesici </w:t>
            </w:r>
            <w:proofErr w:type="spellStart"/>
            <w:r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>stapler</w:t>
            </w:r>
            <w:proofErr w:type="spellEnd"/>
            <w:r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aynı anda hem dört</w:t>
            </w:r>
            <w:r w:rsidR="008F4EAA"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veya altı </w:t>
            </w:r>
            <w:r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>sıra zımba atma hem de bunların ortasını kesme işi yapmalıdır.</w:t>
            </w:r>
          </w:p>
          <w:p w14:paraId="15E65388" w14:textId="77777777" w:rsidR="00C37907" w:rsidRPr="009F3E6D" w:rsidRDefault="009A51E4" w:rsidP="00911F89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Lineer kesici </w:t>
            </w:r>
            <w:proofErr w:type="spellStart"/>
            <w:r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>stapler</w:t>
            </w:r>
            <w:proofErr w:type="spellEnd"/>
            <w:r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en az </w:t>
            </w:r>
            <w:r w:rsidR="00C37907"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kez kartuş değiştirebilmeli, üzerindeki ile birlikte toplam en az </w:t>
            </w:r>
            <w:r w:rsidR="00C37907"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</w:t>
            </w:r>
            <w:r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>kez ateşleme yapabilmelidir.</w:t>
            </w:r>
          </w:p>
          <w:p w14:paraId="0F8E51C6" w14:textId="33DD2B81" w:rsidR="009A51E4" w:rsidRPr="009F3E6D" w:rsidRDefault="009A51E4" w:rsidP="00911F89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37907"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Lineer kesici </w:t>
            </w:r>
            <w:proofErr w:type="spellStart"/>
            <w:r w:rsidR="00C37907"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>stapler</w:t>
            </w:r>
            <w:proofErr w:type="spellEnd"/>
            <w:r w:rsidR="00C37907"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ö</w:t>
            </w:r>
            <w:r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 yüklemeli değil ise uygun </w:t>
            </w:r>
            <w:proofErr w:type="spellStart"/>
            <w:r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>özelliklte</w:t>
            </w:r>
            <w:proofErr w:type="spellEnd"/>
            <w:r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 kartuş birlikte verilmeli ve en az </w:t>
            </w:r>
            <w:r w:rsidR="00C37907"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kez ateşleme yapabilmelidir.</w:t>
            </w:r>
          </w:p>
          <w:p w14:paraId="4CA9C8A6" w14:textId="77777777" w:rsidR="00A87487" w:rsidRPr="009F3E6D" w:rsidRDefault="00A87487" w:rsidP="00911F89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Lineer kesici </w:t>
            </w:r>
            <w:proofErr w:type="spellStart"/>
            <w:r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>stapler</w:t>
            </w:r>
            <w:proofErr w:type="spellEnd"/>
            <w:r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zımba yuvası, ateşlenmeden zımbanın dökülmesini engelleyecek yapıda olmalıdır. </w:t>
            </w:r>
          </w:p>
          <w:p w14:paraId="7DFBAC60" w14:textId="2CE94AEC" w:rsidR="00A87487" w:rsidRPr="009F3E6D" w:rsidRDefault="00A87487" w:rsidP="00911F89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Lineer kesici </w:t>
            </w:r>
            <w:proofErr w:type="spellStart"/>
            <w:r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>stapler</w:t>
            </w:r>
            <w:proofErr w:type="spellEnd"/>
            <w:r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üzerindeki bıçak veya yükleme ünitesi üzerindeki bıçak tercihen 440</w:t>
            </w:r>
            <w:r w:rsidR="00824F5E"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° </w:t>
            </w:r>
            <w:r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paslanmaz çelikten üretilmiş olmalıdır. </w:t>
            </w:r>
          </w:p>
          <w:p w14:paraId="4ABFF205" w14:textId="2A64687B" w:rsidR="00A87487" w:rsidRPr="009F3E6D" w:rsidRDefault="00A87487" w:rsidP="00911F89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Lineer kesici </w:t>
            </w:r>
            <w:proofErr w:type="spellStart"/>
            <w:r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>stapler</w:t>
            </w:r>
            <w:proofErr w:type="spellEnd"/>
            <w:r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>anvil</w:t>
            </w:r>
            <w:proofErr w:type="spellEnd"/>
            <w:r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 kartuş uç kısımlarını ateşleme sırasında birbirine yaklaştırarak tam paralel kapanma sağlayan entegre dirsek mekanizması olmalıdır.</w:t>
            </w:r>
          </w:p>
        </w:tc>
      </w:tr>
      <w:tr w:rsidR="004B7494" w:rsidRPr="009F3E6D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4B7494" w:rsidRPr="009F3E6D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F3E6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14:paraId="393B9397" w14:textId="77777777" w:rsidR="004B7494" w:rsidRPr="009F3E6D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9C96AF5" w14:textId="77777777" w:rsidR="00A05365" w:rsidRPr="009F3E6D" w:rsidRDefault="00A05365" w:rsidP="00911F89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Lineer kesici </w:t>
            </w:r>
            <w:proofErr w:type="spellStart"/>
            <w:r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>stapler</w:t>
            </w:r>
            <w:proofErr w:type="spellEnd"/>
            <w:r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boş kartuş ile doku travması olmaması için, kilitlenme özeliği olmalıdır. </w:t>
            </w:r>
          </w:p>
          <w:p w14:paraId="67B3E1B3" w14:textId="77777777" w:rsidR="009A51E4" w:rsidRPr="009F3E6D" w:rsidRDefault="00A05365" w:rsidP="00911F89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Lineer kesici </w:t>
            </w:r>
            <w:proofErr w:type="spellStart"/>
            <w:r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>stapler</w:t>
            </w:r>
            <w:proofErr w:type="spellEnd"/>
            <w:r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dokunun kolay tespiti için </w:t>
            </w:r>
            <w:proofErr w:type="spellStart"/>
            <w:r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>anvil</w:t>
            </w:r>
            <w:proofErr w:type="spellEnd"/>
            <w:r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 kartuş kısımları tamamen ayrılmadan ara kapanma sağlayacak özelliğe sahip olmalıdır.</w:t>
            </w:r>
          </w:p>
          <w:p w14:paraId="1B15D1CB" w14:textId="0BED99D3" w:rsidR="00195FEB" w:rsidRPr="009F3E6D" w:rsidRDefault="001B1519" w:rsidP="00911F89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E6D">
              <w:rPr>
                <w:rFonts w:ascii="Times New Roman" w:hAnsi="Times New Roman" w:cs="Times New Roman"/>
                <w:bCs/>
                <w:sz w:val="24"/>
                <w:szCs w:val="24"/>
              </w:rPr>
              <w:t>Çenelerin ucundan dokunun dışarı kaymasını veya zımbaların B formasyonu alması için uygun doku aralığını bırakan doku tutucu pim veya mekanizma olmalıdır.</w:t>
            </w:r>
          </w:p>
        </w:tc>
      </w:tr>
      <w:tr w:rsidR="004B7494" w14:paraId="17A5157A" w14:textId="77777777" w:rsidTr="004B7494">
        <w:trPr>
          <w:trHeight w:val="1640"/>
        </w:trPr>
        <w:tc>
          <w:tcPr>
            <w:tcW w:w="1537" w:type="dxa"/>
          </w:tcPr>
          <w:p w14:paraId="2E7CFBBE" w14:textId="77777777" w:rsidR="004B7494" w:rsidRPr="009F3E6D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F3E6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9F3E6D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2DA1A07" w14:textId="3324229C" w:rsidR="00B2517C" w:rsidRPr="009F3E6D" w:rsidRDefault="009A51E4" w:rsidP="00911F89">
            <w:pPr>
              <w:pStyle w:val="ListeParagraf"/>
              <w:numPr>
                <w:ilvl w:val="0"/>
                <w:numId w:val="13"/>
              </w:numPr>
              <w:shd w:val="clear" w:color="auto" w:fill="FFFFFF"/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9F3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Ürünler orijinal ambalajında, s</w:t>
            </w:r>
            <w:r w:rsidR="005C0D2F" w:rsidRPr="009F3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teril </w:t>
            </w:r>
            <w:r w:rsidR="000062EE" w:rsidRPr="009F3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ve </w:t>
            </w:r>
            <w:r w:rsidRPr="009F3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tek kullanımlık </w:t>
            </w:r>
            <w:r w:rsidR="00B2517C" w:rsidRPr="009F3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olmalıdır.</w:t>
            </w:r>
          </w:p>
          <w:p w14:paraId="1B153529" w14:textId="710F648A" w:rsidR="00195FEB" w:rsidRPr="009F3E6D" w:rsidRDefault="009A51E4" w:rsidP="00911F89">
            <w:pPr>
              <w:pStyle w:val="ListeParagraf"/>
              <w:numPr>
                <w:ilvl w:val="0"/>
                <w:numId w:val="13"/>
              </w:numPr>
              <w:shd w:val="clear" w:color="auto" w:fill="FFFFFF"/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9F3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Ürün ambalajı üzerinde son kullanma tarihi, UBB ve Lot bilgisi bulunmalıdır</w:t>
            </w:r>
            <w:r w:rsidR="001647EB" w:rsidRPr="009F3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9AF99" w14:textId="77777777" w:rsidR="00664B4E" w:rsidRDefault="00664B4E" w:rsidP="00B2517C">
      <w:pPr>
        <w:spacing w:after="0" w:line="240" w:lineRule="auto"/>
      </w:pPr>
      <w:r>
        <w:separator/>
      </w:r>
    </w:p>
  </w:endnote>
  <w:endnote w:type="continuationSeparator" w:id="0">
    <w:p w14:paraId="65748551" w14:textId="77777777" w:rsidR="00664B4E" w:rsidRDefault="00664B4E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60141" w14:textId="77777777" w:rsidR="00664B4E" w:rsidRDefault="00664B4E" w:rsidP="00B2517C">
      <w:pPr>
        <w:spacing w:after="0" w:line="240" w:lineRule="auto"/>
      </w:pPr>
      <w:r>
        <w:separator/>
      </w:r>
    </w:p>
  </w:footnote>
  <w:footnote w:type="continuationSeparator" w:id="0">
    <w:p w14:paraId="00CB0DAC" w14:textId="77777777" w:rsidR="00664B4E" w:rsidRDefault="00664B4E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6950D" w14:textId="19FCA9C7" w:rsidR="00A05365" w:rsidRPr="00B9661E" w:rsidRDefault="00A05365" w:rsidP="00A05365">
    <w:pPr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B9661E">
      <w:rPr>
        <w:rFonts w:ascii="Times New Roman" w:hAnsi="Times New Roman" w:cs="Times New Roman"/>
        <w:b/>
        <w:sz w:val="24"/>
        <w:szCs w:val="24"/>
      </w:rPr>
      <w:t>SMT1287</w:t>
    </w:r>
    <w:r w:rsidR="000C0A3A" w:rsidRPr="00B9661E">
      <w:rPr>
        <w:rFonts w:ascii="Times New Roman" w:hAnsi="Times New Roman" w:cs="Times New Roman"/>
        <w:b/>
        <w:sz w:val="24"/>
        <w:szCs w:val="24"/>
      </w:rPr>
      <w:t xml:space="preserve"> STAPLER, </w:t>
    </w:r>
    <w:r w:rsidRPr="00B9661E">
      <w:rPr>
        <w:rFonts w:ascii="Times New Roman" w:hAnsi="Times New Roman" w:cs="Times New Roman"/>
        <w:b/>
        <w:sz w:val="24"/>
        <w:szCs w:val="24"/>
      </w:rPr>
      <w:t>LİNEER KAPATICI-KESİCİ</w:t>
    </w:r>
    <w:r w:rsidR="000C0A3A" w:rsidRPr="00B9661E">
      <w:rPr>
        <w:rFonts w:ascii="Times New Roman" w:hAnsi="Times New Roman" w:cs="Times New Roman"/>
        <w:b/>
        <w:sz w:val="24"/>
        <w:szCs w:val="24"/>
      </w:rPr>
      <w:t>, AÇIK CERRAHİ</w:t>
    </w:r>
  </w:p>
  <w:p w14:paraId="23BC4C16" w14:textId="5240B897" w:rsidR="00B2517C" w:rsidRPr="000062EE" w:rsidRDefault="00B2517C" w:rsidP="000062E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47816"/>
    <w:multiLevelType w:val="hybridMultilevel"/>
    <w:tmpl w:val="8E4EB0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9">
      <w:start w:val="1"/>
      <w:numFmt w:val="lowerLetter"/>
      <w:lvlText w:val="%3."/>
      <w:lvlJc w:val="left"/>
      <w:pPr>
        <w:ind w:left="1598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6D6611"/>
    <w:multiLevelType w:val="hybridMultilevel"/>
    <w:tmpl w:val="0E06716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C10946"/>
    <w:multiLevelType w:val="hybridMultilevel"/>
    <w:tmpl w:val="9932AE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1598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77151"/>
    <w:multiLevelType w:val="multilevel"/>
    <w:tmpl w:val="1B67715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3A261083"/>
    <w:multiLevelType w:val="hybridMultilevel"/>
    <w:tmpl w:val="E812A1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1598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010EE"/>
    <w:multiLevelType w:val="hybridMultilevel"/>
    <w:tmpl w:val="0E06716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6D7D04"/>
    <w:multiLevelType w:val="hybridMultilevel"/>
    <w:tmpl w:val="4B0466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1598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1C7F3"/>
    <w:multiLevelType w:val="singleLevel"/>
    <w:tmpl w:val="5791C7F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716C2"/>
    <w:multiLevelType w:val="multilevel"/>
    <w:tmpl w:val="A908229A"/>
    <w:lvl w:ilvl="0">
      <w:start w:val="55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60"/>
      <w:numFmt w:val="decimal"/>
      <w:lvlText w:val="%1-%2"/>
      <w:lvlJc w:val="left"/>
      <w:pPr>
        <w:ind w:left="1552" w:hanging="5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0"/>
  </w:num>
  <w:num w:numId="6">
    <w:abstractNumId w:val="1"/>
  </w:num>
  <w:num w:numId="7">
    <w:abstractNumId w:val="13"/>
  </w:num>
  <w:num w:numId="8">
    <w:abstractNumId w:val="4"/>
  </w:num>
  <w:num w:numId="9">
    <w:abstractNumId w:val="12"/>
  </w:num>
  <w:num w:numId="10">
    <w:abstractNumId w:val="6"/>
  </w:num>
  <w:num w:numId="11">
    <w:abstractNumId w:val="14"/>
  </w:num>
  <w:num w:numId="12">
    <w:abstractNumId w:val="9"/>
  </w:num>
  <w:num w:numId="13">
    <w:abstractNumId w:val="8"/>
  </w:num>
  <w:num w:numId="14">
    <w:abstractNumId w:val="2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62EE"/>
    <w:rsid w:val="00014AE6"/>
    <w:rsid w:val="00017909"/>
    <w:rsid w:val="000222BD"/>
    <w:rsid w:val="000267F5"/>
    <w:rsid w:val="000C0A3A"/>
    <w:rsid w:val="000C5A3D"/>
    <w:rsid w:val="000D04A5"/>
    <w:rsid w:val="000F1ED4"/>
    <w:rsid w:val="00104579"/>
    <w:rsid w:val="00114A9B"/>
    <w:rsid w:val="001275DD"/>
    <w:rsid w:val="00163DBF"/>
    <w:rsid w:val="001647EB"/>
    <w:rsid w:val="001649CF"/>
    <w:rsid w:val="00194192"/>
    <w:rsid w:val="00195FEB"/>
    <w:rsid w:val="001B1519"/>
    <w:rsid w:val="001B69DD"/>
    <w:rsid w:val="001C75E1"/>
    <w:rsid w:val="001E1AFC"/>
    <w:rsid w:val="002618E3"/>
    <w:rsid w:val="002B66F4"/>
    <w:rsid w:val="002D2934"/>
    <w:rsid w:val="00331203"/>
    <w:rsid w:val="00370AA7"/>
    <w:rsid w:val="003A40ED"/>
    <w:rsid w:val="00445ABB"/>
    <w:rsid w:val="00463E6A"/>
    <w:rsid w:val="00491545"/>
    <w:rsid w:val="004B6363"/>
    <w:rsid w:val="004B7494"/>
    <w:rsid w:val="004E4BFE"/>
    <w:rsid w:val="00515940"/>
    <w:rsid w:val="00525A29"/>
    <w:rsid w:val="005C0D2F"/>
    <w:rsid w:val="005E254C"/>
    <w:rsid w:val="0060330E"/>
    <w:rsid w:val="0060346F"/>
    <w:rsid w:val="00664B4E"/>
    <w:rsid w:val="006D345D"/>
    <w:rsid w:val="006E3621"/>
    <w:rsid w:val="006F1269"/>
    <w:rsid w:val="00747A9B"/>
    <w:rsid w:val="00757B7A"/>
    <w:rsid w:val="007920EC"/>
    <w:rsid w:val="007B30C8"/>
    <w:rsid w:val="007D2DB4"/>
    <w:rsid w:val="00815710"/>
    <w:rsid w:val="00824F5E"/>
    <w:rsid w:val="00876DD8"/>
    <w:rsid w:val="008869D3"/>
    <w:rsid w:val="008C3132"/>
    <w:rsid w:val="008E00B8"/>
    <w:rsid w:val="008F4EAA"/>
    <w:rsid w:val="00911F89"/>
    <w:rsid w:val="00936492"/>
    <w:rsid w:val="00936799"/>
    <w:rsid w:val="009433F1"/>
    <w:rsid w:val="00943E37"/>
    <w:rsid w:val="0096680F"/>
    <w:rsid w:val="00982CA0"/>
    <w:rsid w:val="009A51E4"/>
    <w:rsid w:val="009B5713"/>
    <w:rsid w:val="009F3E6D"/>
    <w:rsid w:val="00A05365"/>
    <w:rsid w:val="00A0594E"/>
    <w:rsid w:val="00A1203A"/>
    <w:rsid w:val="00A12630"/>
    <w:rsid w:val="00A76582"/>
    <w:rsid w:val="00A87487"/>
    <w:rsid w:val="00AC7045"/>
    <w:rsid w:val="00AD2D03"/>
    <w:rsid w:val="00AE39B9"/>
    <w:rsid w:val="00B2517C"/>
    <w:rsid w:val="00B50262"/>
    <w:rsid w:val="00B704A8"/>
    <w:rsid w:val="00B87063"/>
    <w:rsid w:val="00B9661E"/>
    <w:rsid w:val="00BA3150"/>
    <w:rsid w:val="00BD6076"/>
    <w:rsid w:val="00BF4EE4"/>
    <w:rsid w:val="00BF5AAE"/>
    <w:rsid w:val="00C31692"/>
    <w:rsid w:val="00C37907"/>
    <w:rsid w:val="00C60CF3"/>
    <w:rsid w:val="00D21078"/>
    <w:rsid w:val="00D31879"/>
    <w:rsid w:val="00D6176C"/>
    <w:rsid w:val="00DE3FAB"/>
    <w:rsid w:val="00E3747D"/>
    <w:rsid w:val="00EA05E3"/>
    <w:rsid w:val="00EC2CB3"/>
    <w:rsid w:val="00E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98B86-D7C1-41F6-9E23-2A19BEAB7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9</cp:revision>
  <dcterms:created xsi:type="dcterms:W3CDTF">2023-10-11T12:39:00Z</dcterms:created>
  <dcterms:modified xsi:type="dcterms:W3CDTF">2023-10-11T13:27:00Z</dcterms:modified>
</cp:coreProperties>
</file>