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137" w:tblpY="1291"/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8303"/>
      </w:tblGrid>
      <w:tr w:rsidR="0038792A" w:rsidRPr="00342B0B" w:rsidTr="005E40C3">
        <w:trPr>
          <w:trHeight w:val="979"/>
        </w:trPr>
        <w:tc>
          <w:tcPr>
            <w:tcW w:w="1400" w:type="dxa"/>
          </w:tcPr>
          <w:p w:rsidR="0038792A" w:rsidRPr="00342B0B" w:rsidRDefault="0038792A" w:rsidP="002D1FE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42B0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8792A" w:rsidRPr="00342B0B" w:rsidRDefault="002C26CA" w:rsidP="002D1FE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42B0B">
              <w:rPr>
                <w:rFonts w:ascii="Times New Roman" w:eastAsia="Cambria" w:hAnsi="Times New Roman" w:cs="Times New Roman"/>
                <w:sz w:val="24"/>
                <w:szCs w:val="24"/>
              </w:rPr>
              <w:t>Ürün, kranial, oral maksillofasiyal, cerrahilerde kemik fiksasyonunda kullanıma uygun olmalıdır.</w:t>
            </w:r>
          </w:p>
        </w:tc>
      </w:tr>
      <w:tr w:rsidR="0038792A" w:rsidRPr="00342B0B" w:rsidTr="005E40C3">
        <w:trPr>
          <w:trHeight w:val="2454"/>
        </w:trPr>
        <w:tc>
          <w:tcPr>
            <w:tcW w:w="1400" w:type="dxa"/>
          </w:tcPr>
          <w:p w:rsidR="0038792A" w:rsidRPr="00342B0B" w:rsidRDefault="0038792A" w:rsidP="002D1FE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42B0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DE5411" w:rsidRDefault="002C26CA" w:rsidP="001C29E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 xml:space="preserve">Ürün Grade V alaşımlı titanyumdan imal edilmiş ve ASTM F136 standartlarına uygun olmalıdır. </w:t>
            </w:r>
            <w:r w:rsidR="00DE5411" w:rsidRPr="003F7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5411" w:rsidRPr="003F744C" w:rsidRDefault="00DE5411" w:rsidP="001C29E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/>
                <w:sz w:val="24"/>
                <w:szCs w:val="24"/>
              </w:rPr>
              <w:t>kro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 xml:space="preserve"> vidalar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(±1)mm-19(±1)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>mm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aralığında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 xml:space="preserve"> vida çapına sahip olmalıdır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6981" w:rsidRPr="009705BC" w:rsidRDefault="00F02765" w:rsidP="001C29E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Mikro vidaların kendinden yiv açan çeşitleri olmalıdır.</w:t>
            </w:r>
          </w:p>
        </w:tc>
      </w:tr>
      <w:tr w:rsidR="0038792A" w:rsidRPr="00342B0B" w:rsidTr="005E40C3">
        <w:trPr>
          <w:trHeight w:val="1071"/>
        </w:trPr>
        <w:tc>
          <w:tcPr>
            <w:tcW w:w="1400" w:type="dxa"/>
          </w:tcPr>
          <w:p w:rsidR="0038792A" w:rsidRPr="00342B0B" w:rsidRDefault="0038792A" w:rsidP="002D1FE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42B0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9B1E2E" w:rsidRPr="00D63FFC" w:rsidRDefault="009B1E2E" w:rsidP="00891BE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63FFC">
              <w:rPr>
                <w:rFonts w:ascii="Times New Roman" w:hAnsi="Times New Roman"/>
                <w:sz w:val="24"/>
                <w:szCs w:val="24"/>
              </w:rPr>
              <w:t>Mi</w:t>
            </w:r>
            <w:r w:rsidR="001A6A5C" w:rsidRPr="00D63FFC">
              <w:rPr>
                <w:rFonts w:ascii="Times New Roman" w:hAnsi="Times New Roman"/>
                <w:sz w:val="24"/>
                <w:szCs w:val="24"/>
              </w:rPr>
              <w:t xml:space="preserve">kro </w:t>
            </w:r>
            <w:r w:rsidRPr="00D63FFC">
              <w:rPr>
                <w:rFonts w:ascii="Times New Roman" w:hAnsi="Times New Roman"/>
                <w:sz w:val="24"/>
                <w:szCs w:val="24"/>
              </w:rPr>
              <w:t>vida seti içerisinde, 2.0(±0,3)mm vida çapında acil vidaları olmalıdır.</w:t>
            </w:r>
          </w:p>
          <w:p w:rsidR="001A6A5C" w:rsidRPr="00D63FFC" w:rsidRDefault="009B1E2E" w:rsidP="00891BE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FFC">
              <w:rPr>
                <w:rFonts w:ascii="Times New Roman" w:hAnsi="Times New Roman"/>
                <w:sz w:val="24"/>
                <w:szCs w:val="24"/>
              </w:rPr>
              <w:t>Mi</w:t>
            </w:r>
            <w:r w:rsidR="001A6A5C" w:rsidRPr="00D63FFC">
              <w:rPr>
                <w:rFonts w:ascii="Times New Roman" w:hAnsi="Times New Roman"/>
                <w:sz w:val="24"/>
                <w:szCs w:val="24"/>
              </w:rPr>
              <w:t xml:space="preserve">kro </w:t>
            </w:r>
            <w:r w:rsidRPr="00D63FFC">
              <w:rPr>
                <w:rFonts w:ascii="Times New Roman" w:hAnsi="Times New Roman"/>
                <w:sz w:val="24"/>
                <w:szCs w:val="24"/>
              </w:rPr>
              <w:t>vidaların 3-20 mm uzunluk seçenekleri olmalıdır.</w:t>
            </w:r>
          </w:p>
          <w:p w:rsidR="009B1E2E" w:rsidRPr="001A6A5C" w:rsidRDefault="00342B0B" w:rsidP="00891BE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765" w:rsidRPr="001A6A5C">
              <w:rPr>
                <w:rFonts w:ascii="Times New Roman" w:hAnsi="Times New Roman"/>
                <w:sz w:val="24"/>
                <w:szCs w:val="24"/>
              </w:rPr>
              <w:t xml:space="preserve">Mikro vidaların self </w:t>
            </w:r>
            <w:proofErr w:type="spellStart"/>
            <w:r w:rsidR="00F02765" w:rsidRPr="001A6A5C">
              <w:rPr>
                <w:rFonts w:ascii="Times New Roman" w:hAnsi="Times New Roman"/>
                <w:sz w:val="24"/>
                <w:szCs w:val="24"/>
              </w:rPr>
              <w:t>tapping</w:t>
            </w:r>
            <w:proofErr w:type="spellEnd"/>
            <w:r w:rsidR="00F02765" w:rsidRPr="001A6A5C">
              <w:rPr>
                <w:rFonts w:ascii="Times New Roman" w:hAnsi="Times New Roman"/>
                <w:sz w:val="24"/>
                <w:szCs w:val="24"/>
              </w:rPr>
              <w:t xml:space="preserve"> veya self </w:t>
            </w:r>
            <w:proofErr w:type="spellStart"/>
            <w:r w:rsidR="00F02765" w:rsidRPr="001A6A5C">
              <w:rPr>
                <w:rFonts w:ascii="Times New Roman" w:hAnsi="Times New Roman"/>
                <w:sz w:val="24"/>
                <w:szCs w:val="24"/>
              </w:rPr>
              <w:t>drilling</w:t>
            </w:r>
            <w:proofErr w:type="spellEnd"/>
            <w:r w:rsidR="00F02765" w:rsidRPr="001A6A5C">
              <w:rPr>
                <w:rFonts w:ascii="Times New Roman" w:hAnsi="Times New Roman"/>
                <w:sz w:val="24"/>
                <w:szCs w:val="24"/>
              </w:rPr>
              <w:t xml:space="preserve"> özelliği olmalıdır.</w:t>
            </w:r>
            <w:r w:rsidR="009B1E2E" w:rsidRPr="001A6A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E2E" w:rsidRPr="00342B0B" w:rsidRDefault="00342B0B" w:rsidP="00891BE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E2E" w:rsidRPr="00342B0B">
              <w:rPr>
                <w:rFonts w:ascii="Times New Roman" w:hAnsi="Times New Roman"/>
                <w:sz w:val="24"/>
                <w:szCs w:val="24"/>
              </w:rPr>
              <w:t>Mi</w:t>
            </w:r>
            <w:r w:rsidR="00EB3042" w:rsidRPr="00342B0B">
              <w:rPr>
                <w:rFonts w:ascii="Times New Roman" w:hAnsi="Times New Roman"/>
                <w:sz w:val="24"/>
                <w:szCs w:val="24"/>
              </w:rPr>
              <w:t xml:space="preserve">kro </w:t>
            </w:r>
            <w:r w:rsidR="009B1E2E" w:rsidRPr="00342B0B">
              <w:rPr>
                <w:rFonts w:ascii="Times New Roman" w:hAnsi="Times New Roman"/>
                <w:sz w:val="24"/>
                <w:szCs w:val="24"/>
              </w:rPr>
              <w:t>vidaların birlikte kullanılacağı plakların kalınlıkları 0.3-1.4 mm olmalıdır.</w:t>
            </w:r>
          </w:p>
          <w:p w:rsidR="009B1E2E" w:rsidRPr="00342B0B" w:rsidRDefault="009B1E2E" w:rsidP="00891BE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M</w:t>
            </w:r>
            <w:r w:rsidR="00EB3042" w:rsidRPr="00342B0B">
              <w:rPr>
                <w:rFonts w:ascii="Times New Roman" w:hAnsi="Times New Roman"/>
                <w:sz w:val="24"/>
                <w:szCs w:val="24"/>
              </w:rPr>
              <w:t xml:space="preserve">ikro </w:t>
            </w:r>
            <w:r w:rsidRPr="00342B0B">
              <w:rPr>
                <w:rFonts w:ascii="Times New Roman" w:hAnsi="Times New Roman"/>
                <w:sz w:val="24"/>
                <w:szCs w:val="24"/>
              </w:rPr>
              <w:t xml:space="preserve">vida ile birlikte kullanılacak plaklar düz, </w:t>
            </w:r>
            <w:proofErr w:type="spellStart"/>
            <w:r w:rsidRPr="00342B0B">
              <w:rPr>
                <w:rFonts w:ascii="Times New Roman" w:hAnsi="Times New Roman"/>
                <w:sz w:val="24"/>
                <w:szCs w:val="24"/>
              </w:rPr>
              <w:t>orbital</w:t>
            </w:r>
            <w:proofErr w:type="spellEnd"/>
            <w:r w:rsidRPr="00342B0B">
              <w:rPr>
                <w:rFonts w:ascii="Times New Roman" w:hAnsi="Times New Roman"/>
                <w:sz w:val="24"/>
                <w:szCs w:val="24"/>
              </w:rPr>
              <w:t xml:space="preserve">, kare, </w:t>
            </w:r>
            <w:proofErr w:type="spellStart"/>
            <w:r w:rsidRPr="00342B0B">
              <w:rPr>
                <w:rFonts w:ascii="Times New Roman" w:hAnsi="Times New Roman"/>
                <w:sz w:val="24"/>
                <w:szCs w:val="24"/>
              </w:rPr>
              <w:t>burr</w:t>
            </w:r>
            <w:proofErr w:type="spellEnd"/>
            <w:r w:rsidRPr="00342B0B">
              <w:rPr>
                <w:rFonts w:ascii="Times New Roman" w:hAnsi="Times New Roman"/>
                <w:sz w:val="24"/>
                <w:szCs w:val="24"/>
              </w:rPr>
              <w:t xml:space="preserve"> hole, </w:t>
            </w:r>
            <w:proofErr w:type="spellStart"/>
            <w:r w:rsidRPr="00342B0B">
              <w:rPr>
                <w:rFonts w:ascii="Times New Roman" w:hAnsi="Times New Roman"/>
                <w:sz w:val="24"/>
                <w:szCs w:val="24"/>
              </w:rPr>
              <w:t>subkondiler</w:t>
            </w:r>
            <w:proofErr w:type="spellEnd"/>
            <w:r w:rsidRPr="00342B0B">
              <w:rPr>
                <w:rFonts w:ascii="Times New Roman" w:hAnsi="Times New Roman"/>
                <w:sz w:val="24"/>
                <w:szCs w:val="24"/>
              </w:rPr>
              <w:t xml:space="preserve"> H, L, T, X, Y ve çift Y olmalıdır. </w:t>
            </w:r>
          </w:p>
          <w:p w:rsidR="00F02765" w:rsidRPr="00342B0B" w:rsidRDefault="009B1E2E" w:rsidP="00891BE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Mi</w:t>
            </w:r>
            <w:r w:rsidR="00EB3042" w:rsidRPr="00342B0B">
              <w:rPr>
                <w:rFonts w:ascii="Times New Roman" w:hAnsi="Times New Roman"/>
                <w:sz w:val="24"/>
                <w:szCs w:val="24"/>
              </w:rPr>
              <w:t>kro</w:t>
            </w:r>
            <w:r w:rsidRPr="00342B0B">
              <w:rPr>
                <w:rFonts w:ascii="Times New Roman" w:hAnsi="Times New Roman"/>
                <w:sz w:val="24"/>
                <w:szCs w:val="24"/>
              </w:rPr>
              <w:t xml:space="preserve"> vidaların birlikte kullanıldığı düz plakların 2-40 arasında delikleri olmalıdır.</w:t>
            </w:r>
          </w:p>
          <w:p w:rsidR="00F87DE3" w:rsidRPr="00342B0B" w:rsidRDefault="00F02765" w:rsidP="00891BE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 xml:space="preserve">Mikro </w:t>
            </w:r>
            <w:r w:rsidR="00AC6D68" w:rsidRPr="00342B0B">
              <w:rPr>
                <w:rFonts w:ascii="Times New Roman" w:hAnsi="Times New Roman"/>
                <w:sz w:val="24"/>
                <w:szCs w:val="24"/>
              </w:rPr>
              <w:t>vidalar röntgende görülebilmeli, CT ve MR uyumlu olmalıdır.</w:t>
            </w:r>
          </w:p>
          <w:p w:rsidR="00A2197C" w:rsidRPr="00342B0B" w:rsidRDefault="00A2197C" w:rsidP="00891BE7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Aşağıda listelenmiş olan fiksasyon seti (çakma- çıkarma seti) ücretsiz olarak verilmelidir.</w:t>
            </w:r>
          </w:p>
          <w:p w:rsidR="00A2197C" w:rsidRPr="00342B0B" w:rsidRDefault="00A2197C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Derinlikölçer (1 adet)</w:t>
            </w:r>
          </w:p>
          <w:p w:rsidR="00A2197C" w:rsidRPr="00342B0B" w:rsidRDefault="00A2197C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Mini plak bükücü (1 adet)</w:t>
            </w:r>
          </w:p>
          <w:p w:rsidR="00A2197C" w:rsidRPr="00342B0B" w:rsidRDefault="00A2197C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Mini plak kesici (1 adet)</w:t>
            </w:r>
          </w:p>
          <w:p w:rsidR="00A2197C" w:rsidRPr="00342B0B" w:rsidRDefault="00A2197C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Plak tutucu (1 adet)</w:t>
            </w:r>
          </w:p>
          <w:p w:rsidR="00A2197C" w:rsidRPr="00342B0B" w:rsidRDefault="00A2197C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 xml:space="preserve">Mini düz </w:t>
            </w:r>
            <w:proofErr w:type="spellStart"/>
            <w:r w:rsidRPr="00342B0B">
              <w:rPr>
                <w:rFonts w:ascii="Times New Roman" w:hAnsi="Times New Roman"/>
                <w:sz w:val="24"/>
                <w:szCs w:val="24"/>
              </w:rPr>
              <w:t>penset</w:t>
            </w:r>
            <w:proofErr w:type="spellEnd"/>
            <w:r w:rsidRPr="00342B0B">
              <w:rPr>
                <w:rFonts w:ascii="Times New Roman" w:hAnsi="Times New Roman"/>
                <w:sz w:val="24"/>
                <w:szCs w:val="24"/>
              </w:rPr>
              <w:t xml:space="preserve"> (2 adet)</w:t>
            </w:r>
          </w:p>
          <w:p w:rsidR="00A2197C" w:rsidRPr="00342B0B" w:rsidRDefault="00A2197C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B0B">
              <w:rPr>
                <w:rFonts w:ascii="Times New Roman" w:hAnsi="Times New Roman"/>
                <w:sz w:val="24"/>
                <w:szCs w:val="24"/>
              </w:rPr>
              <w:t>Trokar</w:t>
            </w:r>
            <w:proofErr w:type="spellEnd"/>
            <w:r w:rsidRPr="00342B0B">
              <w:rPr>
                <w:rFonts w:ascii="Times New Roman" w:hAnsi="Times New Roman"/>
                <w:sz w:val="24"/>
                <w:szCs w:val="24"/>
              </w:rPr>
              <w:t xml:space="preserve"> set az 4 parça (1 adet)</w:t>
            </w:r>
          </w:p>
          <w:p w:rsidR="00A2197C" w:rsidRPr="00342B0B" w:rsidRDefault="00A2197C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Mini sıkma tornavida (1 adet)</w:t>
            </w:r>
          </w:p>
          <w:p w:rsidR="00A2197C" w:rsidRPr="00342B0B" w:rsidRDefault="00A2197C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Mini kilitli tornavida (2 adet)</w:t>
            </w:r>
          </w:p>
          <w:p w:rsidR="005E40C3" w:rsidRPr="003F744C" w:rsidRDefault="005E40C3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plak vida </w:t>
            </w:r>
            <w:proofErr w:type="spellStart"/>
            <w:r w:rsidRPr="003F744C"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 w:rsidRPr="003F744C">
              <w:rPr>
                <w:rFonts w:ascii="Times New Roman" w:hAnsi="Times New Roman"/>
                <w:sz w:val="24"/>
                <w:szCs w:val="24"/>
              </w:rPr>
              <w:t xml:space="preserve"> kutusu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(muhtelif boylardan en az 3 farklı çap ve uzunlukta, paslanmaz çelikten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uçları bulunmalıdır.) 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>(1 adet)</w:t>
            </w:r>
          </w:p>
          <w:p w:rsidR="0038792A" w:rsidRPr="00342B0B" w:rsidRDefault="00A2197C" w:rsidP="005E40C3">
            <w:pPr>
              <w:pStyle w:val="AralkYok"/>
              <w:numPr>
                <w:ilvl w:val="1"/>
                <w:numId w:val="9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B0B">
              <w:rPr>
                <w:rFonts w:ascii="Times New Roman" w:hAnsi="Times New Roman"/>
                <w:sz w:val="24"/>
                <w:szCs w:val="24"/>
              </w:rPr>
              <w:t>Mini konteynır (1 adet)</w:t>
            </w:r>
          </w:p>
        </w:tc>
      </w:tr>
      <w:tr w:rsidR="0038792A" w:rsidRPr="00342B0B" w:rsidTr="005E40C3">
        <w:trPr>
          <w:trHeight w:val="1025"/>
        </w:trPr>
        <w:tc>
          <w:tcPr>
            <w:tcW w:w="1400" w:type="dxa"/>
          </w:tcPr>
          <w:p w:rsidR="0038792A" w:rsidRPr="00342B0B" w:rsidRDefault="0038792A" w:rsidP="002D1FE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42B0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C26CA" w:rsidRPr="00342B0B" w:rsidRDefault="002C26CA" w:rsidP="001C29E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42B0B">
              <w:rPr>
                <w:rFonts w:ascii="Times New Roman" w:eastAsia="Cambria" w:hAnsi="Times New Roman" w:cs="Times New Roman"/>
                <w:sz w:val="24"/>
                <w:szCs w:val="24"/>
              </w:rPr>
              <w:t>Ürünler tek kullanımlık, steril çift pakette ve/veya sterilizasyonu sağlayabilecek uygun set içerisinde hazır olmalıdır.</w:t>
            </w:r>
          </w:p>
          <w:p w:rsidR="002C26CA" w:rsidRPr="00342B0B" w:rsidRDefault="002C26CA" w:rsidP="001C29E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42B0B">
              <w:rPr>
                <w:rFonts w:ascii="Times New Roman" w:eastAsia="Cambria" w:hAnsi="Times New Roman" w:cs="Times New Roman"/>
                <w:sz w:val="24"/>
                <w:szCs w:val="24"/>
              </w:rPr>
              <w:t>Ürünün kullanımı için gerekli olan vida, plak ve fiksasyon setine ait malzemeler aynı marka olmalıdır.</w:t>
            </w:r>
          </w:p>
          <w:p w:rsidR="002C26CA" w:rsidRPr="00342B0B" w:rsidRDefault="002C26CA" w:rsidP="001C29E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8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42B0B">
              <w:rPr>
                <w:rFonts w:ascii="Times New Roman" w:eastAsia="Cambria" w:hAnsi="Times New Roman" w:cs="Times New Roman"/>
                <w:sz w:val="24"/>
                <w:szCs w:val="24"/>
              </w:rPr>
              <w:t>Ürünün uygulanmasında kullanılacak yardımcı cerrahi alet ve ekipmanlar ilgili sağlık tesisine eksiksiz olarak ameliyattan en az 1(bir) gün öncesinde teslim edilmelidir.</w:t>
            </w:r>
          </w:p>
          <w:p w:rsidR="0038792A" w:rsidRPr="00342B0B" w:rsidRDefault="002C26CA" w:rsidP="001C29E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42B0B">
              <w:rPr>
                <w:rFonts w:ascii="Times New Roman" w:eastAsia="Cambria" w:hAnsi="Times New Roman" w:cs="Times New Roman"/>
                <w:sz w:val="24"/>
                <w:szCs w:val="24"/>
              </w:rPr>
              <w:t>Ürün ambalajı üzerinde son kullanma tarihi,</w:t>
            </w:r>
            <w:r w:rsidR="006C210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B166FC">
              <w:rPr>
                <w:rFonts w:ascii="Times New Roman" w:eastAsia="Cambria" w:hAnsi="Times New Roman" w:cs="Times New Roman"/>
                <w:sz w:val="24"/>
                <w:szCs w:val="24"/>
              </w:rPr>
              <w:t>UBB</w:t>
            </w:r>
            <w:r w:rsidRPr="00342B0B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ve LOT bilgisi bulunmalıdır.</w:t>
            </w:r>
          </w:p>
        </w:tc>
      </w:tr>
    </w:tbl>
    <w:p w:rsidR="00DF7E83" w:rsidRPr="00342B0B" w:rsidRDefault="00DF7E83" w:rsidP="00342B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92A" w:rsidRPr="00342B0B" w:rsidRDefault="0038792A" w:rsidP="00342B0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8792A" w:rsidRPr="00342B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241" w:rsidRDefault="00134241" w:rsidP="0038792A">
      <w:pPr>
        <w:spacing w:after="0" w:line="240" w:lineRule="auto"/>
      </w:pPr>
      <w:r>
        <w:separator/>
      </w:r>
    </w:p>
  </w:endnote>
  <w:endnote w:type="continuationSeparator" w:id="0">
    <w:p w:rsidR="00134241" w:rsidRDefault="00134241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241" w:rsidRDefault="00134241" w:rsidP="0038792A">
      <w:pPr>
        <w:spacing w:after="0" w:line="240" w:lineRule="auto"/>
      </w:pPr>
      <w:r>
        <w:separator/>
      </w:r>
    </w:p>
  </w:footnote>
  <w:footnote w:type="continuationSeparator" w:id="0">
    <w:p w:rsidR="00134241" w:rsidRDefault="00134241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DE9" w:rsidRPr="002C26CA" w:rsidRDefault="00F87DE3" w:rsidP="00F87DE3">
    <w:pPr>
      <w:pStyle w:val="Gvdemetni30"/>
      <w:shd w:val="clear" w:color="auto" w:fill="auto"/>
      <w:tabs>
        <w:tab w:val="left" w:pos="284"/>
      </w:tabs>
      <w:spacing w:before="120" w:after="120" w:line="360" w:lineRule="auto"/>
      <w:ind w:firstLine="0"/>
      <w:contextualSpacing/>
      <w:jc w:val="left"/>
      <w:rPr>
        <w:rFonts w:ascii="Times New Roman" w:hAnsi="Times New Roman" w:cs="Times New Roman"/>
        <w:b/>
        <w:bCs/>
        <w:sz w:val="24"/>
        <w:szCs w:val="24"/>
      </w:rPr>
    </w:pPr>
    <w:r w:rsidRPr="002C26CA">
      <w:rPr>
        <w:rFonts w:ascii="Times New Roman" w:hAnsi="Times New Roman" w:cs="Times New Roman"/>
        <w:b/>
        <w:bCs/>
        <w:color w:val="000000"/>
        <w:sz w:val="24"/>
        <w:szCs w:val="24"/>
      </w:rPr>
      <w:t>SMT1321 MİKRO VİDA, TİTANYUM</w:t>
    </w:r>
  </w:p>
  <w:p w:rsidR="00F87DE3" w:rsidRDefault="00F87D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589C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132EB"/>
    <w:multiLevelType w:val="hybridMultilevel"/>
    <w:tmpl w:val="4992C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49BD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113D5"/>
    <w:multiLevelType w:val="hybridMultilevel"/>
    <w:tmpl w:val="54780E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F68A5"/>
    <w:multiLevelType w:val="hybridMultilevel"/>
    <w:tmpl w:val="3092D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9" w15:restartNumberingAfterBreak="0">
    <w:nsid w:val="67A43938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134241"/>
    <w:rsid w:val="00160602"/>
    <w:rsid w:val="001A6A5C"/>
    <w:rsid w:val="001C29E1"/>
    <w:rsid w:val="001E4172"/>
    <w:rsid w:val="001E720C"/>
    <w:rsid w:val="002775C1"/>
    <w:rsid w:val="002C26CA"/>
    <w:rsid w:val="002D1FE8"/>
    <w:rsid w:val="003136C5"/>
    <w:rsid w:val="00342B0B"/>
    <w:rsid w:val="00344B51"/>
    <w:rsid w:val="0038792A"/>
    <w:rsid w:val="003A25E2"/>
    <w:rsid w:val="00434238"/>
    <w:rsid w:val="004A6CE1"/>
    <w:rsid w:val="00526981"/>
    <w:rsid w:val="00534DE9"/>
    <w:rsid w:val="005D4B70"/>
    <w:rsid w:val="005E2E2F"/>
    <w:rsid w:val="005E40C3"/>
    <w:rsid w:val="005E4500"/>
    <w:rsid w:val="006747B5"/>
    <w:rsid w:val="006A219A"/>
    <w:rsid w:val="006C210F"/>
    <w:rsid w:val="006D7DCA"/>
    <w:rsid w:val="006F1EA7"/>
    <w:rsid w:val="0070588D"/>
    <w:rsid w:val="00772FC8"/>
    <w:rsid w:val="00811B27"/>
    <w:rsid w:val="00891BE7"/>
    <w:rsid w:val="0096546C"/>
    <w:rsid w:val="009705BC"/>
    <w:rsid w:val="009B1E2E"/>
    <w:rsid w:val="00A2197C"/>
    <w:rsid w:val="00A97D02"/>
    <w:rsid w:val="00AC6D68"/>
    <w:rsid w:val="00B166FC"/>
    <w:rsid w:val="00B95F0A"/>
    <w:rsid w:val="00C35997"/>
    <w:rsid w:val="00C56509"/>
    <w:rsid w:val="00CD6693"/>
    <w:rsid w:val="00D6369C"/>
    <w:rsid w:val="00D63FFC"/>
    <w:rsid w:val="00D87976"/>
    <w:rsid w:val="00DB6F28"/>
    <w:rsid w:val="00DE5411"/>
    <w:rsid w:val="00DF7E83"/>
    <w:rsid w:val="00E07BBC"/>
    <w:rsid w:val="00E24DA9"/>
    <w:rsid w:val="00E3230A"/>
    <w:rsid w:val="00EB3042"/>
    <w:rsid w:val="00EF6759"/>
    <w:rsid w:val="00F02765"/>
    <w:rsid w:val="00F87DE3"/>
    <w:rsid w:val="00F9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3">
    <w:name w:val="Gövde metni (3)_"/>
    <w:basedOn w:val="VarsaylanParagrafYazTipi"/>
    <w:link w:val="Gvdemetni30"/>
    <w:rsid w:val="00F87DE3"/>
    <w:rPr>
      <w:rFonts w:ascii="Calibri" w:eastAsia="Calibri" w:hAnsi="Calibri" w:cs="Calibri"/>
      <w:spacing w:val="-3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F87DE3"/>
    <w:pPr>
      <w:widowControl w:val="0"/>
      <w:shd w:val="clear" w:color="auto" w:fill="FFFFFF"/>
      <w:spacing w:after="0" w:line="266" w:lineRule="exact"/>
      <w:ind w:hanging="360"/>
      <w:jc w:val="center"/>
    </w:pPr>
    <w:rPr>
      <w:rFonts w:ascii="Calibri" w:eastAsia="Calibri" w:hAnsi="Calibri" w:cs="Calibri"/>
      <w:spacing w:val="-3"/>
    </w:rPr>
  </w:style>
  <w:style w:type="paragraph" w:styleId="AralkYok">
    <w:name w:val="No Spacing"/>
    <w:uiPriority w:val="1"/>
    <w:qFormat/>
    <w:rsid w:val="00F87D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11</cp:revision>
  <dcterms:created xsi:type="dcterms:W3CDTF">2022-11-07T05:26:00Z</dcterms:created>
  <dcterms:modified xsi:type="dcterms:W3CDTF">2022-11-10T05:32:00Z</dcterms:modified>
</cp:coreProperties>
</file>