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6F1EA7">
        <w:trPr>
          <w:trHeight w:val="1134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3A25E2" w:rsidRDefault="00A64439" w:rsidP="009E13DC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proofErr w:type="gramStart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kranial,oral</w:t>
            </w:r>
            <w:proofErr w:type="spellEnd"/>
            <w:proofErr w:type="gramEnd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maksilo</w:t>
            </w:r>
            <w:proofErr w:type="spellEnd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fasial</w:t>
            </w:r>
            <w:proofErr w:type="spellEnd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cerrahilerde </w:t>
            </w:r>
            <w:r w:rsidR="0000192C">
              <w:rPr>
                <w:rFonts w:ascii="Times New Roman" w:eastAsia="Times New Roman" w:hAnsi="Times New Roman" w:cs="Times New Roman"/>
                <w:sz w:val="24"/>
                <w:szCs w:val="24"/>
              </w:rPr>
              <w:t>kemik</w:t>
            </w:r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fiksasyonunda</w:t>
            </w:r>
            <w:proofErr w:type="spellEnd"/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kullanıma uygun olmalıdır</w:t>
            </w:r>
            <w:r w:rsidR="00C853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:rsidTr="003A25E2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C444A" w:rsidRPr="009E13DC" w:rsidRDefault="003409DF" w:rsidP="009C444A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44A" w:rsidRPr="00903F01">
              <w:rPr>
                <w:rFonts w:ascii="Times New Roman" w:eastAsia="Times New Roman" w:hAnsi="Times New Roman" w:cs="Times New Roman"/>
                <w:sz w:val="24"/>
                <w:szCs w:val="24"/>
              </w:rPr>
              <w:t>plaklar titanyumdan üretilmiş olmalıdır.</w:t>
            </w:r>
          </w:p>
          <w:p w:rsidR="009C444A" w:rsidRPr="009E13DC" w:rsidRDefault="004A4468" w:rsidP="009C444A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44A" w:rsidRPr="0090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plaklarının kalınlıkları 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1,5 – 3,0</w:t>
            </w:r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± 1</w:t>
            </w:r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)mm,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44A" w:rsidRPr="0090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genişlikleri 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± 1</w:t>
            </w:r>
            <w:r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mm </w:t>
            </w:r>
            <w:r w:rsidR="009C444A" w:rsidRPr="00903F01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olmalıdır.</w:t>
            </w:r>
          </w:p>
          <w:p w:rsidR="004A4468" w:rsidRPr="009E13DC" w:rsidRDefault="004A4468" w:rsidP="009C444A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plaklarının düz, açılı, çift açılı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başı protezi </w:t>
            </w:r>
            <w:r w:rsidR="009C444A">
              <w:rPr>
                <w:rFonts w:ascii="Times New Roman" w:eastAsia="Times New Roman" w:hAnsi="Times New Roman" w:cs="Times New Roman"/>
                <w:sz w:val="24"/>
                <w:szCs w:val="24"/>
              </w:rPr>
              <w:t>seçenekleri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8792A" w:rsidRPr="009E13DC" w:rsidRDefault="004A4468" w:rsidP="009C444A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plakların</w:t>
            </w:r>
            <w:r w:rsidR="009C4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4-30 </w:t>
            </w:r>
            <w:r w:rsidR="009C4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arasında </w:t>
            </w:r>
            <w:r w:rsid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delik sayıları</w:t>
            </w:r>
            <w:r w:rsidR="009C4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64439" w:rsidRPr="009C444A" w:rsidRDefault="00F20815" w:rsidP="009C444A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plakları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kilitli ve/veya kilitsiz plak seçenekleri</w:t>
            </w:r>
            <w:r w:rsidR="0079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4439" w:rsidRPr="009E13DC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38792A" w:rsidRPr="003A25E2" w:rsidTr="00322AF6">
        <w:trPr>
          <w:trHeight w:val="983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B3867" w:rsidRPr="009E13DC" w:rsidRDefault="006B3867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plaklar m</w:t>
            </w:r>
            <w:r w:rsidRPr="00903F01">
              <w:rPr>
                <w:rFonts w:ascii="Times New Roman" w:eastAsia="Times New Roman" w:hAnsi="Times New Roman" w:cs="Times New Roman"/>
                <w:sz w:val="24"/>
                <w:szCs w:val="24"/>
              </w:rPr>
              <w:t>odüler ve renk kodlu olmalıdır.</w:t>
            </w:r>
          </w:p>
          <w:p w:rsidR="00A64439" w:rsidRPr="005E6B73" w:rsidRDefault="00A6443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73">
              <w:rPr>
                <w:rFonts w:ascii="Times New Roman" w:eastAsia="Times New Roman" w:hAnsi="Times New Roman" w:cs="Times New Roman"/>
                <w:sz w:val="24"/>
                <w:szCs w:val="24"/>
              </w:rPr>
              <w:t>Plak vida sisteminde bulunan plakların deliklerinde, vida plağa oturmalıdır.</w:t>
            </w:r>
          </w:p>
          <w:p w:rsidR="00D87193" w:rsidRPr="00311A97" w:rsidRDefault="00D87193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A97"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 w:rsidRPr="0031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Plakların deliklerinin aralarında ve her iki yönünde kesme olukları bulunmalıdır.</w:t>
            </w:r>
          </w:p>
          <w:p w:rsidR="0038792A" w:rsidRPr="00311A97" w:rsidRDefault="00502E12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plaklar r</w:t>
            </w:r>
            <w:r w:rsidR="009C444A" w:rsidRPr="00903F01">
              <w:rPr>
                <w:rFonts w:ascii="Times New Roman" w:eastAsia="Times New Roman" w:hAnsi="Times New Roman" w:cs="Times New Roman"/>
                <w:sz w:val="24"/>
                <w:szCs w:val="24"/>
              </w:rPr>
              <w:t>öntgende görülebilmeli, CT ve MR uyumlu olmalıdır.</w:t>
            </w:r>
          </w:p>
          <w:p w:rsidR="00852ED9" w:rsidRPr="00311A97" w:rsidRDefault="00852ED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Aşağıda listelenmiş olan </w:t>
            </w:r>
            <w:proofErr w:type="spellStart"/>
            <w:r w:rsidRPr="00311A97">
              <w:rPr>
                <w:rFonts w:ascii="Times New Roman" w:eastAsia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Pr="0031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seti (çakma çıkarma seti) ücretsiz olarak verilmelidir.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Kilitli / Kilitsiz / Rekonstrüksiyon Plak Kutusu</w:t>
            </w:r>
            <w:r w:rsidR="007D29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Kilitli / Kilitsiz Vida Kutusu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Rekon</w:t>
            </w:r>
            <w:proofErr w:type="spellEnd"/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 Kesic</w:t>
            </w:r>
            <w:r w:rsidR="000305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Plak Bükme Pensesi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Plak Tutucu Forseps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Rekon</w:t>
            </w:r>
            <w:proofErr w:type="spellEnd"/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 Büküc</w:t>
            </w:r>
            <w:r w:rsid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Kilitli Tornavida Sapı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Kemik Redüksiyon Forseps</w:t>
            </w:r>
          </w:p>
          <w:p w:rsidR="00E2597E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Derinlik Ölçer</w:t>
            </w:r>
          </w:p>
          <w:p w:rsidR="00C55552" w:rsidRDefault="00852ED9" w:rsidP="00C55552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E2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4 parça</w:t>
            </w:r>
          </w:p>
          <w:p w:rsidR="00852ED9" w:rsidRPr="00C55552" w:rsidRDefault="00852ED9" w:rsidP="00C55552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552">
              <w:rPr>
                <w:rFonts w:ascii="Times New Roman" w:eastAsia="Times New Roman" w:hAnsi="Times New Roman" w:cs="Times New Roman"/>
                <w:sz w:val="24"/>
                <w:szCs w:val="24"/>
              </w:rPr>
              <w:t>Vida Sürücü</w:t>
            </w:r>
          </w:p>
          <w:p w:rsidR="00852ED9" w:rsidRPr="000152B2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B2">
              <w:rPr>
                <w:rFonts w:ascii="Times New Roman" w:eastAsia="Times New Roman" w:hAnsi="Times New Roman" w:cs="Times New Roman"/>
                <w:sz w:val="24"/>
                <w:szCs w:val="24"/>
              </w:rPr>
              <w:t>IMF Vida Sürücüsü</w:t>
            </w:r>
          </w:p>
          <w:p w:rsidR="000152B2" w:rsidRDefault="00852ED9" w:rsidP="006B3867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2B2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015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Kılavuzu, </w:t>
            </w:r>
            <w:proofErr w:type="spellStart"/>
            <w:r w:rsidRPr="000152B2">
              <w:rPr>
                <w:rFonts w:ascii="Times New Roman" w:eastAsia="Times New Roman" w:hAnsi="Times New Roman" w:cs="Times New Roman"/>
                <w:sz w:val="24"/>
                <w:szCs w:val="24"/>
              </w:rPr>
              <w:t>Tutuculu</w:t>
            </w:r>
            <w:proofErr w:type="spellEnd"/>
          </w:p>
          <w:p w:rsidR="00322AF6" w:rsidRPr="00322AF6" w:rsidRDefault="00852ED9" w:rsidP="00322AF6">
            <w:pPr>
              <w:pStyle w:val="ListeParagraf"/>
              <w:numPr>
                <w:ilvl w:val="1"/>
                <w:numId w:val="11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Topuz Plak Tutucu</w:t>
            </w:r>
            <w:r w:rsidRPr="000152B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8792A" w:rsidRPr="003A25E2" w:rsidTr="006F1EA7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64439" w:rsidRPr="000B0B14" w:rsidRDefault="00A6443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Ürünler tek kullanımlık</w:t>
            </w:r>
            <w:r w:rsid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steril çift </w:t>
            </w:r>
            <w:proofErr w:type="spellStart"/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paketde</w:t>
            </w:r>
            <w:proofErr w:type="spellEnd"/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ve/veya sterilizasyonu sağlayabilecek uygun set içerisinde hazır olmalıdır.</w:t>
            </w:r>
          </w:p>
          <w:p w:rsidR="00A64439" w:rsidRPr="000B0B14" w:rsidRDefault="00A6443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kullanımı için gerekli olan plak ve </w:t>
            </w:r>
            <w:proofErr w:type="spellStart"/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malzemeleri aynı marka olmalıdır.</w:t>
            </w:r>
          </w:p>
          <w:p w:rsidR="00A64439" w:rsidRPr="000B0B14" w:rsidRDefault="00A6443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Ürünler set halinde ve/veya konteynır ile sunulmalıdır.</w:t>
            </w:r>
          </w:p>
          <w:p w:rsidR="00A64439" w:rsidRPr="000B0B14" w:rsidRDefault="00A6443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uygulamasında </w:t>
            </w:r>
            <w:proofErr w:type="spellStart"/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kullanlacak</w:t>
            </w:r>
            <w:proofErr w:type="spellEnd"/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yardımcı cerrahi alet ve ekipmanlar ilgili sağlık tesisine eksiksiz olarak ameliyattan en az </w:t>
            </w:r>
            <w:r w:rsidR="00876298">
              <w:rPr>
                <w:rFonts w:ascii="Times New Roman" w:eastAsia="Times New Roman" w:hAnsi="Times New Roman" w:cs="Times New Roman"/>
                <w:sz w:val="24"/>
                <w:szCs w:val="24"/>
              </w:rPr>
              <w:t>1(gün)</w:t>
            </w:r>
            <w:r w:rsidR="00876298"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önce teslim edilmelidir.</w:t>
            </w:r>
          </w:p>
          <w:p w:rsidR="009C444A" w:rsidRPr="009C444A" w:rsidRDefault="00A64439" w:rsidP="00C30808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360" w:lineRule="auto"/>
              <w:ind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Ürün ambalajı üzerinde son kullanma tarihi,</w:t>
            </w:r>
            <w:r w:rsid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0B14">
              <w:rPr>
                <w:rFonts w:ascii="Times New Roman" w:eastAsia="Times New Roman" w:hAnsi="Times New Roman" w:cs="Times New Roman"/>
                <w:sz w:val="24"/>
                <w:szCs w:val="24"/>
              </w:rPr>
              <w:t>UBB ve LOT bilgisi bulunmalıdır.</w:t>
            </w:r>
          </w:p>
        </w:tc>
      </w:tr>
    </w:tbl>
    <w:p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F6E" w:rsidRDefault="001A3F6E" w:rsidP="0038792A">
      <w:pPr>
        <w:spacing w:after="0" w:line="240" w:lineRule="auto"/>
      </w:pPr>
      <w:r>
        <w:separator/>
      </w:r>
    </w:p>
  </w:endnote>
  <w:endnote w:type="continuationSeparator" w:id="0">
    <w:p w:rsidR="001A3F6E" w:rsidRDefault="001A3F6E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F6E" w:rsidRDefault="001A3F6E" w:rsidP="0038792A">
      <w:pPr>
        <w:spacing w:after="0" w:line="240" w:lineRule="auto"/>
      </w:pPr>
      <w:r>
        <w:separator/>
      </w:r>
    </w:p>
  </w:footnote>
  <w:footnote w:type="continuationSeparator" w:id="0">
    <w:p w:rsidR="001A3F6E" w:rsidRDefault="001A3F6E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E2" w:rsidRPr="00A64439" w:rsidRDefault="00902AE2" w:rsidP="00902AE2">
    <w:pPr>
      <w:tabs>
        <w:tab w:val="left" w:pos="851"/>
      </w:tabs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A64439">
      <w:rPr>
        <w:rFonts w:ascii="Times New Roman" w:hAnsi="Times New Roman" w:cs="Times New Roman"/>
        <w:b/>
        <w:bCs/>
        <w:sz w:val="24"/>
        <w:szCs w:val="24"/>
      </w:rPr>
      <w:t>SMT1345 MANDİBULAR PLAK, REKONSTRÜKSİYON, TİTANYUM</w:t>
    </w:r>
  </w:p>
  <w:p w:rsidR="00902AE2" w:rsidRDefault="00902A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922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9912DB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BE403E50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96ED1"/>
    <w:multiLevelType w:val="hybridMultilevel"/>
    <w:tmpl w:val="993031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56C31"/>
    <w:multiLevelType w:val="hybridMultilevel"/>
    <w:tmpl w:val="F518512C"/>
    <w:lvl w:ilvl="0" w:tplc="558AEA6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86E080F"/>
    <w:multiLevelType w:val="hybridMultilevel"/>
    <w:tmpl w:val="BFD85A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BE403E50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F351A"/>
    <w:multiLevelType w:val="hybridMultilevel"/>
    <w:tmpl w:val="A76E9866"/>
    <w:lvl w:ilvl="0" w:tplc="041F000F">
      <w:start w:val="1"/>
      <w:numFmt w:val="decimal"/>
      <w:lvlText w:val="%1."/>
      <w:lvlJc w:val="left"/>
      <w:pPr>
        <w:ind w:left="1780" w:hanging="360"/>
      </w:pPr>
    </w:lvl>
    <w:lvl w:ilvl="1" w:tplc="041F0019" w:tentative="1">
      <w:start w:val="1"/>
      <w:numFmt w:val="lowerLetter"/>
      <w:lvlText w:val="%2."/>
      <w:lvlJc w:val="left"/>
      <w:pPr>
        <w:ind w:left="2500" w:hanging="360"/>
      </w:pPr>
    </w:lvl>
    <w:lvl w:ilvl="2" w:tplc="041F001B" w:tentative="1">
      <w:start w:val="1"/>
      <w:numFmt w:val="lowerRoman"/>
      <w:lvlText w:val="%3."/>
      <w:lvlJc w:val="right"/>
      <w:pPr>
        <w:ind w:left="3220" w:hanging="180"/>
      </w:pPr>
    </w:lvl>
    <w:lvl w:ilvl="3" w:tplc="041F000F" w:tentative="1">
      <w:start w:val="1"/>
      <w:numFmt w:val="decimal"/>
      <w:lvlText w:val="%4."/>
      <w:lvlJc w:val="left"/>
      <w:pPr>
        <w:ind w:left="3940" w:hanging="360"/>
      </w:pPr>
    </w:lvl>
    <w:lvl w:ilvl="4" w:tplc="041F0019" w:tentative="1">
      <w:start w:val="1"/>
      <w:numFmt w:val="lowerLetter"/>
      <w:lvlText w:val="%5."/>
      <w:lvlJc w:val="left"/>
      <w:pPr>
        <w:ind w:left="4660" w:hanging="360"/>
      </w:pPr>
    </w:lvl>
    <w:lvl w:ilvl="5" w:tplc="041F001B" w:tentative="1">
      <w:start w:val="1"/>
      <w:numFmt w:val="lowerRoman"/>
      <w:lvlText w:val="%6."/>
      <w:lvlJc w:val="right"/>
      <w:pPr>
        <w:ind w:left="5380" w:hanging="180"/>
      </w:pPr>
    </w:lvl>
    <w:lvl w:ilvl="6" w:tplc="041F000F" w:tentative="1">
      <w:start w:val="1"/>
      <w:numFmt w:val="decimal"/>
      <w:lvlText w:val="%7."/>
      <w:lvlJc w:val="left"/>
      <w:pPr>
        <w:ind w:left="6100" w:hanging="360"/>
      </w:pPr>
    </w:lvl>
    <w:lvl w:ilvl="7" w:tplc="041F0019" w:tentative="1">
      <w:start w:val="1"/>
      <w:numFmt w:val="lowerLetter"/>
      <w:lvlText w:val="%8."/>
      <w:lvlJc w:val="left"/>
      <w:pPr>
        <w:ind w:left="6820" w:hanging="360"/>
      </w:pPr>
    </w:lvl>
    <w:lvl w:ilvl="8" w:tplc="041F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0192C"/>
    <w:rsid w:val="000152B2"/>
    <w:rsid w:val="000305A2"/>
    <w:rsid w:val="000633B5"/>
    <w:rsid w:val="000B0B14"/>
    <w:rsid w:val="001A3F6E"/>
    <w:rsid w:val="00311A97"/>
    <w:rsid w:val="003136C5"/>
    <w:rsid w:val="00322AF6"/>
    <w:rsid w:val="003409DF"/>
    <w:rsid w:val="0035533C"/>
    <w:rsid w:val="0038792A"/>
    <w:rsid w:val="003A25E2"/>
    <w:rsid w:val="00434238"/>
    <w:rsid w:val="00434C16"/>
    <w:rsid w:val="00497C81"/>
    <w:rsid w:val="004A4468"/>
    <w:rsid w:val="004B7518"/>
    <w:rsid w:val="00502E12"/>
    <w:rsid w:val="00534657"/>
    <w:rsid w:val="005E6B73"/>
    <w:rsid w:val="006B3867"/>
    <w:rsid w:val="006F1EA7"/>
    <w:rsid w:val="007917CB"/>
    <w:rsid w:val="0079303E"/>
    <w:rsid w:val="007A4B76"/>
    <w:rsid w:val="007D2930"/>
    <w:rsid w:val="00852ED9"/>
    <w:rsid w:val="00876298"/>
    <w:rsid w:val="00902AE2"/>
    <w:rsid w:val="0096546C"/>
    <w:rsid w:val="009B2EA1"/>
    <w:rsid w:val="009C444A"/>
    <w:rsid w:val="009E13DC"/>
    <w:rsid w:val="009F4BF3"/>
    <w:rsid w:val="00A6174D"/>
    <w:rsid w:val="00A64439"/>
    <w:rsid w:val="00AD4AE7"/>
    <w:rsid w:val="00C30808"/>
    <w:rsid w:val="00C31146"/>
    <w:rsid w:val="00C55552"/>
    <w:rsid w:val="00C853CC"/>
    <w:rsid w:val="00CA64A7"/>
    <w:rsid w:val="00CD6693"/>
    <w:rsid w:val="00CF4086"/>
    <w:rsid w:val="00D23DC8"/>
    <w:rsid w:val="00D561CB"/>
    <w:rsid w:val="00D87193"/>
    <w:rsid w:val="00DF7E83"/>
    <w:rsid w:val="00E2597E"/>
    <w:rsid w:val="00E3230A"/>
    <w:rsid w:val="00EF6759"/>
    <w:rsid w:val="00F2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uiPriority w:val="1"/>
    <w:qFormat/>
    <w:rsid w:val="00852E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2026-04-01T07:48:00Z</dcterms:created>
  <dcterms:modified xsi:type="dcterms:W3CDTF">2026-04-01T07:48:00Z</dcterms:modified>
</cp:coreProperties>
</file>