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097"/>
      </w:tblGrid>
      <w:tr w:rsidR="0038792A" w:rsidRPr="003A25E2" w:rsidTr="00345E6B">
        <w:trPr>
          <w:trHeight w:val="1134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97" w:type="dxa"/>
            <w:shd w:val="clear" w:color="auto" w:fill="auto"/>
          </w:tcPr>
          <w:p w:rsidR="0038792A" w:rsidRPr="00A57D41" w:rsidRDefault="0060531A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proofErr w:type="spellStart"/>
            <w:proofErr w:type="gramStart"/>
            <w:r w:rsidRPr="00A57D41">
              <w:rPr>
                <w:rFonts w:ascii="Times New Roman" w:hAnsi="Times New Roman"/>
                <w:sz w:val="24"/>
                <w:szCs w:val="24"/>
              </w:rPr>
              <w:t>kranial,oral</w:t>
            </w:r>
            <w:proofErr w:type="spellEnd"/>
            <w:proofErr w:type="gram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maksilo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fasial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cerrahilerde ke</w:t>
            </w:r>
            <w:r w:rsidR="00375859">
              <w:rPr>
                <w:rFonts w:ascii="Times New Roman" w:hAnsi="Times New Roman"/>
                <w:sz w:val="24"/>
                <w:szCs w:val="24"/>
              </w:rPr>
              <w:t>mik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 xml:space="preserve"> fiksasyonunda kullanıma uygun olmalıdır.</w:t>
            </w:r>
          </w:p>
        </w:tc>
      </w:tr>
      <w:tr w:rsidR="0038792A" w:rsidRPr="003A25E2" w:rsidTr="00345E6B">
        <w:trPr>
          <w:trHeight w:val="1117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097" w:type="dxa"/>
            <w:shd w:val="clear" w:color="auto" w:fill="auto"/>
          </w:tcPr>
          <w:p w:rsidR="00D715AC" w:rsidRPr="00A57D41" w:rsidRDefault="00D715AC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Tüm</w:t>
            </w:r>
            <w:r w:rsidR="008F74F4" w:rsidRPr="00A57D41">
              <w:rPr>
                <w:rFonts w:ascii="Times New Roman" w:hAnsi="Times New Roman"/>
                <w:sz w:val="24"/>
                <w:szCs w:val="24"/>
              </w:rPr>
              <w:t xml:space="preserve"> vidalar 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>Grade V alaşımlı titanyumdan imal edilmiş olmalıdır.</w:t>
            </w:r>
          </w:p>
          <w:p w:rsidR="009F0823" w:rsidRPr="00A57D41" w:rsidRDefault="009F0823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2.0 ile 3.0</w:t>
            </w:r>
            <w:r w:rsidR="00624613" w:rsidRPr="00A57D41">
              <w:rPr>
                <w:rFonts w:ascii="Times New Roman" w:hAnsi="Times New Roman"/>
                <w:sz w:val="24"/>
                <w:szCs w:val="24"/>
              </w:rPr>
              <w:t xml:space="preserve"> (±1)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 xml:space="preserve"> mm’lik vida çapına sahip sistemleri olmalıdır. Her sistemde normal vidaların 0,3 mm fazlası</w:t>
            </w:r>
            <w:r w:rsidR="0060531A"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>kadar acil vidaları olmalıdır.</w:t>
            </w:r>
          </w:p>
          <w:p w:rsidR="00624613" w:rsidRPr="00A57D41" w:rsidRDefault="00963402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V</w:t>
            </w:r>
            <w:r w:rsidR="009F0823" w:rsidRPr="00A57D41">
              <w:rPr>
                <w:rFonts w:ascii="Times New Roman" w:hAnsi="Times New Roman"/>
                <w:sz w:val="24"/>
                <w:szCs w:val="24"/>
              </w:rPr>
              <w:t>idaların kilitli/kilitsiz</w:t>
            </w:r>
            <w:r w:rsidR="002A3711" w:rsidRPr="00A57D41">
              <w:rPr>
                <w:rFonts w:ascii="Times New Roman" w:hAnsi="Times New Roman"/>
                <w:sz w:val="24"/>
                <w:szCs w:val="24"/>
              </w:rPr>
              <w:t>,</w:t>
            </w:r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 self </w:t>
            </w:r>
            <w:proofErr w:type="spellStart"/>
            <w:r w:rsidR="009F0823" w:rsidRPr="00A57D41">
              <w:rPr>
                <w:rFonts w:ascii="Times New Roman" w:hAnsi="Times New Roman"/>
                <w:sz w:val="24"/>
                <w:szCs w:val="24"/>
              </w:rPr>
              <w:t>tapping</w:t>
            </w:r>
            <w:proofErr w:type="spellEnd"/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/self </w:t>
            </w:r>
            <w:proofErr w:type="spellStart"/>
            <w:r w:rsidR="009F0823" w:rsidRPr="00A57D41">
              <w:rPr>
                <w:rFonts w:ascii="Times New Roman" w:hAnsi="Times New Roman"/>
                <w:sz w:val="24"/>
                <w:szCs w:val="24"/>
              </w:rPr>
              <w:t>drilling</w:t>
            </w:r>
            <w:proofErr w:type="spellEnd"/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 w:rsidR="00624613"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self </w:t>
            </w:r>
            <w:proofErr w:type="spellStart"/>
            <w:r w:rsidR="009F0823" w:rsidRPr="00A57D41">
              <w:rPr>
                <w:rFonts w:ascii="Times New Roman" w:hAnsi="Times New Roman"/>
                <w:sz w:val="24"/>
                <w:szCs w:val="24"/>
              </w:rPr>
              <w:t>tapping</w:t>
            </w:r>
            <w:proofErr w:type="spellEnd"/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/self </w:t>
            </w:r>
            <w:proofErr w:type="spellStart"/>
            <w:r w:rsidR="009F0823" w:rsidRPr="00A57D41">
              <w:rPr>
                <w:rFonts w:ascii="Times New Roman" w:hAnsi="Times New Roman"/>
                <w:sz w:val="24"/>
                <w:szCs w:val="24"/>
              </w:rPr>
              <w:t>drilling</w:t>
            </w:r>
            <w:proofErr w:type="spellEnd"/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9F0823" w:rsidRPr="00A57D41">
              <w:rPr>
                <w:rFonts w:ascii="Times New Roman" w:hAnsi="Times New Roman"/>
                <w:sz w:val="24"/>
                <w:szCs w:val="24"/>
              </w:rPr>
              <w:t>intermaksiller</w:t>
            </w:r>
            <w:proofErr w:type="spellEnd"/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0823" w:rsidRPr="00A57D41">
              <w:rPr>
                <w:rFonts w:ascii="Times New Roman" w:hAnsi="Times New Roman"/>
                <w:sz w:val="24"/>
                <w:szCs w:val="24"/>
              </w:rPr>
              <w:t>fiksasyon</w:t>
            </w:r>
            <w:proofErr w:type="spellEnd"/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 vidası çeşitleri olmalı</w:t>
            </w:r>
            <w:r w:rsidR="00624613" w:rsidRPr="00A57D41">
              <w:rPr>
                <w:rFonts w:ascii="Times New Roman" w:hAnsi="Times New Roman"/>
                <w:sz w:val="24"/>
                <w:szCs w:val="24"/>
              </w:rPr>
              <w:t>dır.</w:t>
            </w:r>
          </w:p>
          <w:p w:rsidR="004E71FB" w:rsidRPr="00A57D41" w:rsidRDefault="00624613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V</w:t>
            </w:r>
            <w:r w:rsidR="009F0823" w:rsidRPr="00A57D41">
              <w:rPr>
                <w:rFonts w:ascii="Times New Roman" w:hAnsi="Times New Roman"/>
                <w:sz w:val="24"/>
                <w:szCs w:val="24"/>
              </w:rPr>
              <w:t>ida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 xml:space="preserve">ların 3-20mm </w:t>
            </w:r>
            <w:r w:rsidR="009F0823" w:rsidRPr="00A57D41">
              <w:rPr>
                <w:rFonts w:ascii="Times New Roman" w:hAnsi="Times New Roman"/>
                <w:sz w:val="24"/>
                <w:szCs w:val="24"/>
              </w:rPr>
              <w:t xml:space="preserve">arasında 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 xml:space="preserve">boy uzunlukları </w:t>
            </w:r>
            <w:r w:rsidR="009F0823" w:rsidRPr="00A57D41">
              <w:rPr>
                <w:rFonts w:ascii="Times New Roman" w:hAnsi="Times New Roman"/>
                <w:sz w:val="24"/>
                <w:szCs w:val="24"/>
              </w:rPr>
              <w:t>1er mm farklılıkla bulunmalıdır</w:t>
            </w:r>
            <w:r w:rsidR="00AE706C" w:rsidRPr="00A57D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15AC" w:rsidRPr="00A57D41" w:rsidRDefault="00D715AC" w:rsidP="00FB1151">
            <w:pPr>
              <w:pStyle w:val="AralkYok"/>
              <w:tabs>
                <w:tab w:val="left" w:pos="7325"/>
              </w:tabs>
              <w:spacing w:before="120" w:after="120" w:line="360" w:lineRule="auto"/>
              <w:ind w:left="284"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792A" w:rsidRPr="00A57D41" w:rsidRDefault="0038792A" w:rsidP="00FB1151">
            <w:pPr>
              <w:pStyle w:val="AralkYok"/>
              <w:tabs>
                <w:tab w:val="left" w:pos="7325"/>
              </w:tabs>
              <w:spacing w:before="120" w:after="120" w:line="360" w:lineRule="auto"/>
              <w:ind w:left="1440"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92A" w:rsidRPr="003A25E2" w:rsidTr="00345E6B">
        <w:trPr>
          <w:trHeight w:val="1640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97" w:type="dxa"/>
            <w:shd w:val="clear" w:color="auto" w:fill="auto"/>
          </w:tcPr>
          <w:p w:rsidR="0068235F" w:rsidRPr="00A57D41" w:rsidRDefault="0068235F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Aşağıda listelenmiş olan fiksasyon seti (çakma çıkarma seti) ücretsiz olarak verilmelidir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Derinlikölçer (1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Mini plak bükücü (1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Mini plak kesici (1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Plak tutucu (1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 xml:space="preserve">Mini düz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penset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(2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set 4 parça (1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Mini sıkma tornavida (2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Mini kilitli tornavida (2 adet)</w:t>
            </w:r>
          </w:p>
          <w:p w:rsidR="00345E6B" w:rsidRDefault="00345E6B" w:rsidP="00345E6B">
            <w:pPr>
              <w:pStyle w:val="AralkYok"/>
              <w:numPr>
                <w:ilvl w:val="1"/>
                <w:numId w:val="8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 plak vida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kutusu (muhtelif boylardan en az 3 farklı çap ve uzunlukta, paslanmaz çelikten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uçları bulunmalıdır.) (1 adet)</w:t>
            </w:r>
          </w:p>
          <w:p w:rsidR="0068235F" w:rsidRPr="00A57D41" w:rsidRDefault="0068235F" w:rsidP="00345E6B">
            <w:pPr>
              <w:pStyle w:val="AralkYok"/>
              <w:numPr>
                <w:ilvl w:val="1"/>
                <w:numId w:val="8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Mini konteynır (1 adet)</w:t>
            </w:r>
          </w:p>
          <w:p w:rsidR="0068235F" w:rsidRPr="00A57D41" w:rsidRDefault="0068235F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Kilitli/Kilitsiz vidaları tornavidaya alırken kendiliğinden tornavidaya kilitlenebilen özellikte olmalı, kilitleme için ayrıca bir el aletine ya da sisteme ihtiyaç duyulmamalıdır, vida takılırken ve tutarken kesinlikle tornavidadan düşmemelidir.</w:t>
            </w:r>
          </w:p>
          <w:p w:rsidR="00963402" w:rsidRPr="00A57D41" w:rsidRDefault="00963402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Rekon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dril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çapları 1,6±0,1 mm ile 2,2±0,1 mm ve çelikten olmalıdır.</w:t>
            </w:r>
          </w:p>
          <w:p w:rsidR="00D715AC" w:rsidRPr="00A57D41" w:rsidRDefault="00D715AC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Tüm vidalar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biyo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uyumlu olmalıdır.</w:t>
            </w:r>
          </w:p>
          <w:p w:rsidR="00112B74" w:rsidRPr="00A57D41" w:rsidRDefault="00112B74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Vida başları artı,</w:t>
            </w:r>
            <w:r w:rsidR="00A47C67"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>yıldız, kare muhtelif şeklinde olmalıdır.</w:t>
            </w:r>
          </w:p>
          <w:p w:rsidR="00D715AC" w:rsidRPr="00A57D41" w:rsidRDefault="00D715AC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Tüm vidalar korozyona karşı dayanıklı olmalıdır.</w:t>
            </w:r>
          </w:p>
          <w:p w:rsidR="00D715AC" w:rsidRPr="00A57D41" w:rsidRDefault="00D715AC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 xml:space="preserve">Tüm vidalar biyolojik ortamda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toksik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olmalıdır.</w:t>
            </w:r>
          </w:p>
          <w:p w:rsidR="00D715AC" w:rsidRPr="00A57D41" w:rsidRDefault="00D715AC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Tüm vidalar röntgende görülebilmeli, CT ve MRI uyumlu olmalıdır.</w:t>
            </w:r>
          </w:p>
          <w:p w:rsidR="0038792A" w:rsidRPr="00A57D41" w:rsidRDefault="00D715AC" w:rsidP="004401F6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 xml:space="preserve">Tüm vidaların self </w:t>
            </w:r>
            <w:proofErr w:type="spellStart"/>
            <w:r w:rsidRPr="00A57D41">
              <w:rPr>
                <w:rFonts w:ascii="Times New Roman" w:hAnsi="Times New Roman"/>
                <w:sz w:val="24"/>
                <w:szCs w:val="24"/>
              </w:rPr>
              <w:t>tapping</w:t>
            </w:r>
            <w:proofErr w:type="spellEnd"/>
            <w:r w:rsidRPr="00A57D41">
              <w:rPr>
                <w:rFonts w:ascii="Times New Roman" w:hAnsi="Times New Roman"/>
                <w:sz w:val="24"/>
                <w:szCs w:val="24"/>
              </w:rPr>
              <w:t xml:space="preserve"> özelliği olmalıdır.</w:t>
            </w:r>
          </w:p>
        </w:tc>
      </w:tr>
      <w:tr w:rsidR="0038792A" w:rsidRPr="003A25E2" w:rsidTr="00345E6B">
        <w:trPr>
          <w:trHeight w:val="1025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097" w:type="dxa"/>
            <w:shd w:val="clear" w:color="auto" w:fill="auto"/>
          </w:tcPr>
          <w:p w:rsidR="00112B74" w:rsidRPr="00A57D41" w:rsidRDefault="00112B74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Ürünler tek kullanımlık steril çift paket de ve/veya sterilizasyonu sağlayabilecek uygun set içerisinde hazır olmalıdır.</w:t>
            </w:r>
          </w:p>
          <w:p w:rsidR="00112B74" w:rsidRPr="00A57D41" w:rsidRDefault="00112B74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Ürünün kullanımı için gerekli olan plak ve fiksasyon malzemeleri aynı marka olmalıdır.</w:t>
            </w:r>
          </w:p>
          <w:p w:rsidR="00112B74" w:rsidRPr="00A57D41" w:rsidRDefault="00112B74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 xml:space="preserve">Ürünün uygulamasında kullanılacak yardımcı cerrahi alet ve ekipmanlar ilgili sağlık tesisine eksiksiz olarak ameliyattan en az </w:t>
            </w:r>
            <w:r w:rsidR="00550561">
              <w:rPr>
                <w:rFonts w:ascii="Times New Roman" w:hAnsi="Times New Roman"/>
                <w:sz w:val="24"/>
                <w:szCs w:val="24"/>
              </w:rPr>
              <w:t xml:space="preserve">1(bir) gün </w:t>
            </w:r>
            <w:bookmarkStart w:id="0" w:name="_GoBack"/>
            <w:bookmarkEnd w:id="0"/>
            <w:r w:rsidRPr="00A57D41">
              <w:rPr>
                <w:rFonts w:ascii="Times New Roman" w:hAnsi="Times New Roman"/>
                <w:sz w:val="24"/>
                <w:szCs w:val="24"/>
              </w:rPr>
              <w:t>önce teslim edilmelidir.</w:t>
            </w:r>
          </w:p>
          <w:p w:rsidR="00112B74" w:rsidRPr="00A57D41" w:rsidRDefault="00112B74" w:rsidP="00FB1151">
            <w:pPr>
              <w:pStyle w:val="AralkYok"/>
              <w:numPr>
                <w:ilvl w:val="0"/>
                <w:numId w:val="3"/>
              </w:numPr>
              <w:tabs>
                <w:tab w:val="left" w:pos="7325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D41">
              <w:rPr>
                <w:rFonts w:ascii="Times New Roman" w:hAnsi="Times New Roman"/>
                <w:sz w:val="24"/>
                <w:szCs w:val="24"/>
              </w:rPr>
              <w:t>Ürün ambalajı üzerinde son kullanma tarihi,</w:t>
            </w:r>
            <w:r w:rsidR="00C30D90" w:rsidRPr="00A5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41">
              <w:rPr>
                <w:rFonts w:ascii="Times New Roman" w:hAnsi="Times New Roman"/>
                <w:sz w:val="24"/>
                <w:szCs w:val="24"/>
              </w:rPr>
              <w:t>UBB ve LOT bilgisi bulunmalıdır.</w:t>
            </w:r>
          </w:p>
          <w:p w:rsidR="0038792A" w:rsidRPr="00A57D41" w:rsidRDefault="0038792A" w:rsidP="00FB1151">
            <w:pPr>
              <w:pStyle w:val="ListeParagraf"/>
              <w:tabs>
                <w:tab w:val="left" w:pos="7325"/>
              </w:tabs>
              <w:spacing w:before="120" w:after="120" w:line="360" w:lineRule="auto"/>
              <w:ind w:right="142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DF7E83" w:rsidRPr="003A25E2" w:rsidRDefault="00D715AC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</w:p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 w:rsidSect="00FB1151">
      <w:headerReference w:type="default" r:id="rId7"/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1DB" w:rsidRDefault="00E841DB" w:rsidP="0038792A">
      <w:pPr>
        <w:spacing w:after="0" w:line="240" w:lineRule="auto"/>
      </w:pPr>
      <w:r>
        <w:separator/>
      </w:r>
    </w:p>
  </w:endnote>
  <w:endnote w:type="continuationSeparator" w:id="0">
    <w:p w:rsidR="00E841DB" w:rsidRDefault="00E841DB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1DB" w:rsidRDefault="00E841DB" w:rsidP="0038792A">
      <w:pPr>
        <w:spacing w:after="0" w:line="240" w:lineRule="auto"/>
      </w:pPr>
      <w:r>
        <w:separator/>
      </w:r>
    </w:p>
  </w:footnote>
  <w:footnote w:type="continuationSeparator" w:id="0">
    <w:p w:rsidR="00E841DB" w:rsidRDefault="00E841DB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AC" w:rsidRPr="008F74F4" w:rsidRDefault="00D715AC" w:rsidP="00D715AC">
    <w:pPr>
      <w:pStyle w:val="Gvdemetni30"/>
      <w:shd w:val="clear" w:color="auto" w:fill="auto"/>
      <w:tabs>
        <w:tab w:val="left" w:pos="284"/>
      </w:tabs>
      <w:spacing w:before="120" w:after="120" w:line="360" w:lineRule="auto"/>
      <w:ind w:firstLine="0"/>
      <w:contextualSpacing/>
      <w:jc w:val="left"/>
      <w:rPr>
        <w:rFonts w:ascii="Times New Roman" w:hAnsi="Times New Roman" w:cs="Times New Roman"/>
        <w:b/>
        <w:bCs/>
        <w:sz w:val="24"/>
        <w:szCs w:val="24"/>
      </w:rPr>
    </w:pPr>
    <w:r w:rsidRPr="008F74F4">
      <w:rPr>
        <w:rFonts w:ascii="Times New Roman" w:hAnsi="Times New Roman" w:cs="Times New Roman"/>
        <w:b/>
        <w:bCs/>
        <w:color w:val="000000"/>
        <w:sz w:val="24"/>
        <w:szCs w:val="24"/>
      </w:rPr>
      <w:t>SMT1379 VİDA, REKONSTRÜKSİYON, TİTANYUM, KİLİTLİ</w:t>
    </w:r>
  </w:p>
  <w:p w:rsidR="00D715AC" w:rsidRDefault="00D715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132EB"/>
    <w:multiLevelType w:val="hybridMultilevel"/>
    <w:tmpl w:val="4992C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72B642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6" w15:restartNumberingAfterBreak="0">
    <w:nsid w:val="66FC1484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43938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411B7C"/>
    <w:multiLevelType w:val="hybridMultilevel"/>
    <w:tmpl w:val="02FCC1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0533A"/>
    <w:rsid w:val="00035960"/>
    <w:rsid w:val="000633B5"/>
    <w:rsid w:val="00112B74"/>
    <w:rsid w:val="001A0770"/>
    <w:rsid w:val="002678F2"/>
    <w:rsid w:val="00281F4B"/>
    <w:rsid w:val="002A3711"/>
    <w:rsid w:val="002E4E2A"/>
    <w:rsid w:val="003136C5"/>
    <w:rsid w:val="00345E6B"/>
    <w:rsid w:val="00375859"/>
    <w:rsid w:val="0038792A"/>
    <w:rsid w:val="003A25E2"/>
    <w:rsid w:val="00425B30"/>
    <w:rsid w:val="00434238"/>
    <w:rsid w:val="004401F6"/>
    <w:rsid w:val="004E71FB"/>
    <w:rsid w:val="00550561"/>
    <w:rsid w:val="005E01F7"/>
    <w:rsid w:val="0060531A"/>
    <w:rsid w:val="00624613"/>
    <w:rsid w:val="0064001C"/>
    <w:rsid w:val="0068235F"/>
    <w:rsid w:val="00684174"/>
    <w:rsid w:val="006F1EA7"/>
    <w:rsid w:val="00774D93"/>
    <w:rsid w:val="007A4390"/>
    <w:rsid w:val="008A4A0E"/>
    <w:rsid w:val="008F74F4"/>
    <w:rsid w:val="00943878"/>
    <w:rsid w:val="00963402"/>
    <w:rsid w:val="0096546C"/>
    <w:rsid w:val="009A5FB9"/>
    <w:rsid w:val="009F0823"/>
    <w:rsid w:val="00A155E9"/>
    <w:rsid w:val="00A47C67"/>
    <w:rsid w:val="00A57D41"/>
    <w:rsid w:val="00AE706C"/>
    <w:rsid w:val="00AF309A"/>
    <w:rsid w:val="00B8016B"/>
    <w:rsid w:val="00C30D90"/>
    <w:rsid w:val="00CD6693"/>
    <w:rsid w:val="00D715AC"/>
    <w:rsid w:val="00DF7E83"/>
    <w:rsid w:val="00E16319"/>
    <w:rsid w:val="00E3230A"/>
    <w:rsid w:val="00E841DB"/>
    <w:rsid w:val="00EF6759"/>
    <w:rsid w:val="00F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64FE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3">
    <w:name w:val="Gövde metni (3)_"/>
    <w:basedOn w:val="VarsaylanParagrafYazTipi"/>
    <w:link w:val="Gvdemetni30"/>
    <w:rsid w:val="00D715AC"/>
    <w:rPr>
      <w:rFonts w:ascii="Calibri" w:eastAsia="Calibri" w:hAnsi="Calibri" w:cs="Calibri"/>
      <w:spacing w:val="-3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715AC"/>
    <w:pPr>
      <w:widowControl w:val="0"/>
      <w:shd w:val="clear" w:color="auto" w:fill="FFFFFF"/>
      <w:spacing w:after="0" w:line="266" w:lineRule="exact"/>
      <w:ind w:hanging="360"/>
      <w:jc w:val="center"/>
    </w:pPr>
    <w:rPr>
      <w:rFonts w:ascii="Calibri" w:eastAsia="Calibri" w:hAnsi="Calibri" w:cs="Calibri"/>
      <w:spacing w:val="-3"/>
    </w:rPr>
  </w:style>
  <w:style w:type="paragraph" w:styleId="AralkYok">
    <w:name w:val="No Spacing"/>
    <w:uiPriority w:val="1"/>
    <w:qFormat/>
    <w:rsid w:val="00D715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6</cp:revision>
  <dcterms:created xsi:type="dcterms:W3CDTF">2022-11-07T05:56:00Z</dcterms:created>
  <dcterms:modified xsi:type="dcterms:W3CDTF">2022-11-10T05:38:00Z</dcterms:modified>
</cp:coreProperties>
</file>