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8311EC">
        <w:trPr>
          <w:trHeight w:val="850"/>
        </w:trPr>
        <w:tc>
          <w:tcPr>
            <w:tcW w:w="1537" w:type="dxa"/>
          </w:tcPr>
          <w:p w14:paraId="6B57E4C5" w14:textId="77777777" w:rsidR="004B7494" w:rsidRPr="004B7494" w:rsidRDefault="004B7494" w:rsidP="00F972C4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6A28D500" w:rsidR="004B7494" w:rsidRPr="00F972C4" w:rsidRDefault="00C95331" w:rsidP="00B1506E">
            <w:pPr>
              <w:widowControl w:val="0"/>
              <w:numPr>
                <w:ilvl w:val="0"/>
                <w:numId w:val="7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o</w:t>
            </w:r>
            <w:r w:rsidR="00F972C4">
              <w:rPr>
                <w:rFonts w:ascii="Times New Roman" w:hAnsi="Times New Roman" w:cs="Times New Roman"/>
                <w:sz w:val="24"/>
                <w:szCs w:val="24"/>
              </w:rPr>
              <w:t xml:space="preserve">rta ve yoğun düzeyde </w:t>
            </w:r>
            <w:proofErr w:type="spellStart"/>
            <w:r w:rsidR="00F972C4">
              <w:rPr>
                <w:rFonts w:ascii="Times New Roman" w:hAnsi="Times New Roman" w:cs="Times New Roman"/>
                <w:sz w:val="24"/>
                <w:szCs w:val="24"/>
              </w:rPr>
              <w:t>eksudalı</w:t>
            </w:r>
            <w:proofErr w:type="spellEnd"/>
            <w:r w:rsidR="00F972C4">
              <w:rPr>
                <w:rFonts w:ascii="Times New Roman" w:hAnsi="Times New Roman" w:cs="Times New Roman"/>
                <w:sz w:val="24"/>
                <w:szCs w:val="24"/>
              </w:rPr>
              <w:t xml:space="preserve"> ve derin olmayan enfekte olm</w:t>
            </w:r>
            <w:r w:rsidR="001F471F">
              <w:rPr>
                <w:rFonts w:ascii="Times New Roman" w:hAnsi="Times New Roman" w:cs="Times New Roman"/>
                <w:sz w:val="24"/>
                <w:szCs w:val="24"/>
              </w:rPr>
              <w:t>ayan</w:t>
            </w:r>
            <w:bookmarkStart w:id="0" w:name="_GoBack"/>
            <w:bookmarkEnd w:id="0"/>
            <w:r w:rsidR="00F972C4">
              <w:rPr>
                <w:rFonts w:ascii="Times New Roman" w:hAnsi="Times New Roman" w:cs="Times New Roman"/>
                <w:sz w:val="24"/>
                <w:szCs w:val="24"/>
              </w:rPr>
              <w:t xml:space="preserve"> tüm yaralarda kullanımı uygun olmalıdır.</w:t>
            </w: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B36AB79" w14:textId="6FCB7CBC" w:rsidR="004B7494" w:rsidRPr="004B7494" w:rsidRDefault="004B7494" w:rsidP="00F972C4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2B96D794" w14:textId="1EBB460F" w:rsidR="008311EC" w:rsidRDefault="00C95331" w:rsidP="00B1506E">
            <w:pPr>
              <w:widowControl w:val="0"/>
              <w:numPr>
                <w:ilvl w:val="0"/>
                <w:numId w:val="7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h</w:t>
            </w:r>
            <w:r w:rsidR="00F972C4">
              <w:rPr>
                <w:rFonts w:ascii="Times New Roman" w:hAnsi="Times New Roman" w:cs="Times New Roman"/>
                <w:sz w:val="24"/>
                <w:szCs w:val="24"/>
              </w:rPr>
              <w:t>idrofilik</w:t>
            </w:r>
            <w:r w:rsidR="00B1506E">
              <w:rPr>
                <w:rFonts w:ascii="Times New Roman" w:hAnsi="Times New Roman" w:cs="Times New Roman"/>
                <w:sz w:val="24"/>
                <w:szCs w:val="24"/>
              </w:rPr>
              <w:t xml:space="preserve"> ve yumuşak poliüretan köpük pe</w:t>
            </w:r>
            <w:r w:rsidR="004A74E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972C4">
              <w:rPr>
                <w:rFonts w:ascii="Times New Roman" w:hAnsi="Times New Roman" w:cs="Times New Roman"/>
                <w:sz w:val="24"/>
                <w:szCs w:val="24"/>
              </w:rPr>
              <w:t>den oluşmalıdır.</w:t>
            </w:r>
          </w:p>
          <w:p w14:paraId="4032126B" w14:textId="117B795B" w:rsidR="00B1506E" w:rsidRDefault="00B1506E" w:rsidP="00B1506E">
            <w:pPr>
              <w:widowControl w:val="0"/>
              <w:numPr>
                <w:ilvl w:val="0"/>
                <w:numId w:val="7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603">
              <w:rPr>
                <w:rFonts w:ascii="Times New Roman" w:hAnsi="Times New Roman" w:cs="Times New Roman"/>
                <w:sz w:val="24"/>
                <w:szCs w:val="24"/>
              </w:rPr>
              <w:t>Ondalık kesirleri istenilen basamağa göre yuvarlarken önce yuvarlanacak basamağın sağındaki ilk rakama bakılır.</w:t>
            </w:r>
            <w:r w:rsidR="004A7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603">
              <w:rPr>
                <w:rFonts w:ascii="Times New Roman" w:hAnsi="Times New Roman" w:cs="Times New Roman"/>
                <w:sz w:val="24"/>
                <w:szCs w:val="24"/>
              </w:rPr>
              <w:t>Bu rakam 5’e eşit veya 5’ten büyük ise yuvarlanacak basamaktaki rakam 1 artırılır ve bu basamağın sağındaki diğer basamaklar atılır.5’ten küçük ise yuvarlanacak basamaktaki rakam değişmez ve bu basamağın sağındaki diğer basamaklar atılır.</w:t>
            </w:r>
          </w:p>
          <w:p w14:paraId="11D8E40A" w14:textId="4FB57253" w:rsidR="00C7284F" w:rsidRPr="00F972C4" w:rsidRDefault="00C7284F" w:rsidP="00B1506E">
            <w:pPr>
              <w:widowControl w:val="0"/>
              <w:numPr>
                <w:ilvl w:val="0"/>
                <w:numId w:val="7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muhtelif </w:t>
            </w:r>
            <w:r w:rsidR="004A74EE">
              <w:rPr>
                <w:rFonts w:ascii="Times New Roman" w:hAnsi="Times New Roman" w:cs="Times New Roman"/>
                <w:sz w:val="24"/>
                <w:szCs w:val="24"/>
              </w:rPr>
              <w:t>ebatlarda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C7284F" w14:paraId="251D4DA4" w14:textId="77777777" w:rsidTr="004B7494">
        <w:trPr>
          <w:trHeight w:val="1640"/>
        </w:trPr>
        <w:tc>
          <w:tcPr>
            <w:tcW w:w="1537" w:type="dxa"/>
          </w:tcPr>
          <w:p w14:paraId="51508B07" w14:textId="77777777" w:rsidR="00C7284F" w:rsidRPr="004B7494" w:rsidRDefault="00C7284F" w:rsidP="00C7284F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511BF3E7" w14:textId="77777777" w:rsidR="00C7284F" w:rsidRPr="004B7494" w:rsidRDefault="00C7284F" w:rsidP="00F972C4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CCB6E82" w14:textId="77777777" w:rsidR="00C7284F" w:rsidRDefault="00C7284F" w:rsidP="00C7284F">
            <w:pPr>
              <w:pStyle w:val="ListeParagraf"/>
              <w:widowControl w:val="0"/>
              <w:numPr>
                <w:ilvl w:val="0"/>
                <w:numId w:val="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Pr="00A53036">
              <w:rPr>
                <w:rFonts w:ascii="Times New Roman" w:hAnsi="Times New Roman" w:cs="Times New Roman"/>
                <w:sz w:val="24"/>
                <w:szCs w:val="24"/>
              </w:rPr>
              <w:t xml:space="preserve">en az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katmandan </w:t>
            </w:r>
            <w:r w:rsidRPr="00A53036">
              <w:rPr>
                <w:rFonts w:ascii="Times New Roman" w:hAnsi="Times New Roman" w:cs="Times New Roman"/>
                <w:sz w:val="24"/>
                <w:szCs w:val="24"/>
              </w:rPr>
              <w:t>oluşmalıdır.</w:t>
            </w:r>
          </w:p>
          <w:p w14:paraId="435B34F6" w14:textId="77777777" w:rsidR="00C7284F" w:rsidRDefault="00C7284F" w:rsidP="00C7284F">
            <w:pPr>
              <w:pStyle w:val="ListeParagraf"/>
              <w:widowControl w:val="0"/>
              <w:numPr>
                <w:ilvl w:val="0"/>
                <w:numId w:val="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Pr="00A53036">
              <w:rPr>
                <w:rFonts w:ascii="Times New Roman" w:hAnsi="Times New Roman" w:cs="Times New Roman"/>
                <w:sz w:val="24"/>
                <w:szCs w:val="24"/>
              </w:rPr>
              <w:t xml:space="preserve">katmanları; </w:t>
            </w:r>
          </w:p>
          <w:p w14:paraId="1D0BA300" w14:textId="77777777" w:rsidR="00C7284F" w:rsidRDefault="00C7284F" w:rsidP="00C7284F">
            <w:pPr>
              <w:pStyle w:val="ListeParagraf"/>
              <w:widowControl w:val="0"/>
              <w:numPr>
                <w:ilvl w:val="0"/>
                <w:numId w:val="11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53036">
              <w:rPr>
                <w:rFonts w:ascii="Times New Roman" w:hAnsi="Times New Roman" w:cs="Times New Roman"/>
                <w:sz w:val="24"/>
                <w:szCs w:val="24"/>
              </w:rPr>
              <w:t>akteri ve su geçirmez üst film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tabaka,</w:t>
            </w:r>
          </w:p>
          <w:p w14:paraId="62790479" w14:textId="77777777" w:rsidR="00C7284F" w:rsidRDefault="00C7284F" w:rsidP="00C7284F">
            <w:pPr>
              <w:pStyle w:val="ListeParagraf"/>
              <w:widowControl w:val="0"/>
              <w:numPr>
                <w:ilvl w:val="0"/>
                <w:numId w:val="11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53036">
              <w:rPr>
                <w:rFonts w:ascii="Times New Roman" w:hAnsi="Times New Roman" w:cs="Times New Roman"/>
                <w:sz w:val="24"/>
                <w:szCs w:val="24"/>
              </w:rPr>
              <w:t>ksudayı</w:t>
            </w:r>
            <w:proofErr w:type="spellEnd"/>
            <w:r w:rsidRPr="00A53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3036">
              <w:rPr>
                <w:rFonts w:ascii="Times New Roman" w:hAnsi="Times New Roman" w:cs="Times New Roman"/>
                <w:sz w:val="24"/>
                <w:szCs w:val="24"/>
              </w:rPr>
              <w:t>hapseden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,y</w:t>
            </w:r>
            <w:r w:rsidRPr="00A53036">
              <w:rPr>
                <w:rFonts w:ascii="Times New Roman" w:hAnsi="Times New Roman" w:cs="Times New Roman"/>
                <w:sz w:val="24"/>
                <w:szCs w:val="24"/>
              </w:rPr>
              <w:t>araya</w:t>
            </w:r>
            <w:proofErr w:type="spellEnd"/>
            <w:proofErr w:type="gramEnd"/>
            <w:r w:rsidRPr="00A53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036">
              <w:rPr>
                <w:rFonts w:ascii="Times New Roman" w:hAnsi="Times New Roman" w:cs="Times New Roman"/>
                <w:sz w:val="24"/>
                <w:szCs w:val="24"/>
              </w:rPr>
              <w:t>penetre</w:t>
            </w:r>
            <w:proofErr w:type="spellEnd"/>
            <w:r w:rsidRPr="00A53036">
              <w:rPr>
                <w:rFonts w:ascii="Times New Roman" w:hAnsi="Times New Roman" w:cs="Times New Roman"/>
                <w:sz w:val="24"/>
                <w:szCs w:val="24"/>
              </w:rPr>
              <w:t xml:space="preserve"> olabilen köpük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tabaka,</w:t>
            </w:r>
          </w:p>
          <w:p w14:paraId="57AD8F1D" w14:textId="77777777" w:rsidR="00C7284F" w:rsidRDefault="00C7284F" w:rsidP="00C7284F">
            <w:pPr>
              <w:pStyle w:val="ListeParagraf"/>
              <w:widowControl w:val="0"/>
              <w:numPr>
                <w:ilvl w:val="0"/>
                <w:numId w:val="11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53036">
              <w:rPr>
                <w:rFonts w:ascii="Times New Roman" w:hAnsi="Times New Roman" w:cs="Times New Roman"/>
                <w:sz w:val="24"/>
                <w:szCs w:val="24"/>
              </w:rPr>
              <w:t xml:space="preserve">ilt ile temas eden </w:t>
            </w:r>
            <w:r w:rsidRPr="008D3093">
              <w:rPr>
                <w:rFonts w:ascii="Times New Roman" w:hAnsi="Times New Roman" w:cs="Times New Roman"/>
                <w:sz w:val="24"/>
                <w:szCs w:val="24"/>
              </w:rPr>
              <w:t>silikon veya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poliüretan veya</w:t>
            </w:r>
            <w:r w:rsidRPr="008D3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093">
              <w:rPr>
                <w:rFonts w:ascii="Times New Roman" w:hAnsi="Times New Roman" w:cs="Times New Roman"/>
                <w:sz w:val="24"/>
                <w:szCs w:val="24"/>
              </w:rPr>
              <w:t>hidropolimer</w:t>
            </w:r>
            <w:proofErr w:type="spellEnd"/>
            <w:r w:rsidRPr="008D3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tabaka </w:t>
            </w:r>
            <w:r w:rsidRPr="008D3093">
              <w:rPr>
                <w:rFonts w:ascii="Times New Roman" w:hAnsi="Times New Roman" w:cs="Times New Roman"/>
                <w:sz w:val="24"/>
                <w:szCs w:val="24"/>
              </w:rPr>
              <w:t>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5840B9" w14:textId="77777777" w:rsidR="00C7284F" w:rsidRPr="00F972C4" w:rsidRDefault="00C7284F" w:rsidP="00C7284F">
            <w:pPr>
              <w:widowControl w:val="0"/>
              <w:numPr>
                <w:ilvl w:val="0"/>
                <w:numId w:val="7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bakteri ve su geçirmez üst film tabakası,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eksudanın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yara örtüsünün dış yüzeyine çıkmasını engellemelidir.</w:t>
            </w:r>
          </w:p>
          <w:p w14:paraId="2CB7D658" w14:textId="77777777" w:rsidR="00C7284F" w:rsidRDefault="00C7284F" w:rsidP="00C7284F">
            <w:pPr>
              <w:widowControl w:val="0"/>
              <w:numPr>
                <w:ilvl w:val="0"/>
                <w:numId w:val="7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yapısı sayesinde yara yatağını doldurup yaranın şeklini almalıdır.</w:t>
            </w:r>
          </w:p>
          <w:p w14:paraId="437673BB" w14:textId="77777777" w:rsidR="00C7284F" w:rsidRDefault="00C7284F" w:rsidP="00C7284F">
            <w:pPr>
              <w:widowControl w:val="0"/>
              <w:numPr>
                <w:ilvl w:val="0"/>
                <w:numId w:val="7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yara yatağını doldurması sayesinde yara ile yara örtüsü arasında boşluk kalmamalı ve bu sayede yara iyileşmesi tam olmalıdır. Böylece bakteri üremesi engellenmiş olmalıdır.</w:t>
            </w:r>
          </w:p>
          <w:p w14:paraId="3242A700" w14:textId="77777777" w:rsidR="00C7284F" w:rsidRDefault="00C7284F" w:rsidP="00C7284F">
            <w:pPr>
              <w:widowControl w:val="0"/>
              <w:numPr>
                <w:ilvl w:val="0"/>
                <w:numId w:val="7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Pr="00E833DD">
              <w:rPr>
                <w:rFonts w:ascii="Times New Roman" w:hAnsi="Times New Roman" w:cs="Times New Roman"/>
                <w:sz w:val="24"/>
                <w:szCs w:val="24"/>
              </w:rPr>
              <w:t>yapışkanının içeriği sayesinde tekrar yapıştırılabilme özelliğine sahip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0D6B37" w14:textId="77777777" w:rsidR="00C7284F" w:rsidRPr="00E833DD" w:rsidRDefault="00C7284F" w:rsidP="00C7284F">
            <w:pPr>
              <w:widowControl w:val="0"/>
              <w:numPr>
                <w:ilvl w:val="0"/>
                <w:numId w:val="7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3DD">
              <w:rPr>
                <w:rFonts w:ascii="Times New Roman" w:hAnsi="Times New Roman" w:cs="Times New Roman"/>
                <w:sz w:val="24"/>
                <w:szCs w:val="24"/>
              </w:rPr>
              <w:t xml:space="preserve">Ürün emilen </w:t>
            </w:r>
            <w:proofErr w:type="spellStart"/>
            <w:r w:rsidRPr="00E833DD">
              <w:rPr>
                <w:rFonts w:ascii="Times New Roman" w:hAnsi="Times New Roman" w:cs="Times New Roman"/>
                <w:sz w:val="24"/>
                <w:szCs w:val="24"/>
              </w:rPr>
              <w:t>eksudanın</w:t>
            </w:r>
            <w:proofErr w:type="spellEnd"/>
            <w:r w:rsidRPr="00E833DD">
              <w:rPr>
                <w:rFonts w:ascii="Times New Roman" w:hAnsi="Times New Roman" w:cs="Times New Roman"/>
                <w:sz w:val="24"/>
                <w:szCs w:val="24"/>
              </w:rPr>
              <w:t xml:space="preserve"> yara çevresine sızmasını engelleyerek </w:t>
            </w:r>
            <w:proofErr w:type="spellStart"/>
            <w:r w:rsidRPr="00E833DD">
              <w:rPr>
                <w:rFonts w:ascii="Times New Roman" w:hAnsi="Times New Roman" w:cs="Times New Roman"/>
                <w:sz w:val="24"/>
                <w:szCs w:val="24"/>
              </w:rPr>
              <w:t>maserayonu</w:t>
            </w:r>
            <w:proofErr w:type="spellEnd"/>
            <w:r w:rsidRPr="00E833DD">
              <w:rPr>
                <w:rFonts w:ascii="Times New Roman" w:hAnsi="Times New Roman" w:cs="Times New Roman"/>
                <w:sz w:val="24"/>
                <w:szCs w:val="24"/>
              </w:rPr>
              <w:t xml:space="preserve"> önlemelidir.</w:t>
            </w:r>
          </w:p>
          <w:p w14:paraId="2ADC1E14" w14:textId="77777777" w:rsidR="00C7284F" w:rsidRDefault="00C7284F" w:rsidP="00C7284F">
            <w:pPr>
              <w:widowControl w:val="0"/>
              <w:numPr>
                <w:ilvl w:val="0"/>
                <w:numId w:val="7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emici köpük tabakası sıvı/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eksuda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yönetimi yapan ve hapseden yapıda olmalıdır.</w:t>
            </w:r>
          </w:p>
          <w:p w14:paraId="3868BCBC" w14:textId="77777777" w:rsidR="00C7284F" w:rsidRDefault="00C7284F" w:rsidP="00C7284F">
            <w:pPr>
              <w:widowControl w:val="0"/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F972C4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14:paraId="393B9397" w14:textId="77777777" w:rsidR="004B7494" w:rsidRPr="004B7494" w:rsidRDefault="004B7494" w:rsidP="00F972C4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2718FB2" w14:textId="7E67C374" w:rsidR="00F972C4" w:rsidRDefault="004C3283" w:rsidP="00A53036">
            <w:pPr>
              <w:widowControl w:val="0"/>
              <w:numPr>
                <w:ilvl w:val="0"/>
                <w:numId w:val="7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e</w:t>
            </w:r>
            <w:r w:rsidR="00F972C4">
              <w:rPr>
                <w:rFonts w:ascii="Times New Roman" w:hAnsi="Times New Roman" w:cs="Times New Roman"/>
                <w:sz w:val="24"/>
                <w:szCs w:val="24"/>
              </w:rPr>
              <w:t>l değmeden uygulama sağlamak için farklı renk film kulakçığa sahip olmalıdır.</w:t>
            </w:r>
          </w:p>
          <w:p w14:paraId="1B15D1CB" w14:textId="4C92B348" w:rsidR="00195FEB" w:rsidRPr="00F972C4" w:rsidRDefault="004C3283" w:rsidP="00A53036">
            <w:pPr>
              <w:widowControl w:val="0"/>
              <w:numPr>
                <w:ilvl w:val="0"/>
                <w:numId w:val="7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y</w:t>
            </w:r>
            <w:r w:rsidR="00F972C4">
              <w:rPr>
                <w:rFonts w:ascii="Times New Roman" w:hAnsi="Times New Roman" w:cs="Times New Roman"/>
                <w:sz w:val="24"/>
                <w:szCs w:val="24"/>
              </w:rPr>
              <w:t>araya yapışmamalı ve 7 gün kalabilmelidir.</w:t>
            </w:r>
          </w:p>
        </w:tc>
      </w:tr>
      <w:tr w:rsidR="004B7494" w14:paraId="17A5157A" w14:textId="77777777" w:rsidTr="008311EC">
        <w:trPr>
          <w:trHeight w:val="1025"/>
        </w:trPr>
        <w:tc>
          <w:tcPr>
            <w:tcW w:w="1537" w:type="dxa"/>
          </w:tcPr>
          <w:p w14:paraId="0BD27979" w14:textId="7F4E4B40" w:rsidR="004B7494" w:rsidRPr="004B7494" w:rsidRDefault="004B7494" w:rsidP="00F972C4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714C2807" w14:textId="77777777" w:rsidR="00B1506E" w:rsidRPr="00D24064" w:rsidRDefault="00B1506E" w:rsidP="00A5303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1B153529" w14:textId="155ECFBB" w:rsidR="00195FEB" w:rsidRPr="00B1506E" w:rsidRDefault="00B1506E" w:rsidP="00A5303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</w:t>
            </w:r>
            <w:r w:rsidR="00917706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 xml:space="preserve"> ve LOT bilgisi bulunmalıdır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14:paraId="3335A9E9" w14:textId="77777777" w:rsidR="00331203" w:rsidRPr="00936492" w:rsidRDefault="00331203" w:rsidP="00F972C4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A8EB6" w14:textId="77777777" w:rsidR="00D72BBE" w:rsidRDefault="00D72BBE" w:rsidP="00B2517C">
      <w:pPr>
        <w:spacing w:after="0" w:line="240" w:lineRule="auto"/>
      </w:pPr>
      <w:r>
        <w:separator/>
      </w:r>
    </w:p>
  </w:endnote>
  <w:endnote w:type="continuationSeparator" w:id="0">
    <w:p w14:paraId="5AC9020F" w14:textId="77777777" w:rsidR="00D72BBE" w:rsidRDefault="00D72BBE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985CF" w14:textId="77777777" w:rsidR="00D72BBE" w:rsidRDefault="00D72BBE" w:rsidP="00B2517C">
      <w:pPr>
        <w:spacing w:after="0" w:line="240" w:lineRule="auto"/>
      </w:pPr>
      <w:r>
        <w:separator/>
      </w:r>
    </w:p>
  </w:footnote>
  <w:footnote w:type="continuationSeparator" w:id="0">
    <w:p w14:paraId="57DDDF5D" w14:textId="77777777" w:rsidR="00D72BBE" w:rsidRDefault="00D72BBE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4C16" w14:textId="79124FDF" w:rsidR="00B2517C" w:rsidRPr="00A53036" w:rsidRDefault="00F972C4" w:rsidP="00F972C4">
    <w:pPr>
      <w:spacing w:before="120" w:after="120" w:line="360" w:lineRule="auto"/>
      <w:ind w:right="185"/>
      <w:jc w:val="both"/>
      <w:rPr>
        <w:rFonts w:ascii="Times New Roman" w:hAnsi="Times New Roman" w:cs="Times New Roman"/>
        <w:b/>
        <w:sz w:val="24"/>
        <w:szCs w:val="24"/>
      </w:rPr>
    </w:pPr>
    <w:r w:rsidRPr="00A53036">
      <w:rPr>
        <w:rFonts w:ascii="Times New Roman" w:eastAsia="Arial" w:hAnsi="Times New Roman" w:cs="Times New Roman"/>
        <w:b/>
        <w:bCs/>
        <w:w w:val="90"/>
        <w:sz w:val="24"/>
        <w:szCs w:val="24"/>
      </w:rPr>
      <w:t>SMT1403 YARA ÖRTÜSÜ, KOMPOZİT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D6C08C6"/>
    <w:multiLevelType w:val="singleLevel"/>
    <w:tmpl w:val="DD6C08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0863313"/>
    <w:multiLevelType w:val="hybridMultilevel"/>
    <w:tmpl w:val="50DECD12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8AB6C8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8713D"/>
    <w:multiLevelType w:val="hybridMultilevel"/>
    <w:tmpl w:val="50DECD12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704F7"/>
    <w:multiLevelType w:val="hybridMultilevel"/>
    <w:tmpl w:val="709A480E"/>
    <w:lvl w:ilvl="0" w:tplc="B5A06EEA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43B9F"/>
    <w:multiLevelType w:val="hybridMultilevel"/>
    <w:tmpl w:val="F0EC123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C6E12"/>
    <w:rsid w:val="000D04A5"/>
    <w:rsid w:val="001016EB"/>
    <w:rsid w:val="00104579"/>
    <w:rsid w:val="00194192"/>
    <w:rsid w:val="00195FEB"/>
    <w:rsid w:val="001F471F"/>
    <w:rsid w:val="001F72EC"/>
    <w:rsid w:val="00220384"/>
    <w:rsid w:val="00220D00"/>
    <w:rsid w:val="002618E3"/>
    <w:rsid w:val="002B66F4"/>
    <w:rsid w:val="002C6308"/>
    <w:rsid w:val="002D2AF9"/>
    <w:rsid w:val="00331203"/>
    <w:rsid w:val="00475983"/>
    <w:rsid w:val="004A74EE"/>
    <w:rsid w:val="004B7494"/>
    <w:rsid w:val="004C3283"/>
    <w:rsid w:val="00500DC5"/>
    <w:rsid w:val="0059519A"/>
    <w:rsid w:val="005C0D2F"/>
    <w:rsid w:val="005C474B"/>
    <w:rsid w:val="0060330E"/>
    <w:rsid w:val="006C6A2B"/>
    <w:rsid w:val="006F18DF"/>
    <w:rsid w:val="00717B54"/>
    <w:rsid w:val="00745B9E"/>
    <w:rsid w:val="00747A9B"/>
    <w:rsid w:val="008311EC"/>
    <w:rsid w:val="008D3093"/>
    <w:rsid w:val="00917706"/>
    <w:rsid w:val="00936492"/>
    <w:rsid w:val="00A01B41"/>
    <w:rsid w:val="00A0594E"/>
    <w:rsid w:val="00A53036"/>
    <w:rsid w:val="00A76582"/>
    <w:rsid w:val="00B1506E"/>
    <w:rsid w:val="00B2517C"/>
    <w:rsid w:val="00BA3150"/>
    <w:rsid w:val="00BD6076"/>
    <w:rsid w:val="00BF4EE4"/>
    <w:rsid w:val="00BF5AAE"/>
    <w:rsid w:val="00C11FDC"/>
    <w:rsid w:val="00C63537"/>
    <w:rsid w:val="00C7284F"/>
    <w:rsid w:val="00C90713"/>
    <w:rsid w:val="00C95331"/>
    <w:rsid w:val="00D21078"/>
    <w:rsid w:val="00D21730"/>
    <w:rsid w:val="00D72BBE"/>
    <w:rsid w:val="00D86C62"/>
    <w:rsid w:val="00DC2F8A"/>
    <w:rsid w:val="00DE3FAB"/>
    <w:rsid w:val="00E06F05"/>
    <w:rsid w:val="00E833DD"/>
    <w:rsid w:val="00ED3775"/>
    <w:rsid w:val="00F670D7"/>
    <w:rsid w:val="00F9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A575D-9C2A-457C-9C89-DB9CE6A0D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 DURUKAN</cp:lastModifiedBy>
  <cp:revision>4</cp:revision>
  <dcterms:created xsi:type="dcterms:W3CDTF">2024-11-12T13:15:00Z</dcterms:created>
  <dcterms:modified xsi:type="dcterms:W3CDTF">2024-11-26T07:51:00Z</dcterms:modified>
</cp:coreProperties>
</file>