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8E0DBB" w:rsidRDefault="008E0DBB" w:rsidP="00235315">
            <w:pPr>
              <w:pStyle w:val="AralkYok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DBB">
              <w:rPr>
                <w:rFonts w:ascii="Times New Roman" w:hAnsi="Times New Roman" w:cs="Times New Roman"/>
                <w:sz w:val="24"/>
                <w:szCs w:val="24"/>
              </w:rPr>
              <w:t xml:space="preserve">Tek </w:t>
            </w:r>
            <w:proofErr w:type="spellStart"/>
            <w:r w:rsidRPr="008E0DBB">
              <w:rPr>
                <w:rFonts w:ascii="Times New Roman" w:hAnsi="Times New Roman" w:cs="Times New Roman"/>
                <w:sz w:val="24"/>
                <w:szCs w:val="24"/>
              </w:rPr>
              <w:t>kanalikül</w:t>
            </w:r>
            <w:proofErr w:type="spellEnd"/>
            <w:r w:rsidRPr="008E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0DBB">
              <w:rPr>
                <w:rFonts w:ascii="Times New Roman" w:hAnsi="Times New Roman" w:cs="Times New Roman"/>
                <w:sz w:val="24"/>
                <w:szCs w:val="24"/>
              </w:rPr>
              <w:t>entubasyonuna</w:t>
            </w:r>
            <w:proofErr w:type="spellEnd"/>
            <w:r w:rsidR="00060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0DBB">
              <w:rPr>
                <w:rFonts w:ascii="Times New Roman" w:hAnsi="Times New Roman" w:cs="Times New Roman"/>
                <w:sz w:val="24"/>
                <w:szCs w:val="24"/>
              </w:rPr>
              <w:t>imkan</w:t>
            </w:r>
            <w:proofErr w:type="gramEnd"/>
            <w:r w:rsidR="00060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DBB">
              <w:rPr>
                <w:rFonts w:ascii="Times New Roman" w:hAnsi="Times New Roman" w:cs="Times New Roman"/>
                <w:sz w:val="24"/>
                <w:szCs w:val="24"/>
              </w:rPr>
              <w:t>verecek, oküler yüzeye zarar vermeyecek şekilde düzenlenmiş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608C1" w:rsidRDefault="000608C1" w:rsidP="00235315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0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Silikon tüpün kalınlığı </w:t>
            </w:r>
            <w:r w:rsidRPr="008E0DBB">
              <w:rPr>
                <w:sz w:val="24"/>
                <w:szCs w:val="24"/>
              </w:rPr>
              <w:t>0,64mm olmalıdır.</w:t>
            </w:r>
          </w:p>
          <w:p w:rsidR="00F104FC" w:rsidRPr="000608C1" w:rsidRDefault="008E0DBB" w:rsidP="00235315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0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8E0DBB">
              <w:rPr>
                <w:sz w:val="24"/>
                <w:szCs w:val="24"/>
              </w:rPr>
              <w:t>Silikon tüpün uzunluğu en az 20mm olmalıdır.</w:t>
            </w:r>
          </w:p>
          <w:p w:rsidR="000608C1" w:rsidRPr="008E0DBB" w:rsidRDefault="000608C1" w:rsidP="00235315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0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8E0DBB">
              <w:rPr>
                <w:sz w:val="24"/>
                <w:szCs w:val="24"/>
              </w:rPr>
              <w:t xml:space="preserve">Tüpün </w:t>
            </w:r>
            <w:proofErr w:type="spellStart"/>
            <w:r w:rsidRPr="008E0DBB">
              <w:rPr>
                <w:sz w:val="24"/>
                <w:szCs w:val="24"/>
              </w:rPr>
              <w:t>punktuma</w:t>
            </w:r>
            <w:proofErr w:type="spellEnd"/>
            <w:r w:rsidRPr="008E0DBB">
              <w:rPr>
                <w:sz w:val="24"/>
                <w:szCs w:val="24"/>
              </w:rPr>
              <w:t xml:space="preserve"> oturan plağı 2mm olmalıdır.</w:t>
            </w:r>
          </w:p>
          <w:p w:rsidR="004B7494" w:rsidRPr="008E0DBB" w:rsidRDefault="004B7494" w:rsidP="009E4A4E">
            <w:pPr>
              <w:pStyle w:val="ListeParagraf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FC" w:rsidRPr="008E0DBB" w:rsidRDefault="00F104FC" w:rsidP="00F10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608C1" w:rsidRPr="008E0DBB" w:rsidRDefault="000608C1" w:rsidP="00235315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0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8E0DBB">
              <w:rPr>
                <w:sz w:val="24"/>
                <w:szCs w:val="24"/>
              </w:rPr>
              <w:t>Tıkaç mekanizması ile punktum düzeyinde stabil kalabilecek şekilde dizayn edilmiş olmalıdır.</w:t>
            </w:r>
          </w:p>
          <w:p w:rsidR="00195FEB" w:rsidRPr="008E0DBB" w:rsidRDefault="00195FEB" w:rsidP="000608C1">
            <w:pPr>
              <w:pStyle w:val="Gvdemetni0"/>
              <w:shd w:val="clear" w:color="auto" w:fill="auto"/>
              <w:tabs>
                <w:tab w:val="left" w:pos="0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8E0DBB" w:rsidRDefault="000A1F4C" w:rsidP="00235315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F4C">
              <w:rPr>
                <w:rFonts w:ascii="Times New Roman" w:hAnsi="Times New Roman" w:cs="Times New Roman"/>
                <w:sz w:val="24"/>
                <w:szCs w:val="24"/>
              </w:rPr>
              <w:t>Orijinal</w:t>
            </w:r>
            <w:r w:rsidRPr="000A1F4C">
              <w:rPr>
                <w:rFonts w:ascii="Times New Roman" w:hAnsi="Times New Roman" w:cs="Times New Roman"/>
              </w:rPr>
              <w:t xml:space="preserve"> ambalajında ve steril olmalıdır.</w:t>
            </w: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1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E9F" w:rsidRDefault="00643E9F" w:rsidP="00E02E86">
      <w:pPr>
        <w:spacing w:after="0" w:line="240" w:lineRule="auto"/>
      </w:pPr>
      <w:r>
        <w:separator/>
      </w:r>
    </w:p>
  </w:endnote>
  <w:endnote w:type="continuationSeparator" w:id="0">
    <w:p w:rsidR="00643E9F" w:rsidRDefault="00643E9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DBB" w:rsidRDefault="008E0D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DBB" w:rsidRDefault="008E0D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E9F" w:rsidRDefault="00643E9F" w:rsidP="00E02E86">
      <w:pPr>
        <w:spacing w:after="0" w:line="240" w:lineRule="auto"/>
      </w:pPr>
      <w:r>
        <w:separator/>
      </w:r>
    </w:p>
  </w:footnote>
  <w:footnote w:type="continuationSeparator" w:id="0">
    <w:p w:rsidR="00643E9F" w:rsidRDefault="00643E9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DBB" w:rsidRDefault="008E0D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8E0DBB" w:rsidRDefault="008E0DBB" w:rsidP="008E0DBB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 w:rsidRPr="001103A9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SMT1417 MONOKANALİKÜLER TÜPLER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DBB" w:rsidRDefault="008E0D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143A2"/>
    <w:multiLevelType w:val="hybridMultilevel"/>
    <w:tmpl w:val="DEE0B1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F2A2A"/>
    <w:multiLevelType w:val="hybridMultilevel"/>
    <w:tmpl w:val="88E2F132"/>
    <w:lvl w:ilvl="0" w:tplc="DF380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5650"/>
    <w:multiLevelType w:val="hybridMultilevel"/>
    <w:tmpl w:val="367CA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D6FD1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7659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4E44FB1"/>
    <w:multiLevelType w:val="hybridMultilevel"/>
    <w:tmpl w:val="88E2F132"/>
    <w:lvl w:ilvl="0" w:tplc="DF380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B30B4"/>
    <w:multiLevelType w:val="hybridMultilevel"/>
    <w:tmpl w:val="362A3D84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84BB8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20054"/>
    <w:multiLevelType w:val="hybridMultilevel"/>
    <w:tmpl w:val="82B25618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76741"/>
    <w:multiLevelType w:val="hybridMultilevel"/>
    <w:tmpl w:val="562C4D5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504FD"/>
    <w:multiLevelType w:val="hybridMultilevel"/>
    <w:tmpl w:val="7E44956C"/>
    <w:lvl w:ilvl="0" w:tplc="DF380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D6474"/>
    <w:multiLevelType w:val="hybridMultilevel"/>
    <w:tmpl w:val="7E44956C"/>
    <w:lvl w:ilvl="0" w:tplc="DF380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E273E"/>
    <w:multiLevelType w:val="hybridMultilevel"/>
    <w:tmpl w:val="652230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13"/>
  </w:num>
  <w:num w:numId="13">
    <w:abstractNumId w:val="12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608C1"/>
    <w:rsid w:val="00096FEA"/>
    <w:rsid w:val="000A1F4C"/>
    <w:rsid w:val="000D04A5"/>
    <w:rsid w:val="00104579"/>
    <w:rsid w:val="001575DF"/>
    <w:rsid w:val="00195FEB"/>
    <w:rsid w:val="00235315"/>
    <w:rsid w:val="002618E3"/>
    <w:rsid w:val="002B66F4"/>
    <w:rsid w:val="002C4D29"/>
    <w:rsid w:val="003034FE"/>
    <w:rsid w:val="00331203"/>
    <w:rsid w:val="003C62D6"/>
    <w:rsid w:val="004B7494"/>
    <w:rsid w:val="006301DE"/>
    <w:rsid w:val="00643E9F"/>
    <w:rsid w:val="00685DAB"/>
    <w:rsid w:val="00784B77"/>
    <w:rsid w:val="008E0DBB"/>
    <w:rsid w:val="00936492"/>
    <w:rsid w:val="009E4A4E"/>
    <w:rsid w:val="00A0594E"/>
    <w:rsid w:val="00A76582"/>
    <w:rsid w:val="00A77BF0"/>
    <w:rsid w:val="00AE20DD"/>
    <w:rsid w:val="00B130FF"/>
    <w:rsid w:val="00B2038D"/>
    <w:rsid w:val="00BA3150"/>
    <w:rsid w:val="00BD6076"/>
    <w:rsid w:val="00BF4EE4"/>
    <w:rsid w:val="00BF5AAE"/>
    <w:rsid w:val="00D13DF1"/>
    <w:rsid w:val="00D77C44"/>
    <w:rsid w:val="00DC29CF"/>
    <w:rsid w:val="00E02E86"/>
    <w:rsid w:val="00ED78F7"/>
    <w:rsid w:val="00F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F104FC"/>
  </w:style>
  <w:style w:type="paragraph" w:styleId="AralkYok">
    <w:name w:val="No Spacing"/>
    <w:link w:val="AralkYokChar"/>
    <w:uiPriority w:val="1"/>
    <w:qFormat/>
    <w:rsid w:val="00F104FC"/>
    <w:pPr>
      <w:spacing w:after="0" w:line="240" w:lineRule="auto"/>
    </w:pPr>
  </w:style>
  <w:style w:type="character" w:customStyle="1" w:styleId="Gvdemetni">
    <w:name w:val="Gövde metni_"/>
    <w:basedOn w:val="VarsaylanParagrafYazTipi"/>
    <w:link w:val="Gvdemetni0"/>
    <w:locked/>
    <w:rsid w:val="001575D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1575DF"/>
    <w:pPr>
      <w:widowControl w:val="0"/>
      <w:shd w:val="clear" w:color="auto" w:fill="FFFFFF"/>
      <w:spacing w:after="0" w:line="263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EEC8-BF62-46C9-A74D-714512AE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6</cp:revision>
  <dcterms:created xsi:type="dcterms:W3CDTF">2020-12-10T10:34:00Z</dcterms:created>
  <dcterms:modified xsi:type="dcterms:W3CDTF">2022-07-19T08:55:00Z</dcterms:modified>
</cp:coreProperties>
</file>