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1455C" w:rsidRPr="00B1455C" w:rsidRDefault="00B1455C" w:rsidP="00B1455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Malzeme her türlü yüksek basınçlı glokom tipi için kullanılmalıdır. </w:t>
            </w:r>
          </w:p>
          <w:p w:rsidR="00B1455C" w:rsidRPr="00B1455C" w:rsidRDefault="00B1455C" w:rsidP="00B1455C">
            <w:pPr>
              <w:pStyle w:val="ListeParagraf"/>
              <w:spacing w:before="120" w:after="12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94" w:rsidRPr="00B1455C" w:rsidRDefault="004B7494" w:rsidP="00B1455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455C" w:rsidRPr="00B1455C" w:rsidRDefault="00B1455C" w:rsidP="00B1455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Malzeme göz içi basıncını normal seviyeye indire bilecek özellikte bir valfli glokom drenaj sistemine sahip olmalıdır. </w:t>
            </w:r>
          </w:p>
          <w:p w:rsidR="00B1455C" w:rsidRPr="00B1455C" w:rsidRDefault="00B1455C" w:rsidP="00B1455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Valf gövdesi ve drenaj tüpü </w:t>
            </w:r>
            <w:proofErr w:type="spellStart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>non-absorbable</w:t>
            </w:r>
            <w:proofErr w:type="spellEnd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 %100 silikon </w:t>
            </w:r>
            <w:proofErr w:type="spellStart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>elastomer</w:t>
            </w:r>
            <w:proofErr w:type="spellEnd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 </w:t>
            </w:r>
          </w:p>
          <w:p w:rsidR="00B1455C" w:rsidRPr="00B1455C" w:rsidRDefault="00B1455C" w:rsidP="00B1455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>İmplant</w:t>
            </w:r>
            <w:proofErr w:type="spellEnd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 genişliği 13-15 mm, uzunluğu 16-20mm, kalınlığı 1-2 mm, tüpün dış çapı 0. 6-0. 8 mm iç çapı ise 0. 3-0. 4 mm olmalıdır. </w:t>
            </w:r>
          </w:p>
          <w:p w:rsidR="00B1455C" w:rsidRPr="00B1455C" w:rsidRDefault="00B1455C" w:rsidP="00B1455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Ürünün yetişkin veya pediatrik formu olmalıdır. </w:t>
            </w:r>
          </w:p>
          <w:p w:rsidR="004B7494" w:rsidRPr="00B1455C" w:rsidRDefault="004B7494" w:rsidP="00B1455C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455C" w:rsidRPr="00B1455C" w:rsidRDefault="00B1455C" w:rsidP="00B1455C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Tek aşamalı basit cerrahi müdahale ile </w:t>
            </w:r>
            <w:proofErr w:type="spellStart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>implant</w:t>
            </w:r>
            <w:proofErr w:type="spellEnd"/>
            <w:r w:rsidRPr="00B1455C">
              <w:rPr>
                <w:rFonts w:ascii="Times New Roman" w:hAnsi="Times New Roman" w:cs="Times New Roman"/>
                <w:sz w:val="24"/>
                <w:szCs w:val="24"/>
              </w:rPr>
              <w:t xml:space="preserve"> edilebilir özellikte olmalıdır.</w:t>
            </w:r>
          </w:p>
          <w:p w:rsidR="0051056E" w:rsidRPr="00B1455C" w:rsidRDefault="0051056E" w:rsidP="00B1455C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065CF" w:rsidRDefault="002065C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065CF" w:rsidRDefault="002065C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065CF" w:rsidRPr="002065CF" w:rsidRDefault="002065CF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065CF" w:rsidRPr="00206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A8E" w:rsidRDefault="00BA4A8E" w:rsidP="00E02E86">
      <w:pPr>
        <w:spacing w:after="0" w:line="240" w:lineRule="auto"/>
      </w:pPr>
      <w:r>
        <w:separator/>
      </w:r>
    </w:p>
  </w:endnote>
  <w:endnote w:type="continuationSeparator" w:id="0">
    <w:p w:rsidR="00BA4A8E" w:rsidRDefault="00BA4A8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5C" w:rsidRDefault="00B145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5C" w:rsidRDefault="00B145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A8E" w:rsidRDefault="00BA4A8E" w:rsidP="00E02E86">
      <w:pPr>
        <w:spacing w:after="0" w:line="240" w:lineRule="auto"/>
      </w:pPr>
      <w:r>
        <w:separator/>
      </w:r>
    </w:p>
  </w:footnote>
  <w:footnote w:type="continuationSeparator" w:id="0">
    <w:p w:rsidR="00BA4A8E" w:rsidRDefault="00BA4A8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5C" w:rsidRDefault="00B145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1455C" w:rsidRDefault="00B1455C" w:rsidP="00B1455C">
    <w:pPr>
      <w:pStyle w:val="stBilgi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 w:rsidRPr="00684ED5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SMT1429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 w:rsidRPr="00B1455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İMPLANT, DRENAJ SİSTEMİ ÖN KAMERADAN OLAN, VALFLİ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55C" w:rsidRDefault="00B145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CD40BB5"/>
    <w:multiLevelType w:val="hybridMultilevel"/>
    <w:tmpl w:val="BF4689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2A59"/>
    <w:multiLevelType w:val="hybridMultilevel"/>
    <w:tmpl w:val="96FAA0B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12F87"/>
    <w:rsid w:val="00192E1F"/>
    <w:rsid w:val="00195FEB"/>
    <w:rsid w:val="002065CF"/>
    <w:rsid w:val="002618E3"/>
    <w:rsid w:val="002B66F4"/>
    <w:rsid w:val="00331203"/>
    <w:rsid w:val="004B7494"/>
    <w:rsid w:val="0051056E"/>
    <w:rsid w:val="005D1239"/>
    <w:rsid w:val="00936492"/>
    <w:rsid w:val="00A0594E"/>
    <w:rsid w:val="00A76582"/>
    <w:rsid w:val="00AE20DD"/>
    <w:rsid w:val="00B130FF"/>
    <w:rsid w:val="00B1455C"/>
    <w:rsid w:val="00BA3150"/>
    <w:rsid w:val="00BA4A8E"/>
    <w:rsid w:val="00BD6076"/>
    <w:rsid w:val="00BF4EE4"/>
    <w:rsid w:val="00BF5AAE"/>
    <w:rsid w:val="00DD4AFC"/>
    <w:rsid w:val="00E02E86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2A0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37DD-EAFF-4C56-98B1-CAA0C072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2020-10-09T19:44:00Z</dcterms:created>
  <dcterms:modified xsi:type="dcterms:W3CDTF">2022-07-19T16:51:00Z</dcterms:modified>
</cp:coreProperties>
</file>