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D6BFE" w:rsidRPr="00B0762F" w:rsidRDefault="008D6BFE" w:rsidP="00B0762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62F">
              <w:rPr>
                <w:rFonts w:ascii="Times New Roman" w:hAnsi="Times New Roman" w:cs="Times New Roman"/>
                <w:sz w:val="24"/>
                <w:szCs w:val="24"/>
              </w:rPr>
              <w:t xml:space="preserve">Klinikte bulunan </w:t>
            </w:r>
            <w:proofErr w:type="spellStart"/>
            <w:r w:rsidRPr="00B0762F">
              <w:rPr>
                <w:rFonts w:ascii="Times New Roman" w:hAnsi="Times New Roman" w:cs="Times New Roman"/>
                <w:sz w:val="24"/>
                <w:szCs w:val="24"/>
              </w:rPr>
              <w:t>fako</w:t>
            </w:r>
            <w:proofErr w:type="spellEnd"/>
            <w:r w:rsidRPr="00B0762F">
              <w:rPr>
                <w:rFonts w:ascii="Times New Roman" w:hAnsi="Times New Roman" w:cs="Times New Roman"/>
                <w:sz w:val="24"/>
                <w:szCs w:val="24"/>
              </w:rPr>
              <w:t xml:space="preserve"> elciği ile uyumlu olmalı, </w:t>
            </w:r>
            <w:proofErr w:type="spellStart"/>
            <w:r w:rsidRPr="00B0762F">
              <w:rPr>
                <w:rFonts w:ascii="Times New Roman" w:hAnsi="Times New Roman" w:cs="Times New Roman"/>
                <w:sz w:val="24"/>
                <w:szCs w:val="24"/>
              </w:rPr>
              <w:t>fragmantasyon</w:t>
            </w:r>
            <w:proofErr w:type="spellEnd"/>
            <w:r w:rsidRPr="00B0762F">
              <w:rPr>
                <w:rFonts w:ascii="Times New Roman" w:hAnsi="Times New Roman" w:cs="Times New Roman"/>
                <w:sz w:val="24"/>
                <w:szCs w:val="24"/>
              </w:rPr>
              <w:t xml:space="preserve"> yapabilmelidir.</w:t>
            </w:r>
          </w:p>
          <w:p w:rsidR="004B7494" w:rsidRPr="00B0762F" w:rsidRDefault="004B7494" w:rsidP="00B0762F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D6BFE" w:rsidRPr="00B0762F" w:rsidRDefault="000E7BEC" w:rsidP="00B0762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62F">
              <w:rPr>
                <w:rFonts w:ascii="Times New Roman" w:hAnsi="Times New Roman" w:cs="Times New Roman"/>
                <w:sz w:val="24"/>
                <w:szCs w:val="24"/>
              </w:rPr>
              <w:t>İğne çapı 2</w:t>
            </w:r>
            <w:r w:rsidR="00B0762F" w:rsidRPr="00B0762F">
              <w:rPr>
                <w:rFonts w:ascii="Times New Roman" w:hAnsi="Times New Roman" w:cs="Times New Roman"/>
                <w:sz w:val="24"/>
                <w:szCs w:val="24"/>
              </w:rPr>
              <w:t xml:space="preserve">0G, </w:t>
            </w:r>
            <w:r w:rsidRPr="00B0762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0762F" w:rsidRPr="00B0762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291BBF">
              <w:rPr>
                <w:rFonts w:ascii="Times New Roman" w:hAnsi="Times New Roman" w:cs="Times New Roman"/>
                <w:sz w:val="24"/>
                <w:szCs w:val="24"/>
              </w:rPr>
              <w:t xml:space="preserve"> ve 25</w:t>
            </w:r>
            <w:r w:rsidR="00087384" w:rsidRPr="00B0762F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 w:rsidRPr="00B0762F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4B7494" w:rsidRPr="00B0762F" w:rsidRDefault="004B7494" w:rsidP="00B0762F">
            <w:pPr>
              <w:shd w:val="clear" w:color="auto" w:fill="FFFFFF"/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51056E" w:rsidRPr="00B0762F" w:rsidRDefault="0051056E" w:rsidP="00B0762F">
            <w:pPr>
              <w:pStyle w:val="ListeParagraf"/>
              <w:spacing w:before="120" w:after="120" w:line="360" w:lineRule="auto"/>
              <w:ind w:right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D6BFE" w:rsidRPr="00B0762F" w:rsidRDefault="00545A95" w:rsidP="00B0762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62F">
              <w:rPr>
                <w:rFonts w:ascii="Times New Roman" w:hAnsi="Times New Roman" w:cs="Times New Roman"/>
                <w:sz w:val="24"/>
                <w:szCs w:val="24"/>
              </w:rPr>
              <w:t xml:space="preserve">Ürünün tek kullanımlık steril veya çok kullanımlık </w:t>
            </w:r>
            <w:proofErr w:type="spellStart"/>
            <w:r w:rsidRPr="00B0762F">
              <w:rPr>
                <w:rFonts w:ascii="Times New Roman" w:hAnsi="Times New Roman" w:cs="Times New Roman"/>
                <w:sz w:val="24"/>
                <w:szCs w:val="24"/>
              </w:rPr>
              <w:t>nonsteril</w:t>
            </w:r>
            <w:proofErr w:type="spellEnd"/>
            <w:r w:rsidRPr="00B0762F">
              <w:rPr>
                <w:rFonts w:ascii="Times New Roman" w:hAnsi="Times New Roman" w:cs="Times New Roman"/>
                <w:sz w:val="24"/>
                <w:szCs w:val="24"/>
              </w:rPr>
              <w:t xml:space="preserve"> tipleri olmalıdır.</w:t>
            </w:r>
          </w:p>
          <w:p w:rsidR="000E7BEC" w:rsidRDefault="000E7BEC" w:rsidP="00B0762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62F">
              <w:rPr>
                <w:rFonts w:ascii="Times New Roman" w:hAnsi="Times New Roman" w:cs="Times New Roman"/>
                <w:sz w:val="24"/>
                <w:szCs w:val="24"/>
              </w:rPr>
              <w:t xml:space="preserve">Hastane demirbaşında kayıtlı olan kombine cihazı ile </w:t>
            </w:r>
            <w:r w:rsidR="00087384" w:rsidRPr="00B0762F">
              <w:rPr>
                <w:rFonts w:ascii="Times New Roman" w:hAnsi="Times New Roman" w:cs="Times New Roman"/>
                <w:sz w:val="24"/>
                <w:szCs w:val="24"/>
              </w:rPr>
              <w:t xml:space="preserve">tam </w:t>
            </w:r>
            <w:r w:rsidRPr="00B0762F">
              <w:rPr>
                <w:rFonts w:ascii="Times New Roman" w:hAnsi="Times New Roman" w:cs="Times New Roman"/>
                <w:sz w:val="24"/>
                <w:szCs w:val="24"/>
              </w:rPr>
              <w:t>uyumlu olmalı</w:t>
            </w:r>
            <w:r w:rsidR="00291BBF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  <w:r w:rsidR="00087384" w:rsidRPr="00B07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1BBF" w:rsidRPr="00291BBF" w:rsidRDefault="00291BBF" w:rsidP="00B0762F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right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BBF">
              <w:rPr>
                <w:rFonts w:ascii="Times New Roman" w:hAnsi="Times New Roman"/>
                <w:bCs/>
                <w:sz w:val="24"/>
                <w:szCs w:val="24"/>
              </w:rPr>
              <w:t xml:space="preserve">Kombine </w:t>
            </w:r>
            <w:proofErr w:type="spellStart"/>
            <w:r w:rsidRPr="00291BBF">
              <w:rPr>
                <w:rFonts w:ascii="Times New Roman" w:hAnsi="Times New Roman"/>
                <w:bCs/>
                <w:sz w:val="24"/>
                <w:szCs w:val="24"/>
              </w:rPr>
              <w:t>vitrektomi</w:t>
            </w:r>
            <w:proofErr w:type="spellEnd"/>
            <w:r w:rsidRPr="00291BBF">
              <w:rPr>
                <w:rFonts w:ascii="Times New Roman" w:hAnsi="Times New Roman"/>
                <w:bCs/>
                <w:sz w:val="24"/>
                <w:szCs w:val="24"/>
              </w:rPr>
              <w:t xml:space="preserve"> cihazı üretici firma tarafından üretilmemiş </w:t>
            </w:r>
            <w:proofErr w:type="spellStart"/>
            <w:r w:rsidRPr="00291BBF">
              <w:rPr>
                <w:rFonts w:ascii="Times New Roman" w:hAnsi="Times New Roman"/>
                <w:bCs/>
                <w:sz w:val="24"/>
                <w:szCs w:val="24"/>
              </w:rPr>
              <w:t>fragmatom</w:t>
            </w:r>
            <w:proofErr w:type="spellEnd"/>
            <w:r w:rsidRPr="00291BBF">
              <w:rPr>
                <w:rFonts w:ascii="Times New Roman" w:hAnsi="Times New Roman"/>
                <w:bCs/>
                <w:sz w:val="24"/>
                <w:szCs w:val="24"/>
              </w:rPr>
              <w:t xml:space="preserve"> ürünleri hastaya zarar verme, komplikasyon oluşturma ve cihazın arızalanması risklerini taşıdığı için değerlendirme dışı kalabilir ve / veya bu gibi durumlarda oluşabilecek zararı teklif veren firma karşılayacaktır.</w:t>
            </w:r>
          </w:p>
          <w:p w:rsidR="00195FEB" w:rsidRPr="00B0762F" w:rsidRDefault="00195FEB" w:rsidP="00B0762F">
            <w:p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0A1A" w:rsidRDefault="00CD0A1A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D0A1A" w:rsidRDefault="00CD0A1A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331203" w:rsidRPr="00CD0A1A" w:rsidRDefault="00331203" w:rsidP="00331203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331203" w:rsidRPr="00CD0A1A" w:rsidSect="00CB2F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683" w:rsidRDefault="00A07683" w:rsidP="00E02E86">
      <w:pPr>
        <w:spacing w:after="0" w:line="240" w:lineRule="auto"/>
      </w:pPr>
      <w:r>
        <w:separator/>
      </w:r>
    </w:p>
  </w:endnote>
  <w:endnote w:type="continuationSeparator" w:id="0">
    <w:p w:rsidR="00A07683" w:rsidRDefault="00A07683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CB2F22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291BBF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683" w:rsidRDefault="00A07683" w:rsidP="00E02E86">
      <w:pPr>
        <w:spacing w:after="0" w:line="240" w:lineRule="auto"/>
      </w:pPr>
      <w:r>
        <w:separator/>
      </w:r>
    </w:p>
  </w:footnote>
  <w:footnote w:type="continuationSeparator" w:id="0">
    <w:p w:rsidR="00A07683" w:rsidRDefault="00A07683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8D6BFE" w:rsidRDefault="008D6BFE" w:rsidP="008D6BFE">
    <w:pPr>
      <w:pStyle w:val="stBilgi"/>
      <w:jc w:val="center"/>
      <w:rPr>
        <w:rFonts w:ascii="Times New Roman" w:eastAsia="Times New Roman" w:hAnsi="Times New Roman" w:cs="Times New Roman"/>
        <w:b/>
        <w:szCs w:val="24"/>
        <w:u w:val="single"/>
      </w:rPr>
    </w:pPr>
    <w:r w:rsidRPr="002449CF">
      <w:rPr>
        <w:rFonts w:ascii="Times New Roman" w:eastAsia="Times New Roman" w:hAnsi="Times New Roman" w:cs="Times New Roman"/>
        <w:b/>
        <w:szCs w:val="24"/>
        <w:u w:val="single"/>
      </w:rPr>
      <w:t xml:space="preserve">SMT1432 </w:t>
    </w:r>
    <w:r w:rsidRPr="008D6BFE">
      <w:rPr>
        <w:rFonts w:ascii="Times New Roman" w:eastAsia="Times New Roman" w:hAnsi="Times New Roman" w:cs="Times New Roman"/>
        <w:b/>
        <w:szCs w:val="24"/>
        <w:u w:val="single"/>
      </w:rPr>
      <w:t>ENDO FAKO FRAGMATOM, FAKOEMÜLSİFİKASYON CİHAZI UYUMLU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7E215F7"/>
    <w:multiLevelType w:val="hybridMultilevel"/>
    <w:tmpl w:val="25AC9384"/>
    <w:lvl w:ilvl="0" w:tplc="7F80D556">
      <w:start w:val="1"/>
      <w:numFmt w:val="decimal"/>
      <w:lvlText w:val="%1.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C0057"/>
    <w:multiLevelType w:val="hybridMultilevel"/>
    <w:tmpl w:val="E60255F0"/>
    <w:lvl w:ilvl="0" w:tplc="7F80D556">
      <w:start w:val="1"/>
      <w:numFmt w:val="decimal"/>
      <w:lvlText w:val="%1.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2862CC0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E66AC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585BB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00A398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FE311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5CBAD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80BE8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94BC5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8B5296"/>
    <w:multiLevelType w:val="hybridMultilevel"/>
    <w:tmpl w:val="25AC9384"/>
    <w:lvl w:ilvl="0" w:tplc="7F80D556">
      <w:start w:val="1"/>
      <w:numFmt w:val="decimal"/>
      <w:lvlText w:val="%1.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9235F"/>
    <w:multiLevelType w:val="hybridMultilevel"/>
    <w:tmpl w:val="7B5601C4"/>
    <w:lvl w:ilvl="0" w:tplc="7F80D556">
      <w:start w:val="1"/>
      <w:numFmt w:val="decimal"/>
      <w:lvlText w:val="%1.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60D16"/>
    <w:multiLevelType w:val="hybridMultilevel"/>
    <w:tmpl w:val="E60255F0"/>
    <w:lvl w:ilvl="0" w:tplc="7F80D556">
      <w:start w:val="1"/>
      <w:numFmt w:val="decimal"/>
      <w:lvlText w:val="%1.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2862CC0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E66AC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585BB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00A398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FE3112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5CBAD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F80BE80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94BC5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E977136"/>
    <w:multiLevelType w:val="hybridMultilevel"/>
    <w:tmpl w:val="ECD08A9E"/>
    <w:lvl w:ilvl="0" w:tplc="7F80D556">
      <w:start w:val="1"/>
      <w:numFmt w:val="decimal"/>
      <w:lvlText w:val="%1."/>
      <w:lvlJc w:val="left"/>
      <w:pPr>
        <w:ind w:left="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E14E3"/>
    <w:multiLevelType w:val="hybridMultilevel"/>
    <w:tmpl w:val="1CAE8B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94E"/>
    <w:rsid w:val="00087384"/>
    <w:rsid w:val="000D04A5"/>
    <w:rsid w:val="000E7BEC"/>
    <w:rsid w:val="00104579"/>
    <w:rsid w:val="001232BF"/>
    <w:rsid w:val="00152553"/>
    <w:rsid w:val="00195FEB"/>
    <w:rsid w:val="00226733"/>
    <w:rsid w:val="002618E3"/>
    <w:rsid w:val="0026577B"/>
    <w:rsid w:val="00291BBF"/>
    <w:rsid w:val="002B66F4"/>
    <w:rsid w:val="00330BE3"/>
    <w:rsid w:val="00331203"/>
    <w:rsid w:val="003F0F94"/>
    <w:rsid w:val="00461861"/>
    <w:rsid w:val="0048011F"/>
    <w:rsid w:val="004B7494"/>
    <w:rsid w:val="0051056E"/>
    <w:rsid w:val="005172BE"/>
    <w:rsid w:val="00545A95"/>
    <w:rsid w:val="00563D50"/>
    <w:rsid w:val="005C4A2F"/>
    <w:rsid w:val="008946ED"/>
    <w:rsid w:val="008D6BFE"/>
    <w:rsid w:val="008E02DB"/>
    <w:rsid w:val="00936492"/>
    <w:rsid w:val="009C0947"/>
    <w:rsid w:val="009D28D4"/>
    <w:rsid w:val="00A0594E"/>
    <w:rsid w:val="00A07683"/>
    <w:rsid w:val="00A35263"/>
    <w:rsid w:val="00A76582"/>
    <w:rsid w:val="00AE20DD"/>
    <w:rsid w:val="00B0762F"/>
    <w:rsid w:val="00B130FF"/>
    <w:rsid w:val="00B91677"/>
    <w:rsid w:val="00BA3150"/>
    <w:rsid w:val="00BD6076"/>
    <w:rsid w:val="00BF4EE4"/>
    <w:rsid w:val="00BF5AAE"/>
    <w:rsid w:val="00C05B8F"/>
    <w:rsid w:val="00C61CA6"/>
    <w:rsid w:val="00CB2F22"/>
    <w:rsid w:val="00CD0A1A"/>
    <w:rsid w:val="00DD4AFC"/>
    <w:rsid w:val="00E02E86"/>
    <w:rsid w:val="00E21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0766"/>
  <w15:docId w15:val="{369040F7-77DF-41C2-BE8F-F0E946BE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F22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438CD-C7BD-46DB-BD0B-3B97FA9EB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Aysu YILMAZ</cp:lastModifiedBy>
  <cp:revision>4</cp:revision>
  <dcterms:created xsi:type="dcterms:W3CDTF">2021-03-25T07:27:00Z</dcterms:created>
  <dcterms:modified xsi:type="dcterms:W3CDTF">2022-07-19T18:33:00Z</dcterms:modified>
</cp:coreProperties>
</file>