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E1299" w:rsidRPr="00DE1299" w:rsidRDefault="00DE1299" w:rsidP="00DE1299">
            <w:pPr>
              <w:pStyle w:val="Gvdemetni0"/>
              <w:numPr>
                <w:ilvl w:val="0"/>
                <w:numId w:val="14"/>
              </w:numPr>
              <w:shd w:val="clear" w:color="auto" w:fill="auto"/>
              <w:tabs>
                <w:tab w:val="left" w:pos="929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DE1299">
              <w:rPr>
                <w:sz w:val="24"/>
                <w:szCs w:val="24"/>
              </w:rPr>
              <w:t>Sponge</w:t>
            </w:r>
            <w:proofErr w:type="spellEnd"/>
            <w:r w:rsidRPr="00DE1299">
              <w:rPr>
                <w:sz w:val="24"/>
                <w:szCs w:val="24"/>
              </w:rPr>
              <w:t xml:space="preserve">, retina </w:t>
            </w:r>
            <w:proofErr w:type="spellStart"/>
            <w:r w:rsidRPr="00DE1299">
              <w:rPr>
                <w:sz w:val="24"/>
                <w:szCs w:val="24"/>
              </w:rPr>
              <w:t>dekolmanı</w:t>
            </w:r>
            <w:proofErr w:type="spellEnd"/>
            <w:r w:rsidRPr="00DE1299">
              <w:rPr>
                <w:sz w:val="24"/>
                <w:szCs w:val="24"/>
              </w:rPr>
              <w:t xml:space="preserve"> ameliyatlarında kullanılmak üzere üretilmiş olmalıdır.</w:t>
            </w:r>
          </w:p>
          <w:p w:rsidR="00B12C06" w:rsidRPr="00DE1299" w:rsidRDefault="00B12C06" w:rsidP="00DE1299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94" w:rsidRPr="00DE1299" w:rsidRDefault="004B7494" w:rsidP="00096FEA">
            <w:pPr>
              <w:pStyle w:val="AralkYok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E1299" w:rsidRPr="00DE1299" w:rsidRDefault="00DE1299" w:rsidP="00DE1299">
            <w:pPr>
              <w:pStyle w:val="Gvdemetni0"/>
              <w:numPr>
                <w:ilvl w:val="0"/>
                <w:numId w:val="14"/>
              </w:numPr>
              <w:shd w:val="clear" w:color="auto" w:fill="auto"/>
              <w:tabs>
                <w:tab w:val="left" w:pos="900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DE1299">
              <w:rPr>
                <w:sz w:val="24"/>
                <w:szCs w:val="24"/>
              </w:rPr>
              <w:t>Sponge</w:t>
            </w:r>
            <w:proofErr w:type="spellEnd"/>
            <w:r w:rsidRPr="00DE1299">
              <w:rPr>
                <w:sz w:val="24"/>
                <w:szCs w:val="24"/>
              </w:rPr>
              <w:t>, esnek ve silikondan üretilmiş olmalıdır.</w:t>
            </w:r>
          </w:p>
          <w:p w:rsidR="00DE1299" w:rsidRPr="00DE1299" w:rsidRDefault="00DE1299" w:rsidP="00DE1299">
            <w:pPr>
              <w:pStyle w:val="Gvdemetni0"/>
              <w:numPr>
                <w:ilvl w:val="0"/>
                <w:numId w:val="14"/>
              </w:numPr>
              <w:shd w:val="clear" w:color="auto" w:fill="auto"/>
              <w:tabs>
                <w:tab w:val="left" w:pos="1807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DE1299">
              <w:rPr>
                <w:sz w:val="24"/>
                <w:szCs w:val="24"/>
              </w:rPr>
              <w:t xml:space="preserve">Ebatları </w:t>
            </w:r>
            <w:r w:rsidR="006F5D4C">
              <w:rPr>
                <w:sz w:val="24"/>
                <w:szCs w:val="24"/>
              </w:rPr>
              <w:t>502-8570 arasında</w:t>
            </w:r>
            <w:r w:rsidRPr="00DE1299">
              <w:rPr>
                <w:sz w:val="24"/>
                <w:szCs w:val="24"/>
              </w:rPr>
              <w:t xml:space="preserve"> (</w:t>
            </w:r>
            <w:r w:rsidR="006F5D4C">
              <w:rPr>
                <w:sz w:val="24"/>
                <w:szCs w:val="24"/>
              </w:rPr>
              <w:t>1.5-12mm arasında x 40-100</w:t>
            </w:r>
            <w:r w:rsidRPr="00DE1299">
              <w:rPr>
                <w:sz w:val="24"/>
                <w:szCs w:val="24"/>
              </w:rPr>
              <w:t>mm</w:t>
            </w:r>
            <w:r w:rsidR="006F5D4C">
              <w:rPr>
                <w:sz w:val="24"/>
                <w:szCs w:val="24"/>
              </w:rPr>
              <w:t xml:space="preserve"> arasında</w:t>
            </w:r>
            <w:r w:rsidRPr="00DE1299">
              <w:rPr>
                <w:sz w:val="24"/>
                <w:szCs w:val="24"/>
              </w:rPr>
              <w:t>) olmalıdır.</w:t>
            </w:r>
          </w:p>
          <w:p w:rsidR="00F104FC" w:rsidRPr="00DE1299" w:rsidRDefault="00F104FC" w:rsidP="00F104FC">
            <w:pPr>
              <w:pStyle w:val="AralkYok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494" w:rsidRPr="00DE1299" w:rsidRDefault="004B7494" w:rsidP="009E4A4E">
            <w:pPr>
              <w:pStyle w:val="ListeParagraf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FC" w:rsidRPr="00DE1299" w:rsidRDefault="00F104FC" w:rsidP="00F10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E1299" w:rsidRPr="00DE1299" w:rsidRDefault="00DE1299" w:rsidP="00DE1299">
            <w:pPr>
              <w:pStyle w:val="Gvdemetni0"/>
              <w:numPr>
                <w:ilvl w:val="0"/>
                <w:numId w:val="14"/>
              </w:numPr>
              <w:shd w:val="clear" w:color="auto" w:fill="auto"/>
              <w:tabs>
                <w:tab w:val="left" w:pos="972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DE1299">
              <w:rPr>
                <w:sz w:val="24"/>
                <w:szCs w:val="24"/>
              </w:rPr>
              <w:t>Sponge</w:t>
            </w:r>
            <w:proofErr w:type="spellEnd"/>
            <w:r w:rsidRPr="00DE1299">
              <w:rPr>
                <w:sz w:val="24"/>
                <w:szCs w:val="24"/>
              </w:rPr>
              <w:t xml:space="preserve">, </w:t>
            </w:r>
            <w:proofErr w:type="spellStart"/>
            <w:r w:rsidRPr="00DE1299">
              <w:rPr>
                <w:sz w:val="24"/>
                <w:szCs w:val="24"/>
              </w:rPr>
              <w:t>inert</w:t>
            </w:r>
            <w:proofErr w:type="spellEnd"/>
            <w:r w:rsidRPr="00DE1299">
              <w:rPr>
                <w:sz w:val="24"/>
                <w:szCs w:val="24"/>
              </w:rPr>
              <w:t xml:space="preserve"> olmalı, </w:t>
            </w:r>
            <w:proofErr w:type="spellStart"/>
            <w:r w:rsidRPr="00DE1299">
              <w:rPr>
                <w:sz w:val="24"/>
                <w:szCs w:val="24"/>
              </w:rPr>
              <w:t>skleral</w:t>
            </w:r>
            <w:proofErr w:type="spellEnd"/>
            <w:r w:rsidRPr="00DE1299">
              <w:rPr>
                <w:sz w:val="24"/>
                <w:szCs w:val="24"/>
              </w:rPr>
              <w:t xml:space="preserve"> erozyon yapmamalı ve göz dokuları ile uyumlu olmalıdır</w:t>
            </w:r>
          </w:p>
          <w:p w:rsidR="00195FEB" w:rsidRPr="00DE1299" w:rsidRDefault="00195FEB" w:rsidP="00096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6F5D4C" w:rsidRDefault="006F5D4C" w:rsidP="006F5D4C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Orijinal ambalajında ve steril olmalıdır.</w:t>
            </w: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D4D5C" w:rsidRPr="00BD4D5C" w:rsidRDefault="00BD4D5C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BD4D5C" w:rsidRPr="00BD4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F8A" w:rsidRDefault="00603F8A" w:rsidP="00E02E86">
      <w:pPr>
        <w:spacing w:after="0" w:line="240" w:lineRule="auto"/>
      </w:pPr>
      <w:r>
        <w:separator/>
      </w:r>
    </w:p>
  </w:endnote>
  <w:endnote w:type="continuationSeparator" w:id="0">
    <w:p w:rsidR="00603F8A" w:rsidRDefault="00603F8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299" w:rsidRDefault="00DE12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299" w:rsidRDefault="00DE12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F8A" w:rsidRDefault="00603F8A" w:rsidP="00E02E86">
      <w:pPr>
        <w:spacing w:after="0" w:line="240" w:lineRule="auto"/>
      </w:pPr>
      <w:r>
        <w:separator/>
      </w:r>
    </w:p>
  </w:footnote>
  <w:footnote w:type="continuationSeparator" w:id="0">
    <w:p w:rsidR="00603F8A" w:rsidRDefault="00603F8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299" w:rsidRDefault="00DE12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E1299" w:rsidRDefault="00DE1299" w:rsidP="00DE1299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SMT1478 LOKAL SPONGE, DEKOLMAN CERRAHİSİ SÜNGER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299" w:rsidRDefault="00DE12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85650"/>
    <w:multiLevelType w:val="hybridMultilevel"/>
    <w:tmpl w:val="367CAE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72FD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6FD1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7659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85B30B4"/>
    <w:multiLevelType w:val="hybridMultilevel"/>
    <w:tmpl w:val="362A3D84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4BB8"/>
    <w:multiLevelType w:val="hybridMultilevel"/>
    <w:tmpl w:val="D5EA138C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0054"/>
    <w:multiLevelType w:val="hybridMultilevel"/>
    <w:tmpl w:val="82B25618"/>
    <w:lvl w:ilvl="0" w:tplc="671C0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76741"/>
    <w:multiLevelType w:val="hybridMultilevel"/>
    <w:tmpl w:val="562C4D5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10777"/>
    <w:multiLevelType w:val="hybridMultilevel"/>
    <w:tmpl w:val="D8B422AA"/>
    <w:lvl w:ilvl="0" w:tplc="47501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059A"/>
    <w:multiLevelType w:val="hybridMultilevel"/>
    <w:tmpl w:val="19006A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5E273E"/>
    <w:multiLevelType w:val="hybridMultilevel"/>
    <w:tmpl w:val="65223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96FEA"/>
    <w:rsid w:val="000D04A5"/>
    <w:rsid w:val="000F2560"/>
    <w:rsid w:val="00104579"/>
    <w:rsid w:val="001575DF"/>
    <w:rsid w:val="00195FEB"/>
    <w:rsid w:val="002618E3"/>
    <w:rsid w:val="002B66F4"/>
    <w:rsid w:val="00331203"/>
    <w:rsid w:val="003C62D6"/>
    <w:rsid w:val="004B7494"/>
    <w:rsid w:val="00603F8A"/>
    <w:rsid w:val="00685DAB"/>
    <w:rsid w:val="006B252A"/>
    <w:rsid w:val="006F5D4C"/>
    <w:rsid w:val="00784B77"/>
    <w:rsid w:val="007A5AD1"/>
    <w:rsid w:val="00936492"/>
    <w:rsid w:val="009E4A4E"/>
    <w:rsid w:val="00A0594E"/>
    <w:rsid w:val="00A76582"/>
    <w:rsid w:val="00AE20DD"/>
    <w:rsid w:val="00B12C06"/>
    <w:rsid w:val="00B130FF"/>
    <w:rsid w:val="00BA3150"/>
    <w:rsid w:val="00BD4D5C"/>
    <w:rsid w:val="00BD6076"/>
    <w:rsid w:val="00BF4EE4"/>
    <w:rsid w:val="00BF5AAE"/>
    <w:rsid w:val="00CE512C"/>
    <w:rsid w:val="00D13DF1"/>
    <w:rsid w:val="00D63436"/>
    <w:rsid w:val="00DC29CF"/>
    <w:rsid w:val="00DE1299"/>
    <w:rsid w:val="00E02E86"/>
    <w:rsid w:val="00ED78F7"/>
    <w:rsid w:val="00F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1CB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F104FC"/>
  </w:style>
  <w:style w:type="paragraph" w:styleId="AralkYok">
    <w:name w:val="No Spacing"/>
    <w:link w:val="AralkYokChar"/>
    <w:uiPriority w:val="1"/>
    <w:qFormat/>
    <w:rsid w:val="00F104FC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locked/>
    <w:rsid w:val="001575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1575DF"/>
    <w:pPr>
      <w:widowControl w:val="0"/>
      <w:shd w:val="clear" w:color="auto" w:fill="FFFFFF"/>
      <w:spacing w:after="0" w:line="263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3BE2-F179-4A61-B797-5158C808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Aysu YILMAZ</cp:lastModifiedBy>
  <cp:revision>4</cp:revision>
  <dcterms:created xsi:type="dcterms:W3CDTF">2020-12-10T10:17:00Z</dcterms:created>
  <dcterms:modified xsi:type="dcterms:W3CDTF">2022-07-19T18:48:00Z</dcterms:modified>
</cp:coreProperties>
</file>