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62FCE" w:rsidRPr="00C27706" w:rsidRDefault="00E62FCE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forsepsi 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vitrektomi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cerrahisinde </w:t>
            </w:r>
            <w:proofErr w:type="gram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ERM(</w:t>
            </w:r>
            <w:proofErr w:type="spellStart"/>
            <w:proofErr w:type="gram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Epiretinal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) soyma işlemine yardımcı olmak amacıyla dizayn edilmiş olmalıdır.</w:t>
            </w:r>
          </w:p>
          <w:p w:rsidR="004B7494" w:rsidRPr="00C27706" w:rsidRDefault="004B7494" w:rsidP="006564CF">
            <w:pPr>
              <w:pStyle w:val="ListeParagra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564CF" w:rsidRDefault="006564CF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4CF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656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CF">
              <w:rPr>
                <w:rFonts w:ascii="Times New Roman" w:hAnsi="Times New Roman" w:cs="Times New Roman"/>
                <w:sz w:val="24"/>
                <w:szCs w:val="24"/>
              </w:rPr>
              <w:t>forcepsi</w:t>
            </w:r>
            <w:proofErr w:type="spellEnd"/>
            <w:r w:rsidRPr="006564CF">
              <w:rPr>
                <w:rFonts w:ascii="Times New Roman" w:hAnsi="Times New Roman" w:cs="Times New Roman"/>
                <w:sz w:val="24"/>
                <w:szCs w:val="24"/>
              </w:rPr>
              <w:t xml:space="preserve"> hastanenin talebine göre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malzeme alt tanımında belirtilen </w:t>
            </w:r>
            <w:r w:rsidRPr="006564CF">
              <w:rPr>
                <w:rFonts w:ascii="Times New Roman" w:hAnsi="Times New Roman" w:cs="Times New Roman"/>
                <w:sz w:val="24"/>
                <w:szCs w:val="24"/>
              </w:rPr>
              <w:t xml:space="preserve">ölçüye uygun olarak 20, 23, 25, 27 </w:t>
            </w:r>
            <w:proofErr w:type="spellStart"/>
            <w:r w:rsidRPr="006564CF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6564CF">
              <w:rPr>
                <w:rFonts w:ascii="Times New Roman" w:hAnsi="Times New Roman" w:cs="Times New Roman"/>
                <w:sz w:val="24"/>
                <w:szCs w:val="24"/>
              </w:rPr>
              <w:t xml:space="preserve"> aralığında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FCE" w:rsidRPr="00C27706" w:rsidRDefault="00E62FCE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forsepsinin ucu yüksek kaliteli çelik veya titanyumdan üretilmeli ve 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mikrosokop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altında parlamamalıdır. </w:t>
            </w:r>
          </w:p>
          <w:p w:rsidR="004B7494" w:rsidRPr="00C27706" w:rsidRDefault="00E62FCE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forsepsi alt yüzeyi ERM yüzeyinde tutacak şekilde düz veya tırtıklı (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jaws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serrated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) olmalıdır.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62FCE" w:rsidRPr="00C27706" w:rsidRDefault="00E62FCE" w:rsidP="006564CF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27706">
              <w:rPr>
                <w:sz w:val="24"/>
                <w:szCs w:val="24"/>
              </w:rPr>
              <w:t>Membran</w:t>
            </w:r>
            <w:proofErr w:type="spellEnd"/>
            <w:r w:rsidRPr="00C27706">
              <w:rPr>
                <w:sz w:val="24"/>
                <w:szCs w:val="24"/>
              </w:rPr>
              <w:t xml:space="preserve"> forsepsinin elciği ve tipi </w:t>
            </w:r>
            <w:r w:rsidRPr="006A6EA2">
              <w:rPr>
                <w:sz w:val="24"/>
                <w:szCs w:val="24"/>
              </w:rPr>
              <w:t xml:space="preserve">tek </w:t>
            </w:r>
            <w:r w:rsidR="005F16A6" w:rsidRPr="006A6EA2">
              <w:rPr>
                <w:sz w:val="24"/>
                <w:szCs w:val="24"/>
              </w:rPr>
              <w:t>parça</w:t>
            </w:r>
            <w:r w:rsidRPr="00C27706">
              <w:rPr>
                <w:sz w:val="24"/>
                <w:szCs w:val="24"/>
              </w:rPr>
              <w:t xml:space="preserve"> veya elcik ve tip ayrı ayrı olmalıdır. </w:t>
            </w:r>
          </w:p>
          <w:p w:rsidR="00E62FCE" w:rsidRPr="00C27706" w:rsidRDefault="00E62FCE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Üzerinde renk kodu veya 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kalınlığı bulunmalıdır.</w:t>
            </w:r>
          </w:p>
          <w:p w:rsidR="00195FEB" w:rsidRPr="00C27706" w:rsidRDefault="00E62FCE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Forseps, </w:t>
            </w:r>
            <w:proofErr w:type="spellStart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>trokarlardan</w:t>
            </w:r>
            <w:proofErr w:type="spellEnd"/>
            <w:r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 rahatça geçecek şekilde üretilmiş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6564CF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62FCE" w:rsidRPr="00C27706" w:rsidRDefault="006564CF" w:rsidP="006564C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</w:t>
            </w:r>
            <w:r w:rsidR="00E62FCE" w:rsidRPr="00C27706">
              <w:rPr>
                <w:rFonts w:ascii="Times New Roman" w:hAnsi="Times New Roman" w:cs="Times New Roman"/>
                <w:sz w:val="24"/>
                <w:szCs w:val="24"/>
              </w:rPr>
              <w:t xml:space="preserve">ek kullanımlık olmalıdır. </w:t>
            </w:r>
          </w:p>
          <w:p w:rsidR="00195FEB" w:rsidRPr="00C27706" w:rsidRDefault="00195FEB" w:rsidP="006564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6564CF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49D" w:rsidRDefault="00FA249D" w:rsidP="006564CF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49D" w:rsidRPr="00FA249D" w:rsidRDefault="00FA249D" w:rsidP="006564CF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A249D" w:rsidRPr="00FA2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85" w:rsidRDefault="00DD5085" w:rsidP="00E02E86">
      <w:pPr>
        <w:spacing w:after="0" w:line="240" w:lineRule="auto"/>
      </w:pPr>
      <w:r>
        <w:separator/>
      </w:r>
    </w:p>
  </w:endnote>
  <w:endnote w:type="continuationSeparator" w:id="0">
    <w:p w:rsidR="00DD5085" w:rsidRDefault="00DD508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706" w:rsidRDefault="00C277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706" w:rsidRDefault="00C277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85" w:rsidRDefault="00DD5085" w:rsidP="00E02E86">
      <w:pPr>
        <w:spacing w:after="0" w:line="240" w:lineRule="auto"/>
      </w:pPr>
      <w:r>
        <w:separator/>
      </w:r>
    </w:p>
  </w:footnote>
  <w:footnote w:type="continuationSeparator" w:id="0">
    <w:p w:rsidR="00DD5085" w:rsidRDefault="00DD508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706" w:rsidRDefault="00C277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FCE" w:rsidRDefault="00E62FCE" w:rsidP="00E62FCE">
    <w:pPr>
      <w:pStyle w:val="stBilgi"/>
      <w:jc w:val="center"/>
      <w:rPr>
        <w:rFonts w:ascii="Times New Roman" w:hAnsi="Times New Roman" w:cs="Times New Roman"/>
        <w:b/>
        <w:color w:val="343434"/>
        <w:sz w:val="21"/>
        <w:szCs w:val="21"/>
        <w:shd w:val="clear" w:color="auto" w:fill="FFFFFF"/>
      </w:rPr>
    </w:pPr>
  </w:p>
  <w:p w:rsidR="00E62FCE" w:rsidRDefault="00E62FCE" w:rsidP="00E62FCE">
    <w:pPr>
      <w:pStyle w:val="stBilgi"/>
      <w:jc w:val="center"/>
      <w:rPr>
        <w:rFonts w:ascii="Times New Roman" w:hAnsi="Times New Roman" w:cs="Times New Roman"/>
        <w:b/>
        <w:color w:val="343434"/>
        <w:sz w:val="21"/>
        <w:szCs w:val="21"/>
        <w:shd w:val="clear" w:color="auto" w:fill="FFFFFF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SMT1482 MEMBRAN FORSEPSİ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706" w:rsidRDefault="00C277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FC05AB1"/>
    <w:multiLevelType w:val="hybridMultilevel"/>
    <w:tmpl w:val="8794AA90"/>
    <w:lvl w:ilvl="0" w:tplc="DF705B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2903"/>
    <w:rsid w:val="000D04A5"/>
    <w:rsid w:val="00104579"/>
    <w:rsid w:val="00195FEB"/>
    <w:rsid w:val="002618E3"/>
    <w:rsid w:val="002B66F4"/>
    <w:rsid w:val="00331203"/>
    <w:rsid w:val="004B7494"/>
    <w:rsid w:val="005F16A6"/>
    <w:rsid w:val="006564CF"/>
    <w:rsid w:val="006A6EA2"/>
    <w:rsid w:val="00707021"/>
    <w:rsid w:val="0087779E"/>
    <w:rsid w:val="008874DD"/>
    <w:rsid w:val="00936492"/>
    <w:rsid w:val="00A0594E"/>
    <w:rsid w:val="00A76582"/>
    <w:rsid w:val="00AE20DD"/>
    <w:rsid w:val="00B130FF"/>
    <w:rsid w:val="00BA3150"/>
    <w:rsid w:val="00BC3D27"/>
    <w:rsid w:val="00BD6076"/>
    <w:rsid w:val="00BF4EE4"/>
    <w:rsid w:val="00BF5AAE"/>
    <w:rsid w:val="00C27706"/>
    <w:rsid w:val="00DD5085"/>
    <w:rsid w:val="00E02E86"/>
    <w:rsid w:val="00E62FCE"/>
    <w:rsid w:val="00FA17FF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Standard">
    <w:name w:val="Standard"/>
    <w:rsid w:val="00E62F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15BF-3241-4327-A064-FB4E968E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3</cp:revision>
  <dcterms:created xsi:type="dcterms:W3CDTF">2023-12-04T14:17:00Z</dcterms:created>
  <dcterms:modified xsi:type="dcterms:W3CDTF">2023-12-06T12:09:00Z</dcterms:modified>
</cp:coreProperties>
</file>