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8505"/>
      </w:tblGrid>
      <w:tr w:rsidR="00267D12" w:rsidRPr="00AE17C0" w14:paraId="4222669D" w14:textId="77777777" w:rsidTr="00230D2C">
        <w:trPr>
          <w:trHeight w:val="992"/>
        </w:trPr>
        <w:tc>
          <w:tcPr>
            <w:tcW w:w="1419" w:type="dxa"/>
          </w:tcPr>
          <w:p w14:paraId="42FE6D1D" w14:textId="77777777" w:rsidR="004B7494" w:rsidRPr="00AE17C0" w:rsidRDefault="004B7494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1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SMT Temel İşlevi: </w:t>
            </w:r>
          </w:p>
        </w:tc>
        <w:tc>
          <w:tcPr>
            <w:tcW w:w="8505" w:type="dxa"/>
          </w:tcPr>
          <w:p w14:paraId="35ACD2DE" w14:textId="71FD0185" w:rsidR="004B7494" w:rsidRPr="00AE17C0" w:rsidRDefault="003F778E" w:rsidP="00230D2C">
            <w:pPr>
              <w:pStyle w:val="ListeParagraf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Ürün, yara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tedavisine 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destek olmak amaçlı üretilmiş olmalıdır.</w:t>
            </w:r>
          </w:p>
        </w:tc>
      </w:tr>
      <w:tr w:rsidR="00267D12" w:rsidRPr="00AE17C0" w14:paraId="56E0DF86" w14:textId="77777777" w:rsidTr="00230D2C">
        <w:trPr>
          <w:trHeight w:val="1191"/>
        </w:trPr>
        <w:tc>
          <w:tcPr>
            <w:tcW w:w="1419" w:type="dxa"/>
          </w:tcPr>
          <w:p w14:paraId="119EAC10" w14:textId="77777777" w:rsidR="004B7494" w:rsidRDefault="004B7494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1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SM Malzeme Tanımlama Bilgileri: </w:t>
            </w:r>
          </w:p>
          <w:p w14:paraId="3CC77851" w14:textId="0641491E" w:rsidR="004E5BB7" w:rsidRPr="004E5BB7" w:rsidRDefault="004E5BB7" w:rsidP="004E5BB7"/>
        </w:tc>
        <w:tc>
          <w:tcPr>
            <w:tcW w:w="8505" w:type="dxa"/>
          </w:tcPr>
          <w:p w14:paraId="1DCBFFEE" w14:textId="77777777" w:rsidR="003F778E" w:rsidRPr="00AE17C0" w:rsidRDefault="003F778E" w:rsidP="003F778E">
            <w:pPr>
              <w:pStyle w:val="ListeParagraf"/>
              <w:numPr>
                <w:ilvl w:val="0"/>
                <w:numId w:val="38"/>
              </w:num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Kapama seti içerisinde bulunan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süngerin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hammaddesi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biyouyumlu 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poliüretan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eter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özelli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</w:t>
            </w:r>
            <w:r w:rsidRPr="00AE17C0">
              <w:rPr>
                <w:rFonts w:ascii="Times New Roman" w:eastAsia="Calibri" w:hAnsi="Times New Roman" w:cs="Times New Roman"/>
                <w:sz w:val="24"/>
                <w:szCs w:val="24"/>
              </w:rPr>
              <w:t>te olmalıdır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A89BDA8" w14:textId="77777777" w:rsidR="00BB2B32" w:rsidRPr="00635243" w:rsidRDefault="00BB2B32" w:rsidP="00BB2B32">
            <w:pPr>
              <w:pStyle w:val="ListeParagraf"/>
              <w:numPr>
                <w:ilvl w:val="0"/>
                <w:numId w:val="38"/>
              </w:num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52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Ürünün </w:t>
            </w:r>
            <w:proofErr w:type="gramStart"/>
            <w:r w:rsidRPr="00635243">
              <w:rPr>
                <w:rFonts w:ascii="Times New Roman" w:eastAsia="Calibri" w:hAnsi="Times New Roman" w:cs="Times New Roman"/>
                <w:sz w:val="24"/>
                <w:szCs w:val="24"/>
              </w:rPr>
              <w:t>küçük(</w:t>
            </w:r>
            <w:proofErr w:type="gramEnd"/>
            <w:r w:rsidRPr="00635243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  <m:oMath>
              <m:r>
                <w:rPr>
                  <w:rFonts w:ascii="Cambria Math" w:eastAsia="Calibri" w:hAnsi="Cambria Math"/>
                </w:rPr>
                <m:t>±25</m:t>
              </m:r>
            </m:oMath>
            <w:r w:rsidRPr="00635243">
              <w:rPr>
                <w:rFonts w:eastAsia="Calibri"/>
                <w:bCs/>
              </w:rPr>
              <w:t xml:space="preserve"> cm2</w:t>
            </w:r>
            <w:r w:rsidRPr="00635243">
              <w:rPr>
                <w:rFonts w:ascii="Times New Roman" w:eastAsia="Calibri" w:hAnsi="Times New Roman" w:cs="Times New Roman"/>
                <w:sz w:val="24"/>
                <w:szCs w:val="24"/>
              </w:rPr>
              <w:t>), orta (250</w:t>
            </w:r>
            <m:oMath>
              <m:r>
                <w:rPr>
                  <w:rFonts w:ascii="Cambria Math" w:eastAsia="Calibri" w:hAnsi="Cambria Math"/>
                </w:rPr>
                <m:t>±50</m:t>
              </m:r>
            </m:oMath>
            <w:r w:rsidRPr="00635243">
              <w:rPr>
                <w:rFonts w:eastAsia="Calibri"/>
                <w:bCs/>
              </w:rPr>
              <w:t xml:space="preserve"> cm2</w:t>
            </w:r>
            <w:r w:rsidRPr="00635243">
              <w:rPr>
                <w:rFonts w:ascii="Times New Roman" w:eastAsia="Calibri" w:hAnsi="Times New Roman" w:cs="Times New Roman"/>
                <w:sz w:val="24"/>
                <w:szCs w:val="24"/>
              </w:rPr>
              <w:t>) büyük (400</w:t>
            </w:r>
            <m:oMath>
              <m:r>
                <w:rPr>
                  <w:rFonts w:ascii="Cambria Math" w:eastAsia="Calibri" w:hAnsi="Cambria Math"/>
                </w:rPr>
                <m:t>±</m:t>
              </m:r>
            </m:oMath>
            <w:r w:rsidRPr="00635243">
              <w:rPr>
                <w:rFonts w:eastAsia="Calibri"/>
                <w:bCs/>
              </w:rPr>
              <w:t xml:space="preserve"> 50cm2</w:t>
            </w:r>
            <w:r w:rsidRPr="00635243">
              <w:rPr>
                <w:rFonts w:ascii="Times New Roman" w:eastAsia="Calibri" w:hAnsi="Times New Roman" w:cs="Times New Roman"/>
                <w:sz w:val="24"/>
                <w:szCs w:val="24"/>
              </w:rPr>
              <w:t>) ebatları olmalıdır.</w:t>
            </w:r>
          </w:p>
          <w:p w14:paraId="6C381AC3" w14:textId="77777777" w:rsidR="003F778E" w:rsidRDefault="003F778E" w:rsidP="003F778E">
            <w:pPr>
              <w:pStyle w:val="ListeParagraf"/>
              <w:numPr>
                <w:ilvl w:val="0"/>
                <w:numId w:val="38"/>
              </w:num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Kapama seti içerisinde sünger, yapışkan film ve port düzeneği bulunmalıdır.</w:t>
            </w:r>
          </w:p>
          <w:p w14:paraId="3F678F65" w14:textId="77777777" w:rsidR="003F778E" w:rsidRDefault="003F778E" w:rsidP="003F778E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Kapama setinin süngeri, y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ara tedavisinde en etkin sonucu alabilmek amacıyla negati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basıncı tüm yara yüzeyine homojen dağıtabilecek hidrofobik özellikte ve açık,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porlu 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yapıda olmalıdır.</w:t>
            </w:r>
          </w:p>
          <w:p w14:paraId="0439CDA2" w14:textId="77777777" w:rsidR="00BB2B32" w:rsidRDefault="00BB2B32" w:rsidP="00BB2B32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Sünger, açık porlu (en az 400 mikrometre) ve hidrofobik olmalı, kalınlığı 3cm </w:t>
            </w:r>
            <w:r w:rsidRPr="00176FD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5mm olmalıdır.</w:t>
            </w:r>
          </w:p>
          <w:p w14:paraId="2B0E18F9" w14:textId="58CA7293" w:rsidR="004E5BB7" w:rsidRPr="00B11F28" w:rsidRDefault="00BB2B32" w:rsidP="003F778E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Set içerisinde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küçük boyda en az 1 adet, orta ve büyük boyda en az 2 adet ve en </w:t>
            </w:r>
            <w:r w:rsidRPr="0063524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az 25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tr-TR"/>
                </w:rPr>
                <m:t>(</m:t>
              </m:r>
              <m:r>
                <w:rPr>
                  <w:rFonts w:ascii="Cambria Math" w:hAnsi="Cambria Math"/>
                </w:rPr>
                <m:t>± 5</m:t>
              </m:r>
            </m:oMath>
            <w:r w:rsidRPr="00635243">
              <w:rPr>
                <w:rFonts w:ascii="Times New Roman" w:hAnsi="Times New Roman" w:cs="Times New Roman"/>
              </w:rPr>
              <w:t>)</w:t>
            </w:r>
            <w:r w:rsidRPr="0063524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x30</w:t>
            </w:r>
            <m:oMath>
              <m:r>
                <w:rPr>
                  <w:rFonts w:ascii="Cambria Math" w:hAnsi="Cambria Math"/>
                </w:rPr>
                <m:t>±(</m:t>
              </m:r>
            </m:oMath>
            <w:r w:rsidRPr="0063524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5)cm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ebadında yapışkan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lı</w:t>
            </w:r>
            <w:r w:rsidRP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film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örtü </w:t>
            </w:r>
            <w:r w:rsidRP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bulunmalıdır.</w:t>
            </w:r>
          </w:p>
        </w:tc>
      </w:tr>
      <w:tr w:rsidR="004E5BB7" w:rsidRPr="00AE17C0" w14:paraId="4157768D" w14:textId="77777777" w:rsidTr="00230D2C">
        <w:trPr>
          <w:trHeight w:val="1191"/>
        </w:trPr>
        <w:tc>
          <w:tcPr>
            <w:tcW w:w="1419" w:type="dxa"/>
          </w:tcPr>
          <w:p w14:paraId="6A1FDBBE" w14:textId="77777777" w:rsidR="004E5BB7" w:rsidRPr="00AE17C0" w:rsidRDefault="004E5BB7" w:rsidP="004E5BB7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1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Teknik Özellikleri: </w:t>
            </w:r>
          </w:p>
          <w:p w14:paraId="24DDD366" w14:textId="77777777" w:rsidR="004E5BB7" w:rsidRPr="00AE17C0" w:rsidRDefault="004E5BB7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</w:tcPr>
          <w:p w14:paraId="357F60D7" w14:textId="58008387" w:rsidR="003F778E" w:rsidRDefault="003F778E" w:rsidP="003F778E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Sünger, yara yatağına anatomik uyum sağlamalı,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kaviteli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ve kıvrımlı yaralarda kullanılabilmelidir.</w:t>
            </w:r>
          </w:p>
          <w:p w14:paraId="72B2F038" w14:textId="77777777" w:rsidR="003F778E" w:rsidRDefault="003F778E" w:rsidP="003F778E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Sünger, yara boyutlarına göre kesilebilmeli ve yüksek oranda drenaj yapabilmeye uygun olmalıdır.</w:t>
            </w:r>
          </w:p>
          <w:p w14:paraId="55B6858F" w14:textId="77777777" w:rsidR="003F778E" w:rsidRDefault="003F778E" w:rsidP="003F778E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Sünger, medikal kullanıma uygun olmalı alerjik özellik içermemeli deride iritasyona yol açmamalıdır.</w:t>
            </w:r>
          </w:p>
          <w:p w14:paraId="562EAA78" w14:textId="77777777" w:rsidR="003F778E" w:rsidRDefault="003F778E" w:rsidP="003F778E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Sünger, yara granülasyonuna zarar vermemeli, yaradan kolayca çıkarılabilmeli ve kalıntı bırakmamalıdır.</w:t>
            </w:r>
          </w:p>
          <w:p w14:paraId="6F12FADA" w14:textId="77777777" w:rsidR="00630980" w:rsidRDefault="00FC1986" w:rsidP="00630980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C198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Sünger, antimikrobiyal etkinlik gösterecek oranda iyonize gümüş iyonu salınımı yapabilmeli</w:t>
            </w:r>
            <w:r w:rsidR="0063098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dir.</w:t>
            </w:r>
          </w:p>
          <w:p w14:paraId="362BABBF" w14:textId="1ABCA89A" w:rsidR="00FC1986" w:rsidRPr="00630980" w:rsidRDefault="00630980" w:rsidP="00630980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C198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Antimikrobiyal etkinliğinin korunması için, gümüş iyonları tüm süngere homojen şekilde dağıtılmış olmalıdır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44689767" w14:textId="6DF8D6A2" w:rsidR="00FC1986" w:rsidRPr="00FC1986" w:rsidRDefault="00FC1986" w:rsidP="003F778E">
            <w:pPr>
              <w:pStyle w:val="GvdeMetni"/>
              <w:numPr>
                <w:ilvl w:val="0"/>
                <w:numId w:val="38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C198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Sünger, içerisindeki gümüşün salınım oranı 2-10 ppm sınırları arasında</w:t>
            </w:r>
            <w:r w:rsidR="0063098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C198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olmalı</w:t>
            </w:r>
            <w:r w:rsidR="0063098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dır ve bu salınım en az 72 saat devam etmelidir.</w:t>
            </w:r>
          </w:p>
          <w:p w14:paraId="6D03AED8" w14:textId="6F25BA73" w:rsidR="004E5BB7" w:rsidRPr="00230D2C" w:rsidRDefault="00337690" w:rsidP="00230D2C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  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FC198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w:r w:rsidR="004E5BB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4E5BB7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3F778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Yapışkanlı film örtü, </w:t>
            </w:r>
            <w:r w:rsidR="003F778E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biyouyumlu poliüretan maddeden üretilmiş o</w:t>
            </w:r>
            <w:r w:rsidR="003F778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lmalıdır.</w:t>
            </w:r>
            <w:r w:rsidR="003F778E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3F778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</w:t>
            </w:r>
            <w:r w:rsidR="003F778E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effaf, steril ve vakumlu tedaviye uyumlu yapıda olmalıdır.</w:t>
            </w:r>
          </w:p>
        </w:tc>
      </w:tr>
      <w:tr w:rsidR="00F74708" w:rsidRPr="00AE17C0" w14:paraId="2F7898F6" w14:textId="77777777" w:rsidTr="00230D2C">
        <w:trPr>
          <w:trHeight w:val="1687"/>
        </w:trPr>
        <w:tc>
          <w:tcPr>
            <w:tcW w:w="1419" w:type="dxa"/>
          </w:tcPr>
          <w:p w14:paraId="0037BC0E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7F45701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65D0889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B28B633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2F5491B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E6CA5E5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24C12A7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7D420B0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17CBA72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DB60084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10B0C53" w14:textId="77777777" w:rsidR="000E2736" w:rsidRDefault="000E2736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33A822B" w14:textId="5A3EA9F5" w:rsidR="007D12F4" w:rsidRPr="00AE17C0" w:rsidRDefault="007D12F4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1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Teknik Özellikleri: </w:t>
            </w:r>
          </w:p>
          <w:p w14:paraId="16A079B3" w14:textId="77777777" w:rsidR="00F74708" w:rsidRPr="00AE17C0" w:rsidRDefault="00F74708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B9B2752" w14:textId="37051879" w:rsidR="00861350" w:rsidRPr="00861350" w:rsidRDefault="00861350" w:rsidP="00230D2C">
            <w:pPr>
              <w:pStyle w:val="GvdeMetni"/>
              <w:tabs>
                <w:tab w:val="left" w:pos="534"/>
              </w:tabs>
              <w:spacing w:before="120" w:after="120" w:line="36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DD596C3" w14:textId="2229CC8B" w:rsidR="003F778E" w:rsidRPr="00861350" w:rsidRDefault="00861350" w:rsidP="006C3A7A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FC198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</w:t>
            </w:r>
            <w:r w:rsidR="001901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5B0B8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3F778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Yapışkanlı film örtü</w:t>
            </w:r>
            <w:r w:rsidR="003F778E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 uygulama güvenliği için aşamalı şekilde açılır olmalı</w:t>
            </w:r>
            <w:r w:rsidR="003F778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dır.</w:t>
            </w:r>
            <w:r w:rsidR="003F778E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3F778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</w:t>
            </w:r>
            <w:r w:rsidR="003F778E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şamalı açılma</w:t>
            </w:r>
            <w:r w:rsidR="003F778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</w:t>
            </w:r>
            <w:r w:rsidR="003F778E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numaralandırma veya sıra belirtir bir ibare il</w:t>
            </w:r>
            <w:r w:rsidR="003F778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</w:t>
            </w:r>
            <w:r w:rsidR="003F778E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film üzerinde açıkça yazılmış olmalıdır.</w:t>
            </w:r>
          </w:p>
          <w:p w14:paraId="26058AFC" w14:textId="0D17988E" w:rsidR="003F778E" w:rsidRPr="00861350" w:rsidRDefault="003F778E" w:rsidP="003F778E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6C3A7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Yapışkanlı film örtü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 sünger üzerine uygulama sırasında hizalamayı sağlayacak şekilde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şeffaf olmalıdır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3DB1BEB6" w14:textId="1A7C349A" w:rsidR="003F778E" w:rsidRPr="00861350" w:rsidRDefault="003F778E" w:rsidP="003F778E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="006C3A7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Yapışkanlı film örtü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, medikal kullanıma uygun olmalı, cilde iyi yapışmalı, </w:t>
            </w:r>
            <w:proofErr w:type="spellStart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allerjik</w:t>
            </w:r>
            <w:proofErr w:type="spellEnd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özellik içermemeli, deride iritasyon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 yol açmamalıdır.</w:t>
            </w:r>
          </w:p>
          <w:p w14:paraId="66EE2BCC" w14:textId="339049D1" w:rsidR="003F778E" w:rsidRPr="00861350" w:rsidRDefault="006C3A7A" w:rsidP="003F778E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19</w:t>
            </w:r>
            <w:r w:rsidR="003F778E"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 Set içerisinde vakum cihazı ile bağlantıyı sağlayacak kendinden hortumlu port düzeneği bulunmalıdır.</w:t>
            </w:r>
          </w:p>
          <w:p w14:paraId="5A132F96" w14:textId="00D1CBDF" w:rsidR="003F778E" w:rsidRPr="00861350" w:rsidRDefault="003F778E" w:rsidP="003F778E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6C3A7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0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 Port düzeneği, biyouyumlu malzemeden yapılmış olmalıdır.</w:t>
            </w:r>
          </w:p>
          <w:p w14:paraId="2CAAD134" w14:textId="3E3DDFA8" w:rsidR="003F778E" w:rsidRPr="00937606" w:rsidRDefault="003F778E" w:rsidP="00722E44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6C3A7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 Port düzeneği, hasta temaslarında travmatik etkiyi azaltacak yumuşaklıkta olmalıdır.</w:t>
            </w:r>
          </w:p>
          <w:p w14:paraId="30287D80" w14:textId="0C4A0878" w:rsidR="003F778E" w:rsidRPr="00861350" w:rsidRDefault="003F778E" w:rsidP="003F778E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722E4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 Port düzeneği, hasta hareketleri sonucu oluşacak; eğilme, bükülme ve katlanma durumlarında yeterli esneklik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sağlamalı 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ve kırılmama özelliği göstermelidir.</w:t>
            </w:r>
          </w:p>
          <w:p w14:paraId="1C636787" w14:textId="4973BC7F" w:rsidR="003F778E" w:rsidRPr="00861350" w:rsidRDefault="003F778E" w:rsidP="003F778E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722E4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Port düzeneği üzerindeki hortumun, yara bölgesine uygulanan kapamayı kaldırmadan, hastayı belirli bir süre vakum yardımlı yara kapama ünitesinden ayırmaya olanak sağlayacak biçimde bağlantı yeri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ve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klempi</w:t>
            </w:r>
            <w:proofErr w:type="spellEnd"/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/klipsi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/tıkayıcı aparatı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bulunmalıdır. </w:t>
            </w:r>
          </w:p>
          <w:p w14:paraId="2C875938" w14:textId="114DD337" w:rsidR="003F778E" w:rsidRDefault="003F778E" w:rsidP="003F778E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722E4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  <w:r w:rsidRPr="0086135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 Port düzeneğinde, kapama seti üzerine güvenle uygulama için aşamalı şekilde yapıştırılan film zemin bulunmalıdır. Film üzerindeki çıkartmalarda uygulama aşamaları açık şekilde sırasıyla yazılmış olmalıdır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  <w:p w14:paraId="08BCD16D" w14:textId="5F769581" w:rsidR="0019013B" w:rsidRDefault="0019013B" w:rsidP="00230D2C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A8690E2" w14:textId="77777777" w:rsidR="006C3A7A" w:rsidRDefault="006C3A7A" w:rsidP="00230D2C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  <w:p w14:paraId="794E85C6" w14:textId="03B26594" w:rsidR="004B3BE3" w:rsidRPr="002A2B7B" w:rsidRDefault="00FC1986" w:rsidP="00230D2C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</w:pPr>
            <w:proofErr w:type="gramStart"/>
            <w:r w:rsidRPr="00FC1986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2</w:t>
            </w:r>
            <w:r w:rsidR="00722E44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5</w:t>
            </w:r>
            <w:r w:rsidRPr="00FC1986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 </w:t>
            </w:r>
            <w:r w:rsidR="002361A5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Kapama</w:t>
            </w:r>
            <w:r w:rsidR="00D53DD5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 </w:t>
            </w:r>
            <w:r w:rsidR="002361A5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seti ile kullanı</w:t>
            </w:r>
            <w:r w:rsidR="00E9034D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lan</w:t>
            </w:r>
            <w:r w:rsidR="002361A5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 </w:t>
            </w:r>
            <w:r w:rsidR="00FA55D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VAKUM </w:t>
            </w:r>
            <w:proofErr w:type="gramStart"/>
            <w:r w:rsidR="00FA55D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CİHAZI </w:t>
            </w:r>
            <w:r w:rsidR="00BC0947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>;</w:t>
            </w:r>
            <w:proofErr w:type="gramEnd"/>
            <w:r w:rsidR="002361A5" w:rsidRPr="002A2B7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tr-TR"/>
              </w:rPr>
              <w:t xml:space="preserve"> </w:t>
            </w:r>
          </w:p>
          <w:p w14:paraId="715F3D4E" w14:textId="77777777" w:rsidR="00CF13ED" w:rsidRDefault="00CF13ED" w:rsidP="00CF13ED">
            <w:pPr>
              <w:pStyle w:val="GvdeMetni"/>
              <w:numPr>
                <w:ilvl w:val="0"/>
                <w:numId w:val="32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egatif basınçta sapma göstermeden basıncı iletebilmelidir. (±5mmHg standart sapma dahilindedir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)</w:t>
            </w:r>
          </w:p>
          <w:p w14:paraId="6DBFCB26" w14:textId="0945474D" w:rsidR="00CF13ED" w:rsidRDefault="00CF13ED" w:rsidP="00CF13ED">
            <w:pPr>
              <w:pStyle w:val="GvdeMetni"/>
              <w:numPr>
                <w:ilvl w:val="0"/>
                <w:numId w:val="32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Vakum cihazı tarafından uygulanan negatif basınç </w:t>
            </w:r>
            <w:r w:rsidR="00EB454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mmHg- 200 mmHg arasında ayarlanabilmelidir. Cihaz tedavi esnasında uygulanan negatif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 xml:space="preserve">basıncı algılayarak yaraya uygulanan negatif basınçta değişiklik olması halinde sesli ve görsel olarak uyarı vermelidir. </w:t>
            </w:r>
          </w:p>
          <w:p w14:paraId="71E16DB5" w14:textId="77777777" w:rsidR="00CF13ED" w:rsidRDefault="00CF13ED" w:rsidP="00CF13ED">
            <w:pPr>
              <w:pStyle w:val="GvdeMetni"/>
              <w:numPr>
                <w:ilvl w:val="0"/>
                <w:numId w:val="32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Uyarının sebebi (Toplama kabı Dolu/Tıkanıklık/Sızıntı/ Batarya bitti benzeri cihaz üzerinde bulunan ışıklı gösterge sistemi aracılığı ile) gözlemlenebilmelidir.</w:t>
            </w:r>
          </w:p>
          <w:p w14:paraId="3A682EAB" w14:textId="22D37D93" w:rsidR="009C5923" w:rsidRPr="000B26A0" w:rsidRDefault="00CF13ED" w:rsidP="00226E33">
            <w:pPr>
              <w:pStyle w:val="GvdeMetni"/>
              <w:numPr>
                <w:ilvl w:val="0"/>
                <w:numId w:val="32"/>
              </w:numPr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54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Vakum cihazı sürekli ve aralıklı çalışma modlarına sahip olmalıdır. Aralıklı mod </w:t>
            </w:r>
            <w:proofErr w:type="gramStart"/>
            <w:r w:rsidRPr="00EB454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alt -</w:t>
            </w:r>
            <w:proofErr w:type="gramEnd"/>
            <w:r w:rsidRPr="00EB454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üst süre ve basınç ayarına izin vermelidir. </w:t>
            </w:r>
          </w:p>
          <w:p w14:paraId="4AFE2036" w14:textId="77777777" w:rsidR="000B26A0" w:rsidRDefault="000B26A0" w:rsidP="000B26A0">
            <w:pPr>
              <w:pStyle w:val="GvdeMetni"/>
              <w:numPr>
                <w:ilvl w:val="0"/>
                <w:numId w:val="32"/>
              </w:numPr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Vakum cihazı sürekli ve aralıklı çalışma modlarına sahip olmalıdır. Aralıklı mod alt, üst süre ve basınç ayarına izin vermelidir. Minimum basınç 50 mmHg a minimum süre 2 dk ya kadar düşürülebilmelidir. </w:t>
            </w:r>
          </w:p>
          <w:p w14:paraId="3E2C77D6" w14:textId="77777777" w:rsidR="000B26A0" w:rsidRPr="00EB4542" w:rsidRDefault="000B26A0" w:rsidP="000B26A0">
            <w:pPr>
              <w:pStyle w:val="GvdeMetni"/>
              <w:tabs>
                <w:tab w:val="left" w:pos="534"/>
              </w:tabs>
              <w:spacing w:before="120" w:after="120" w:line="360" w:lineRule="auto"/>
              <w:ind w:left="10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54299" w14:textId="176134F4" w:rsidR="009C5923" w:rsidRPr="009C5923" w:rsidRDefault="009C5923" w:rsidP="00230D2C">
            <w:pPr>
              <w:pStyle w:val="GvdeMetni"/>
              <w:tabs>
                <w:tab w:val="left" w:pos="534"/>
              </w:tabs>
              <w:spacing w:before="120" w:after="120" w:line="360" w:lineRule="auto"/>
              <w:ind w:left="10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4B7494" w:rsidRPr="00AE17C0" w14:paraId="2745E327" w14:textId="77777777" w:rsidTr="00230D2C">
        <w:trPr>
          <w:trHeight w:val="1117"/>
        </w:trPr>
        <w:tc>
          <w:tcPr>
            <w:tcW w:w="1419" w:type="dxa"/>
          </w:tcPr>
          <w:p w14:paraId="4090E3BE" w14:textId="77777777" w:rsidR="004B7494" w:rsidRPr="00AE17C0" w:rsidRDefault="004B7494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17C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Genel Hükümler:</w:t>
            </w:r>
          </w:p>
          <w:p w14:paraId="117DC9B7" w14:textId="77777777" w:rsidR="004B7494" w:rsidRPr="00AE17C0" w:rsidRDefault="004B7494" w:rsidP="00265065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</w:tcPr>
          <w:p w14:paraId="12F06BE7" w14:textId="1B5F9F79" w:rsidR="00CF13ED" w:rsidRDefault="00E346A9" w:rsidP="00CF13ED">
            <w:pPr>
              <w:pStyle w:val="GvdeMetni"/>
              <w:tabs>
                <w:tab w:val="left" w:pos="534"/>
              </w:tabs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722E4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FC198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CF13ED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Kapama seti tek kullanımlık, steril ve orijinal</w:t>
            </w:r>
            <w:r w:rsidR="00CF13E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CF13ED" w:rsidRPr="00AE17C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ambalajında olmalıdır.</w:t>
            </w:r>
          </w:p>
          <w:p w14:paraId="33655202" w14:textId="0B6AA3CD" w:rsidR="001D0DA6" w:rsidRPr="001D0DA6" w:rsidRDefault="00984BCA" w:rsidP="00E346A9">
            <w:pPr>
              <w:pStyle w:val="GvdeMetni"/>
              <w:tabs>
                <w:tab w:val="left" w:pos="534"/>
              </w:tabs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  <w:r w:rsidR="00722E4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</w:t>
            </w:r>
            <w:r w:rsidR="00E346A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  <w:r w:rsidR="00FC198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1D0DA6" w:rsidRPr="001D0DA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Alınan Kapama seti sayısının %</w:t>
            </w:r>
            <w:r w:rsidR="00722E4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w:r w:rsidR="001D0DA6" w:rsidRPr="001D0DA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722E4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</w:t>
            </w:r>
            <w:r w:rsidR="00DF171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1D0DA6" w:rsidRPr="001D0DA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kadar Y konnektör hastaneye </w:t>
            </w:r>
            <w:r w:rsidR="00722E4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ücretsiz </w:t>
            </w:r>
            <w:r w:rsidR="001D0DA6" w:rsidRPr="001D0DA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teslim edilecektir.</w:t>
            </w:r>
          </w:p>
          <w:p w14:paraId="0D7CF042" w14:textId="77B31B28" w:rsidR="00CF13ED" w:rsidRDefault="00E346A9" w:rsidP="00CF13ED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C3A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2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19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08B" w:rsidRPr="00E346A9">
              <w:rPr>
                <w:rFonts w:ascii="Times New Roman" w:hAnsi="Times New Roman" w:cs="Times New Roman"/>
                <w:sz w:val="24"/>
                <w:szCs w:val="24"/>
              </w:rPr>
              <w:t>Ürün ambalajı üzerinde son kullanma tarihi, UBB ve LOT bilgisi bulunmalıdır</w:t>
            </w:r>
            <w:r w:rsidR="0084408B" w:rsidRPr="00E346A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14:paraId="77FC17AC" w14:textId="6EAA349C" w:rsidR="00CF13ED" w:rsidRPr="00CF13ED" w:rsidRDefault="00CF13ED" w:rsidP="00CF13ED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</w:t>
            </w:r>
            <w:r w:rsidR="00722E4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. </w:t>
            </w:r>
            <w:r w:rsidRPr="00EF0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Yüklenici firma teslimat ve kurulum yapılan her sağlık tesisinde istenilen süre boyunca kullanıcılara cihazın temel fonksiyon ve kullanımı ile ilgili eğitim verecektir.</w:t>
            </w:r>
          </w:p>
          <w:p w14:paraId="1D250E35" w14:textId="365B6F29" w:rsidR="00CF13ED" w:rsidRPr="006E69B9" w:rsidRDefault="00CF13ED" w:rsidP="00CF1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ind w:right="143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3</w:t>
            </w:r>
            <w:r w:rsidR="00722E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6E69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Vakum cihazları, kapama setleri bitene kadar hastanede kalacaktır</w:t>
            </w:r>
            <w:r w:rsidRPr="006E69B9">
              <w:rPr>
                <w:color w:val="000000" w:themeColor="text1"/>
              </w:rPr>
              <w:t>.</w:t>
            </w:r>
          </w:p>
          <w:p w14:paraId="319ED04F" w14:textId="3F41B058" w:rsidR="00CF13ED" w:rsidRPr="000E3D9E" w:rsidRDefault="00CF13ED" w:rsidP="00CF13ED">
            <w:p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36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Pr="006E69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722E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6E69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Yüklenici firma mevcut cihazlarda arıza olması halinde,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hastane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arıza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E3D9E">
              <w:rPr>
                <w:rFonts w:ascii="Times New Roman" w:eastAsia="Calibri" w:hAnsi="Times New Roman" w:cs="Times New Roman"/>
                <w:sz w:val="24"/>
                <w:szCs w:val="24"/>
              </w:rPr>
              <w:t>durumunu bildirdiği an itibariyle 6 saat içerisinde arızalı cihaz teslim alarak, yerine yeni cihaz teslim etmelidir.</w:t>
            </w:r>
          </w:p>
          <w:p w14:paraId="34AA445C" w14:textId="4AAE098B" w:rsidR="00CF13ED" w:rsidRPr="009453A9" w:rsidRDefault="00CF13ED" w:rsidP="00CF13ED">
            <w:pPr>
              <w:tabs>
                <w:tab w:val="left" w:pos="920"/>
              </w:tabs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3</w:t>
            </w:r>
            <w:r w:rsidR="00722E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9453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Yüklenici firma kuruma herhangi bir olumsuzluk durumunda tedaviyi aksatmayacak şekilde veya mevcut cihaz sayısı yeterli olmadığı durumlarda kullanılmak üzere yedek cihaz bırakmalıdır. </w:t>
            </w:r>
          </w:p>
          <w:p w14:paraId="030D5937" w14:textId="60F7F1F5" w:rsidR="00CF13ED" w:rsidRPr="009453A9" w:rsidRDefault="00CF13ED" w:rsidP="00CF13ED">
            <w:p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3</w:t>
            </w:r>
            <w:r w:rsidR="00722E4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Firma ürün kayıt başvuru aşamasında, teknik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ş</w:t>
            </w:r>
            <w:r w:rsidRPr="0047096E">
              <w:rPr>
                <w:rFonts w:ascii="Times New Roman" w:eastAsia="Calibri" w:hAnsi="Times New Roman" w:cs="Times New Roman"/>
                <w:sz w:val="24"/>
                <w:szCs w:val="24"/>
              </w:rPr>
              <w:t>artnamedeki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6,</w:t>
            </w:r>
            <w:r w:rsidRPr="004709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47096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="006309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B4542">
              <w:rPr>
                <w:rFonts w:ascii="Times New Roman" w:eastAsia="Calibri" w:hAnsi="Times New Roman" w:cs="Times New Roman"/>
                <w:sz w:val="24"/>
                <w:szCs w:val="24"/>
              </w:rPr>
              <w:t>13, 14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 </w:t>
            </w:r>
            <w:r w:rsidR="00D202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22E4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maddelere ait </w:t>
            </w:r>
            <w:r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>özellikleri kanıtlayan belgeleri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</w:t>
            </w:r>
            <w:r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ürün kataloğunu ibraz etmek zorundadır.</w:t>
            </w:r>
          </w:p>
          <w:p w14:paraId="322433A6" w14:textId="3898C624" w:rsidR="00CF13ED" w:rsidRPr="009453A9" w:rsidRDefault="00CF13ED" w:rsidP="00CF13ED">
            <w:p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3</w:t>
            </w:r>
            <w:r w:rsidR="00722E4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>Vakum cihazlarının kalibrasyonun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</w:t>
            </w:r>
            <w:r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zamanında yapılması, düzenli kontrol edilmesi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945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koku vb. nedenlerle temizliğinin yapılması firma sorumluğundadır.</w:t>
            </w:r>
          </w:p>
          <w:p w14:paraId="31DE48A4" w14:textId="0F429750" w:rsidR="00CF13ED" w:rsidRPr="0047096E" w:rsidRDefault="00CF13ED" w:rsidP="00CF13ED">
            <w:p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3</w:t>
            </w:r>
            <w:r w:rsidR="00722E4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4709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7096E">
              <w:rPr>
                <w:rFonts w:ascii="Times New Roman" w:eastAsia="Calibri" w:hAnsi="Times New Roman" w:cs="Times New Roman"/>
                <w:sz w:val="24"/>
                <w:szCs w:val="24"/>
              </w:rPr>
              <w:t>Vakum cihazlarına ait teknik servis hizmetinin medikal cihaz kalite standartlarına göre yapıldığına dair güncel sertifika sunulmalıdır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795842F" w14:textId="693C92FA" w:rsidR="00CF13ED" w:rsidRPr="00CA2F63" w:rsidRDefault="00CF13ED" w:rsidP="00CF13ED">
            <w:p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835A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22E4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835A1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</w:t>
            </w:r>
            <w:r w:rsidRPr="00CA2F63">
              <w:rPr>
                <w:rFonts w:ascii="Times New Roman" w:eastAsia="Calibri" w:hAnsi="Times New Roman" w:cs="Times New Roman"/>
                <w:sz w:val="24"/>
                <w:szCs w:val="24"/>
              </w:rPr>
              <w:t>ak</w:t>
            </w:r>
            <w:bookmarkStart w:id="0" w:name="_GoBack"/>
            <w:bookmarkEnd w:id="0"/>
            <w:r w:rsidRPr="00CA2F63">
              <w:rPr>
                <w:rFonts w:ascii="Times New Roman" w:eastAsia="Calibri" w:hAnsi="Times New Roman" w:cs="Times New Roman"/>
                <w:sz w:val="24"/>
                <w:szCs w:val="24"/>
              </w:rPr>
              <w:t>um cihazı tedaviyi kesintiye uğratmadan hastanın mobilizasyonunu engellemeyecek boyutlarda ve ağırlıkta olmalıdır. Kolay taşın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masını sağlayacak </w:t>
            </w:r>
            <w:r w:rsidRPr="00CA2F63">
              <w:rPr>
                <w:rFonts w:ascii="Times New Roman" w:eastAsia="Calibri" w:hAnsi="Times New Roman" w:cs="Times New Roman"/>
                <w:sz w:val="24"/>
                <w:szCs w:val="24"/>
              </w:rPr>
              <w:t>aparatı olmalıdır.</w:t>
            </w:r>
          </w:p>
          <w:p w14:paraId="6828BA08" w14:textId="3EEFE5AA" w:rsidR="00CF13ED" w:rsidRPr="00CA2F63" w:rsidRDefault="00CF13ED" w:rsidP="00CF13ED">
            <w:p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5A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EB454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22E4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835A1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CA2F63">
              <w:rPr>
                <w:rFonts w:ascii="Times New Roman" w:eastAsia="Calibri" w:hAnsi="Times New Roman" w:cs="Times New Roman"/>
                <w:sz w:val="24"/>
                <w:szCs w:val="24"/>
              </w:rPr>
              <w:t>Vakum cihazı şarj edilebilir bataryaya sahip olmalı ve tam şarjlı olarak normal koşullarda kesintisiz 6 saat tedaviye devam edebilmelidir.</w:t>
            </w:r>
          </w:p>
          <w:p w14:paraId="45775930" w14:textId="0988B65D" w:rsidR="001145AB" w:rsidRPr="006F7772" w:rsidRDefault="00A34AFB" w:rsidP="00114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360" w:lineRule="auto"/>
              <w:ind w:right="14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202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3A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22E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34A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45AB" w:rsidRPr="006F7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Yüklenici firma, güncel yazılım versiyonuna sahip cihazı, her </w:t>
            </w:r>
            <w:r w:rsidR="00114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1145AB" w:rsidRPr="006F7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adet ürün karşılığında 1 adet cihaz olacak şekilde mülkiyeti firmada kalma koşuluyla hastanenin kullanımı için </w:t>
            </w:r>
            <w:r w:rsidR="00114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sağlık tesisine </w:t>
            </w:r>
            <w:r w:rsidR="001145AB" w:rsidRPr="006F7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bırak</w:t>
            </w:r>
            <w:r w:rsidR="00114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1145AB" w:rsidRPr="006F7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caktır</w:t>
            </w:r>
            <w:r w:rsidR="001145AB" w:rsidRPr="00105F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Sağlık tesisi ekstra cihaz talep ettiği takdirde; firma 24 saat içinde getirmekle yükümlüdür.</w:t>
            </w:r>
          </w:p>
          <w:p w14:paraId="4614CE94" w14:textId="0F20CCE6" w:rsidR="00094CFA" w:rsidRPr="007A554A" w:rsidRDefault="00A34AFB" w:rsidP="007A554A">
            <w:pPr>
              <w:spacing w:before="120" w:after="1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55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EB45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E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7A554A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7A554A" w:rsidRPr="007A554A">
              <w:rPr>
                <w:rFonts w:ascii="Times New Roman" w:hAnsi="Times New Roman" w:cs="Times New Roman"/>
                <w:sz w:val="24"/>
                <w:szCs w:val="24"/>
              </w:rPr>
              <w:t>Yara kapama seti alınacak toplama kabı ile uyumlu ve aynı marka olmalıdır</w:t>
            </w:r>
            <w:r w:rsidR="007A554A" w:rsidRPr="007A55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F280B69" w14:textId="77777777" w:rsidR="00331203" w:rsidRPr="00AE17C0" w:rsidRDefault="00331203" w:rsidP="00265065">
      <w:pPr>
        <w:pStyle w:val="ListeParagra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31203" w:rsidRPr="00AE17C0" w:rsidSect="00111AC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42162" w14:textId="77777777" w:rsidR="007A1148" w:rsidRDefault="007A1148" w:rsidP="00B2517C">
      <w:pPr>
        <w:spacing w:after="0" w:line="240" w:lineRule="auto"/>
      </w:pPr>
      <w:r>
        <w:separator/>
      </w:r>
    </w:p>
  </w:endnote>
  <w:endnote w:type="continuationSeparator" w:id="0">
    <w:p w14:paraId="313A56DF" w14:textId="77777777" w:rsidR="007A1148" w:rsidRDefault="007A1148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5939542"/>
      <w:docPartObj>
        <w:docPartGallery w:val="Page Numbers (Bottom of Page)"/>
        <w:docPartUnique/>
      </w:docPartObj>
    </w:sdtPr>
    <w:sdtEndPr/>
    <w:sdtContent>
      <w:p w14:paraId="68DAF3B6" w14:textId="77777777" w:rsidR="007D12F4" w:rsidRDefault="007529FC">
        <w:pPr>
          <w:pStyle w:val="AltBilgi"/>
          <w:jc w:val="center"/>
        </w:pPr>
        <w:r>
          <w:fldChar w:fldCharType="begin"/>
        </w:r>
        <w:r w:rsidR="007D12F4">
          <w:instrText>PAGE   \* MERGEFORMAT</w:instrText>
        </w:r>
        <w:r>
          <w:fldChar w:fldCharType="separate"/>
        </w:r>
        <w:r w:rsidR="00AE17C0">
          <w:rPr>
            <w:noProof/>
          </w:rPr>
          <w:t>1</w:t>
        </w:r>
        <w:r>
          <w:fldChar w:fldCharType="end"/>
        </w:r>
      </w:p>
    </w:sdtContent>
  </w:sdt>
  <w:p w14:paraId="32C48E12" w14:textId="77777777" w:rsidR="007D12F4" w:rsidRDefault="007D12F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B7CD8" w14:textId="77777777" w:rsidR="007A1148" w:rsidRDefault="007A1148" w:rsidP="00B2517C">
      <w:pPr>
        <w:spacing w:after="0" w:line="240" w:lineRule="auto"/>
      </w:pPr>
      <w:r>
        <w:separator/>
      </w:r>
    </w:p>
  </w:footnote>
  <w:footnote w:type="continuationSeparator" w:id="0">
    <w:p w14:paraId="373FDFF0" w14:textId="77777777" w:rsidR="007A1148" w:rsidRDefault="007A1148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A9D31" w14:textId="26B4D287" w:rsidR="00B2517C" w:rsidRPr="005953E6" w:rsidRDefault="009D4D4F" w:rsidP="009D4D4F">
    <w:pPr>
      <w:spacing w:before="120" w:after="120" w:line="360" w:lineRule="auto"/>
      <w:rPr>
        <w:rFonts w:ascii="Times New Roman" w:hAnsi="Times New Roman"/>
        <w:b/>
        <w:sz w:val="24"/>
        <w:szCs w:val="24"/>
      </w:rPr>
    </w:pPr>
    <w:r w:rsidRPr="005953E6">
      <w:rPr>
        <w:rFonts w:ascii="Times New Roman" w:hAnsi="Times New Roman" w:cs="Times New Roman"/>
        <w:b/>
        <w:sz w:val="24"/>
        <w:szCs w:val="24"/>
      </w:rPr>
      <w:t>SMT1</w:t>
    </w:r>
    <w:r w:rsidR="00FC1986">
      <w:rPr>
        <w:rFonts w:ascii="Times New Roman" w:hAnsi="Times New Roman" w:cs="Times New Roman"/>
        <w:b/>
        <w:sz w:val="24"/>
        <w:szCs w:val="24"/>
      </w:rPr>
      <w:t>569</w:t>
    </w:r>
    <w:r w:rsidR="00585575">
      <w:rPr>
        <w:rFonts w:ascii="Times New Roman" w:hAnsi="Times New Roman" w:cs="Times New Roman"/>
        <w:b/>
        <w:sz w:val="24"/>
        <w:szCs w:val="24"/>
      </w:rPr>
      <w:t xml:space="preserve"> </w:t>
    </w:r>
    <w:r w:rsidRPr="005953E6">
      <w:rPr>
        <w:rFonts w:ascii="Times New Roman" w:hAnsi="Times New Roman"/>
        <w:b/>
        <w:sz w:val="24"/>
        <w:szCs w:val="24"/>
      </w:rPr>
      <w:t>VAKUM YARDIMLI KAPAMA SETİ</w:t>
    </w:r>
    <w:r w:rsidR="00E051DB">
      <w:rPr>
        <w:rFonts w:ascii="Times New Roman" w:hAnsi="Times New Roman"/>
        <w:b/>
        <w:sz w:val="24"/>
        <w:szCs w:val="24"/>
      </w:rPr>
      <w:t xml:space="preserve">, </w:t>
    </w:r>
    <w:r w:rsidR="00FC1986">
      <w:rPr>
        <w:rFonts w:ascii="Times New Roman" w:hAnsi="Times New Roman"/>
        <w:b/>
        <w:sz w:val="24"/>
        <w:szCs w:val="24"/>
      </w:rPr>
      <w:t>GÜMÜŞLÜ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FDBCFB"/>
    <w:multiLevelType w:val="singleLevel"/>
    <w:tmpl w:val="B0FDBCF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5721540"/>
    <w:multiLevelType w:val="hybridMultilevel"/>
    <w:tmpl w:val="72C673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55066"/>
    <w:multiLevelType w:val="hybridMultilevel"/>
    <w:tmpl w:val="BCA0D0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7F1"/>
    <w:multiLevelType w:val="hybridMultilevel"/>
    <w:tmpl w:val="FD5C5A20"/>
    <w:lvl w:ilvl="0" w:tplc="041F0019">
      <w:start w:val="1"/>
      <w:numFmt w:val="lowerLetter"/>
      <w:lvlText w:val="%1."/>
      <w:lvlJc w:val="left"/>
      <w:pPr>
        <w:ind w:left="1152" w:hanging="360"/>
      </w:pPr>
    </w:lvl>
    <w:lvl w:ilvl="1" w:tplc="041F0019" w:tentative="1">
      <w:start w:val="1"/>
      <w:numFmt w:val="lowerLetter"/>
      <w:lvlText w:val="%2."/>
      <w:lvlJc w:val="left"/>
      <w:pPr>
        <w:ind w:left="1872" w:hanging="360"/>
      </w:pPr>
    </w:lvl>
    <w:lvl w:ilvl="2" w:tplc="041F001B" w:tentative="1">
      <w:start w:val="1"/>
      <w:numFmt w:val="lowerRoman"/>
      <w:lvlText w:val="%3."/>
      <w:lvlJc w:val="right"/>
      <w:pPr>
        <w:ind w:left="2592" w:hanging="180"/>
      </w:pPr>
    </w:lvl>
    <w:lvl w:ilvl="3" w:tplc="041F000F" w:tentative="1">
      <w:start w:val="1"/>
      <w:numFmt w:val="decimal"/>
      <w:lvlText w:val="%4."/>
      <w:lvlJc w:val="left"/>
      <w:pPr>
        <w:ind w:left="3312" w:hanging="360"/>
      </w:pPr>
    </w:lvl>
    <w:lvl w:ilvl="4" w:tplc="041F0019" w:tentative="1">
      <w:start w:val="1"/>
      <w:numFmt w:val="lowerLetter"/>
      <w:lvlText w:val="%5."/>
      <w:lvlJc w:val="left"/>
      <w:pPr>
        <w:ind w:left="4032" w:hanging="360"/>
      </w:pPr>
    </w:lvl>
    <w:lvl w:ilvl="5" w:tplc="041F001B" w:tentative="1">
      <w:start w:val="1"/>
      <w:numFmt w:val="lowerRoman"/>
      <w:lvlText w:val="%6."/>
      <w:lvlJc w:val="right"/>
      <w:pPr>
        <w:ind w:left="4752" w:hanging="180"/>
      </w:pPr>
    </w:lvl>
    <w:lvl w:ilvl="6" w:tplc="041F000F" w:tentative="1">
      <w:start w:val="1"/>
      <w:numFmt w:val="decimal"/>
      <w:lvlText w:val="%7."/>
      <w:lvlJc w:val="left"/>
      <w:pPr>
        <w:ind w:left="5472" w:hanging="360"/>
      </w:pPr>
    </w:lvl>
    <w:lvl w:ilvl="7" w:tplc="041F0019" w:tentative="1">
      <w:start w:val="1"/>
      <w:numFmt w:val="lowerLetter"/>
      <w:lvlText w:val="%8."/>
      <w:lvlJc w:val="left"/>
      <w:pPr>
        <w:ind w:left="6192" w:hanging="360"/>
      </w:pPr>
    </w:lvl>
    <w:lvl w:ilvl="8" w:tplc="041F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0F5C79D3"/>
    <w:multiLevelType w:val="singleLevel"/>
    <w:tmpl w:val="0F5C79D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10E257DF"/>
    <w:multiLevelType w:val="hybridMultilevel"/>
    <w:tmpl w:val="9F480D6E"/>
    <w:lvl w:ilvl="0" w:tplc="0E66A93C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9B72A2"/>
    <w:multiLevelType w:val="hybridMultilevel"/>
    <w:tmpl w:val="90C66E7A"/>
    <w:lvl w:ilvl="0" w:tplc="D8B89758">
      <w:start w:val="25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6" w:hanging="360"/>
      </w:pPr>
    </w:lvl>
    <w:lvl w:ilvl="2" w:tplc="041F001B" w:tentative="1">
      <w:start w:val="1"/>
      <w:numFmt w:val="lowerRoman"/>
      <w:lvlText w:val="%3."/>
      <w:lvlJc w:val="right"/>
      <w:pPr>
        <w:ind w:left="1906" w:hanging="180"/>
      </w:pPr>
    </w:lvl>
    <w:lvl w:ilvl="3" w:tplc="041F000F" w:tentative="1">
      <w:start w:val="1"/>
      <w:numFmt w:val="decimal"/>
      <w:lvlText w:val="%4."/>
      <w:lvlJc w:val="left"/>
      <w:pPr>
        <w:ind w:left="2626" w:hanging="360"/>
      </w:pPr>
    </w:lvl>
    <w:lvl w:ilvl="4" w:tplc="041F0019" w:tentative="1">
      <w:start w:val="1"/>
      <w:numFmt w:val="lowerLetter"/>
      <w:lvlText w:val="%5."/>
      <w:lvlJc w:val="left"/>
      <w:pPr>
        <w:ind w:left="3346" w:hanging="360"/>
      </w:pPr>
    </w:lvl>
    <w:lvl w:ilvl="5" w:tplc="041F001B" w:tentative="1">
      <w:start w:val="1"/>
      <w:numFmt w:val="lowerRoman"/>
      <w:lvlText w:val="%6."/>
      <w:lvlJc w:val="right"/>
      <w:pPr>
        <w:ind w:left="4066" w:hanging="180"/>
      </w:pPr>
    </w:lvl>
    <w:lvl w:ilvl="6" w:tplc="041F000F" w:tentative="1">
      <w:start w:val="1"/>
      <w:numFmt w:val="decimal"/>
      <w:lvlText w:val="%7."/>
      <w:lvlJc w:val="left"/>
      <w:pPr>
        <w:ind w:left="4786" w:hanging="360"/>
      </w:pPr>
    </w:lvl>
    <w:lvl w:ilvl="7" w:tplc="041F0019" w:tentative="1">
      <w:start w:val="1"/>
      <w:numFmt w:val="lowerLetter"/>
      <w:lvlText w:val="%8."/>
      <w:lvlJc w:val="left"/>
      <w:pPr>
        <w:ind w:left="5506" w:hanging="360"/>
      </w:pPr>
    </w:lvl>
    <w:lvl w:ilvl="8" w:tplc="041F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 w15:restartNumberingAfterBreak="0">
    <w:nsid w:val="12B848E2"/>
    <w:multiLevelType w:val="singleLevel"/>
    <w:tmpl w:val="12B848E2"/>
    <w:lvl w:ilvl="0">
      <w:start w:val="1"/>
      <w:numFmt w:val="decimal"/>
      <w:lvlText w:val="%1."/>
      <w:lvlJc w:val="left"/>
      <w:pPr>
        <w:tabs>
          <w:tab w:val="left" w:pos="2204"/>
        </w:tabs>
        <w:ind w:left="2204" w:hanging="360"/>
      </w:pPr>
      <w:rPr>
        <w:rFonts w:hint="default"/>
      </w:rPr>
    </w:lvl>
  </w:abstractNum>
  <w:abstractNum w:abstractNumId="9" w15:restartNumberingAfterBreak="0">
    <w:nsid w:val="15B74B09"/>
    <w:multiLevelType w:val="hybridMultilevel"/>
    <w:tmpl w:val="42FC2E64"/>
    <w:lvl w:ilvl="0" w:tplc="4C944082">
      <w:start w:val="2"/>
      <w:numFmt w:val="lowerLetter"/>
      <w:lvlText w:val="%1."/>
      <w:lvlJc w:val="left"/>
      <w:pPr>
        <w:ind w:left="780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181462D5"/>
    <w:multiLevelType w:val="hybridMultilevel"/>
    <w:tmpl w:val="35C2BB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031592"/>
    <w:multiLevelType w:val="hybridMultilevel"/>
    <w:tmpl w:val="11BA5648"/>
    <w:lvl w:ilvl="0" w:tplc="7D906A30">
      <w:start w:val="24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6" w:hanging="360"/>
      </w:pPr>
    </w:lvl>
    <w:lvl w:ilvl="2" w:tplc="041F001B" w:tentative="1">
      <w:start w:val="1"/>
      <w:numFmt w:val="lowerRoman"/>
      <w:lvlText w:val="%3."/>
      <w:lvlJc w:val="right"/>
      <w:pPr>
        <w:ind w:left="1906" w:hanging="180"/>
      </w:pPr>
    </w:lvl>
    <w:lvl w:ilvl="3" w:tplc="041F000F" w:tentative="1">
      <w:start w:val="1"/>
      <w:numFmt w:val="decimal"/>
      <w:lvlText w:val="%4."/>
      <w:lvlJc w:val="left"/>
      <w:pPr>
        <w:ind w:left="2626" w:hanging="360"/>
      </w:pPr>
    </w:lvl>
    <w:lvl w:ilvl="4" w:tplc="041F0019" w:tentative="1">
      <w:start w:val="1"/>
      <w:numFmt w:val="lowerLetter"/>
      <w:lvlText w:val="%5."/>
      <w:lvlJc w:val="left"/>
      <w:pPr>
        <w:ind w:left="3346" w:hanging="360"/>
      </w:pPr>
    </w:lvl>
    <w:lvl w:ilvl="5" w:tplc="041F001B" w:tentative="1">
      <w:start w:val="1"/>
      <w:numFmt w:val="lowerRoman"/>
      <w:lvlText w:val="%6."/>
      <w:lvlJc w:val="right"/>
      <w:pPr>
        <w:ind w:left="4066" w:hanging="180"/>
      </w:pPr>
    </w:lvl>
    <w:lvl w:ilvl="6" w:tplc="041F000F" w:tentative="1">
      <w:start w:val="1"/>
      <w:numFmt w:val="decimal"/>
      <w:lvlText w:val="%7."/>
      <w:lvlJc w:val="left"/>
      <w:pPr>
        <w:ind w:left="4786" w:hanging="360"/>
      </w:pPr>
    </w:lvl>
    <w:lvl w:ilvl="7" w:tplc="041F0019" w:tentative="1">
      <w:start w:val="1"/>
      <w:numFmt w:val="lowerLetter"/>
      <w:lvlText w:val="%8."/>
      <w:lvlJc w:val="left"/>
      <w:pPr>
        <w:ind w:left="5506" w:hanging="360"/>
      </w:pPr>
    </w:lvl>
    <w:lvl w:ilvl="8" w:tplc="041F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2" w15:restartNumberingAfterBreak="0">
    <w:nsid w:val="206626DF"/>
    <w:multiLevelType w:val="hybridMultilevel"/>
    <w:tmpl w:val="E3D88E72"/>
    <w:lvl w:ilvl="0" w:tplc="3008138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25959D8"/>
    <w:multiLevelType w:val="hybridMultilevel"/>
    <w:tmpl w:val="E67227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37E45"/>
    <w:multiLevelType w:val="hybridMultilevel"/>
    <w:tmpl w:val="EB76A0B8"/>
    <w:lvl w:ilvl="0" w:tplc="0E66A93C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412BBC2"/>
    <w:multiLevelType w:val="singleLevel"/>
    <w:tmpl w:val="2412BBC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7" w15:restartNumberingAfterBreak="0">
    <w:nsid w:val="2B4F21CD"/>
    <w:multiLevelType w:val="hybridMultilevel"/>
    <w:tmpl w:val="F7F2B68A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246A4C"/>
    <w:multiLevelType w:val="hybridMultilevel"/>
    <w:tmpl w:val="57ACFE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47DDA"/>
    <w:multiLevelType w:val="hybridMultilevel"/>
    <w:tmpl w:val="B406F1D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35099E"/>
    <w:multiLevelType w:val="hybridMultilevel"/>
    <w:tmpl w:val="35C2BB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C81009"/>
    <w:multiLevelType w:val="hybridMultilevel"/>
    <w:tmpl w:val="CD444BA4"/>
    <w:lvl w:ilvl="0" w:tplc="A5A89B00">
      <w:start w:val="2"/>
      <w:numFmt w:val="lowerLetter"/>
      <w:lvlText w:val="%1."/>
      <w:lvlJc w:val="left"/>
      <w:pPr>
        <w:ind w:left="1186" w:hanging="360"/>
      </w:pPr>
      <w:rPr>
        <w:rFonts w:ascii="Times New Roman" w:hAnsi="Times New Roman" w:cs="Times New Roman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906" w:hanging="360"/>
      </w:pPr>
    </w:lvl>
    <w:lvl w:ilvl="2" w:tplc="041F001B" w:tentative="1">
      <w:start w:val="1"/>
      <w:numFmt w:val="lowerRoman"/>
      <w:lvlText w:val="%3."/>
      <w:lvlJc w:val="right"/>
      <w:pPr>
        <w:ind w:left="2626" w:hanging="180"/>
      </w:pPr>
    </w:lvl>
    <w:lvl w:ilvl="3" w:tplc="041F000F" w:tentative="1">
      <w:start w:val="1"/>
      <w:numFmt w:val="decimal"/>
      <w:lvlText w:val="%4."/>
      <w:lvlJc w:val="left"/>
      <w:pPr>
        <w:ind w:left="3346" w:hanging="360"/>
      </w:pPr>
    </w:lvl>
    <w:lvl w:ilvl="4" w:tplc="041F0019" w:tentative="1">
      <w:start w:val="1"/>
      <w:numFmt w:val="lowerLetter"/>
      <w:lvlText w:val="%5."/>
      <w:lvlJc w:val="left"/>
      <w:pPr>
        <w:ind w:left="4066" w:hanging="360"/>
      </w:pPr>
    </w:lvl>
    <w:lvl w:ilvl="5" w:tplc="041F001B" w:tentative="1">
      <w:start w:val="1"/>
      <w:numFmt w:val="lowerRoman"/>
      <w:lvlText w:val="%6."/>
      <w:lvlJc w:val="right"/>
      <w:pPr>
        <w:ind w:left="4786" w:hanging="180"/>
      </w:pPr>
    </w:lvl>
    <w:lvl w:ilvl="6" w:tplc="041F000F" w:tentative="1">
      <w:start w:val="1"/>
      <w:numFmt w:val="decimal"/>
      <w:lvlText w:val="%7."/>
      <w:lvlJc w:val="left"/>
      <w:pPr>
        <w:ind w:left="5506" w:hanging="360"/>
      </w:pPr>
    </w:lvl>
    <w:lvl w:ilvl="7" w:tplc="041F0019" w:tentative="1">
      <w:start w:val="1"/>
      <w:numFmt w:val="lowerLetter"/>
      <w:lvlText w:val="%8."/>
      <w:lvlJc w:val="left"/>
      <w:pPr>
        <w:ind w:left="6226" w:hanging="360"/>
      </w:pPr>
    </w:lvl>
    <w:lvl w:ilvl="8" w:tplc="041F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2" w15:restartNumberingAfterBreak="0">
    <w:nsid w:val="442C7EBA"/>
    <w:multiLevelType w:val="hybridMultilevel"/>
    <w:tmpl w:val="FEAA5F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A47341"/>
    <w:multiLevelType w:val="hybridMultilevel"/>
    <w:tmpl w:val="DAEE7AF2"/>
    <w:lvl w:ilvl="0" w:tplc="1E809022">
      <w:start w:val="24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6" w:hanging="360"/>
      </w:pPr>
    </w:lvl>
    <w:lvl w:ilvl="2" w:tplc="041F001B" w:tentative="1">
      <w:start w:val="1"/>
      <w:numFmt w:val="lowerRoman"/>
      <w:lvlText w:val="%3."/>
      <w:lvlJc w:val="right"/>
      <w:pPr>
        <w:ind w:left="1906" w:hanging="180"/>
      </w:pPr>
    </w:lvl>
    <w:lvl w:ilvl="3" w:tplc="041F000F" w:tentative="1">
      <w:start w:val="1"/>
      <w:numFmt w:val="decimal"/>
      <w:lvlText w:val="%4."/>
      <w:lvlJc w:val="left"/>
      <w:pPr>
        <w:ind w:left="2626" w:hanging="360"/>
      </w:pPr>
    </w:lvl>
    <w:lvl w:ilvl="4" w:tplc="041F0019" w:tentative="1">
      <w:start w:val="1"/>
      <w:numFmt w:val="lowerLetter"/>
      <w:lvlText w:val="%5."/>
      <w:lvlJc w:val="left"/>
      <w:pPr>
        <w:ind w:left="3346" w:hanging="360"/>
      </w:pPr>
    </w:lvl>
    <w:lvl w:ilvl="5" w:tplc="041F001B" w:tentative="1">
      <w:start w:val="1"/>
      <w:numFmt w:val="lowerRoman"/>
      <w:lvlText w:val="%6."/>
      <w:lvlJc w:val="right"/>
      <w:pPr>
        <w:ind w:left="4066" w:hanging="180"/>
      </w:pPr>
    </w:lvl>
    <w:lvl w:ilvl="6" w:tplc="041F000F" w:tentative="1">
      <w:start w:val="1"/>
      <w:numFmt w:val="decimal"/>
      <w:lvlText w:val="%7."/>
      <w:lvlJc w:val="left"/>
      <w:pPr>
        <w:ind w:left="4786" w:hanging="360"/>
      </w:pPr>
    </w:lvl>
    <w:lvl w:ilvl="7" w:tplc="041F0019" w:tentative="1">
      <w:start w:val="1"/>
      <w:numFmt w:val="lowerLetter"/>
      <w:lvlText w:val="%8."/>
      <w:lvlJc w:val="left"/>
      <w:pPr>
        <w:ind w:left="5506" w:hanging="360"/>
      </w:pPr>
    </w:lvl>
    <w:lvl w:ilvl="8" w:tplc="041F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4" w15:restartNumberingAfterBreak="0">
    <w:nsid w:val="47956FA1"/>
    <w:multiLevelType w:val="multilevel"/>
    <w:tmpl w:val="570A7462"/>
    <w:lvl w:ilvl="0">
      <w:start w:val="1"/>
      <w:numFmt w:val="decimal"/>
      <w:lvlText w:val="%1."/>
      <w:lvlJc w:val="left"/>
      <w:pPr>
        <w:ind w:left="425" w:hanging="425"/>
      </w:pPr>
      <w:rPr>
        <w:color w:val="000000" w:themeColor="text1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5" w15:restartNumberingAfterBreak="0">
    <w:nsid w:val="487C7BFA"/>
    <w:multiLevelType w:val="hybridMultilevel"/>
    <w:tmpl w:val="80909CBA"/>
    <w:lvl w:ilvl="0" w:tplc="96F4ADD0">
      <w:start w:val="1"/>
      <w:numFmt w:val="lowerLetter"/>
      <w:lvlText w:val="%1."/>
      <w:lvlJc w:val="left"/>
      <w:pPr>
        <w:ind w:left="1186" w:hanging="360"/>
      </w:pPr>
      <w:rPr>
        <w:rFonts w:eastAsiaTheme="minorHAnsi" w:hint="default"/>
      </w:rPr>
    </w:lvl>
    <w:lvl w:ilvl="1" w:tplc="041F0019" w:tentative="1">
      <w:start w:val="1"/>
      <w:numFmt w:val="lowerLetter"/>
      <w:lvlText w:val="%2."/>
      <w:lvlJc w:val="left"/>
      <w:pPr>
        <w:ind w:left="1906" w:hanging="360"/>
      </w:pPr>
    </w:lvl>
    <w:lvl w:ilvl="2" w:tplc="041F001B" w:tentative="1">
      <w:start w:val="1"/>
      <w:numFmt w:val="lowerRoman"/>
      <w:lvlText w:val="%3."/>
      <w:lvlJc w:val="right"/>
      <w:pPr>
        <w:ind w:left="2626" w:hanging="180"/>
      </w:pPr>
    </w:lvl>
    <w:lvl w:ilvl="3" w:tplc="041F000F" w:tentative="1">
      <w:start w:val="1"/>
      <w:numFmt w:val="decimal"/>
      <w:lvlText w:val="%4."/>
      <w:lvlJc w:val="left"/>
      <w:pPr>
        <w:ind w:left="3346" w:hanging="360"/>
      </w:pPr>
    </w:lvl>
    <w:lvl w:ilvl="4" w:tplc="041F0019" w:tentative="1">
      <w:start w:val="1"/>
      <w:numFmt w:val="lowerLetter"/>
      <w:lvlText w:val="%5."/>
      <w:lvlJc w:val="left"/>
      <w:pPr>
        <w:ind w:left="4066" w:hanging="360"/>
      </w:pPr>
    </w:lvl>
    <w:lvl w:ilvl="5" w:tplc="041F001B" w:tentative="1">
      <w:start w:val="1"/>
      <w:numFmt w:val="lowerRoman"/>
      <w:lvlText w:val="%6."/>
      <w:lvlJc w:val="right"/>
      <w:pPr>
        <w:ind w:left="4786" w:hanging="180"/>
      </w:pPr>
    </w:lvl>
    <w:lvl w:ilvl="6" w:tplc="041F000F" w:tentative="1">
      <w:start w:val="1"/>
      <w:numFmt w:val="decimal"/>
      <w:lvlText w:val="%7."/>
      <w:lvlJc w:val="left"/>
      <w:pPr>
        <w:ind w:left="5506" w:hanging="360"/>
      </w:pPr>
    </w:lvl>
    <w:lvl w:ilvl="7" w:tplc="041F0019" w:tentative="1">
      <w:start w:val="1"/>
      <w:numFmt w:val="lowerLetter"/>
      <w:lvlText w:val="%8."/>
      <w:lvlJc w:val="left"/>
      <w:pPr>
        <w:ind w:left="6226" w:hanging="360"/>
      </w:pPr>
    </w:lvl>
    <w:lvl w:ilvl="8" w:tplc="041F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6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E0A30"/>
    <w:multiLevelType w:val="hybridMultilevel"/>
    <w:tmpl w:val="50623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744ABF"/>
    <w:multiLevelType w:val="hybridMultilevel"/>
    <w:tmpl w:val="9B1AA094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824BB"/>
    <w:multiLevelType w:val="hybridMultilevel"/>
    <w:tmpl w:val="8DD840A8"/>
    <w:lvl w:ilvl="0" w:tplc="0E66A93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3B7C7D"/>
    <w:multiLevelType w:val="hybridMultilevel"/>
    <w:tmpl w:val="53844BF8"/>
    <w:lvl w:ilvl="0" w:tplc="0E66A93C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36213A"/>
    <w:multiLevelType w:val="hybridMultilevel"/>
    <w:tmpl w:val="CEC020C8"/>
    <w:lvl w:ilvl="0" w:tplc="041F0019">
      <w:start w:val="1"/>
      <w:numFmt w:val="lowerLetter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5B7C6E98"/>
    <w:multiLevelType w:val="hybridMultilevel"/>
    <w:tmpl w:val="72C673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2353D8"/>
    <w:multiLevelType w:val="hybridMultilevel"/>
    <w:tmpl w:val="A168872A"/>
    <w:lvl w:ilvl="0" w:tplc="2954F41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61C45D09"/>
    <w:multiLevelType w:val="hybridMultilevel"/>
    <w:tmpl w:val="295C2E7C"/>
    <w:lvl w:ilvl="0" w:tplc="041F0019">
      <w:start w:val="1"/>
      <w:numFmt w:val="lowerLetter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63770545"/>
    <w:multiLevelType w:val="hybridMultilevel"/>
    <w:tmpl w:val="50623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750232"/>
    <w:multiLevelType w:val="hybridMultilevel"/>
    <w:tmpl w:val="4BA8EE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374DD"/>
    <w:multiLevelType w:val="hybridMultilevel"/>
    <w:tmpl w:val="1C5C57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81554"/>
    <w:multiLevelType w:val="hybridMultilevel"/>
    <w:tmpl w:val="FBE8AA60"/>
    <w:lvl w:ilvl="0" w:tplc="13248CAA">
      <w:start w:val="23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6" w:hanging="360"/>
      </w:pPr>
    </w:lvl>
    <w:lvl w:ilvl="2" w:tplc="041F001B" w:tentative="1">
      <w:start w:val="1"/>
      <w:numFmt w:val="lowerRoman"/>
      <w:lvlText w:val="%3."/>
      <w:lvlJc w:val="right"/>
      <w:pPr>
        <w:ind w:left="1906" w:hanging="180"/>
      </w:pPr>
    </w:lvl>
    <w:lvl w:ilvl="3" w:tplc="041F000F" w:tentative="1">
      <w:start w:val="1"/>
      <w:numFmt w:val="decimal"/>
      <w:lvlText w:val="%4."/>
      <w:lvlJc w:val="left"/>
      <w:pPr>
        <w:ind w:left="2626" w:hanging="360"/>
      </w:pPr>
    </w:lvl>
    <w:lvl w:ilvl="4" w:tplc="041F0019" w:tentative="1">
      <w:start w:val="1"/>
      <w:numFmt w:val="lowerLetter"/>
      <w:lvlText w:val="%5."/>
      <w:lvlJc w:val="left"/>
      <w:pPr>
        <w:ind w:left="3346" w:hanging="360"/>
      </w:pPr>
    </w:lvl>
    <w:lvl w:ilvl="5" w:tplc="041F001B" w:tentative="1">
      <w:start w:val="1"/>
      <w:numFmt w:val="lowerRoman"/>
      <w:lvlText w:val="%6."/>
      <w:lvlJc w:val="right"/>
      <w:pPr>
        <w:ind w:left="4066" w:hanging="180"/>
      </w:pPr>
    </w:lvl>
    <w:lvl w:ilvl="6" w:tplc="041F000F" w:tentative="1">
      <w:start w:val="1"/>
      <w:numFmt w:val="decimal"/>
      <w:lvlText w:val="%7."/>
      <w:lvlJc w:val="left"/>
      <w:pPr>
        <w:ind w:left="4786" w:hanging="360"/>
      </w:pPr>
    </w:lvl>
    <w:lvl w:ilvl="7" w:tplc="041F0019" w:tentative="1">
      <w:start w:val="1"/>
      <w:numFmt w:val="lowerLetter"/>
      <w:lvlText w:val="%8."/>
      <w:lvlJc w:val="left"/>
      <w:pPr>
        <w:ind w:left="5506" w:hanging="360"/>
      </w:pPr>
    </w:lvl>
    <w:lvl w:ilvl="8" w:tplc="041F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9" w15:restartNumberingAfterBreak="0">
    <w:nsid w:val="6F37713D"/>
    <w:multiLevelType w:val="hybridMultilevel"/>
    <w:tmpl w:val="5EF40F9C"/>
    <w:lvl w:ilvl="0" w:tplc="A4608A98">
      <w:start w:val="28"/>
      <w:numFmt w:val="decimal"/>
      <w:lvlText w:val="%1"/>
      <w:lvlJc w:val="left"/>
      <w:pPr>
        <w:ind w:left="4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6" w:hanging="360"/>
      </w:pPr>
    </w:lvl>
    <w:lvl w:ilvl="2" w:tplc="041F001B" w:tentative="1">
      <w:start w:val="1"/>
      <w:numFmt w:val="lowerRoman"/>
      <w:lvlText w:val="%3."/>
      <w:lvlJc w:val="right"/>
      <w:pPr>
        <w:ind w:left="1906" w:hanging="180"/>
      </w:pPr>
    </w:lvl>
    <w:lvl w:ilvl="3" w:tplc="041F000F" w:tentative="1">
      <w:start w:val="1"/>
      <w:numFmt w:val="decimal"/>
      <w:lvlText w:val="%4."/>
      <w:lvlJc w:val="left"/>
      <w:pPr>
        <w:ind w:left="2626" w:hanging="360"/>
      </w:pPr>
    </w:lvl>
    <w:lvl w:ilvl="4" w:tplc="041F0019" w:tentative="1">
      <w:start w:val="1"/>
      <w:numFmt w:val="lowerLetter"/>
      <w:lvlText w:val="%5."/>
      <w:lvlJc w:val="left"/>
      <w:pPr>
        <w:ind w:left="3346" w:hanging="360"/>
      </w:pPr>
    </w:lvl>
    <w:lvl w:ilvl="5" w:tplc="041F001B" w:tentative="1">
      <w:start w:val="1"/>
      <w:numFmt w:val="lowerRoman"/>
      <w:lvlText w:val="%6."/>
      <w:lvlJc w:val="right"/>
      <w:pPr>
        <w:ind w:left="4066" w:hanging="180"/>
      </w:pPr>
    </w:lvl>
    <w:lvl w:ilvl="6" w:tplc="041F000F" w:tentative="1">
      <w:start w:val="1"/>
      <w:numFmt w:val="decimal"/>
      <w:lvlText w:val="%7."/>
      <w:lvlJc w:val="left"/>
      <w:pPr>
        <w:ind w:left="4786" w:hanging="360"/>
      </w:pPr>
    </w:lvl>
    <w:lvl w:ilvl="7" w:tplc="041F0019" w:tentative="1">
      <w:start w:val="1"/>
      <w:numFmt w:val="lowerLetter"/>
      <w:lvlText w:val="%8."/>
      <w:lvlJc w:val="left"/>
      <w:pPr>
        <w:ind w:left="5506" w:hanging="360"/>
      </w:pPr>
    </w:lvl>
    <w:lvl w:ilvl="8" w:tplc="041F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40" w15:restartNumberingAfterBreak="0">
    <w:nsid w:val="700D6D79"/>
    <w:multiLevelType w:val="hybridMultilevel"/>
    <w:tmpl w:val="242C27A4"/>
    <w:lvl w:ilvl="0" w:tplc="0E66A93C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09D7585"/>
    <w:multiLevelType w:val="hybridMultilevel"/>
    <w:tmpl w:val="862820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351B78"/>
    <w:multiLevelType w:val="hybridMultilevel"/>
    <w:tmpl w:val="A168872A"/>
    <w:lvl w:ilvl="0" w:tplc="FFFFFFFF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" w15:restartNumberingAfterBreak="0">
    <w:nsid w:val="76EC19A1"/>
    <w:multiLevelType w:val="hybridMultilevel"/>
    <w:tmpl w:val="F09ACDD8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7BC3DA5"/>
    <w:multiLevelType w:val="hybridMultilevel"/>
    <w:tmpl w:val="11E265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1F07A1"/>
    <w:multiLevelType w:val="hybridMultilevel"/>
    <w:tmpl w:val="8EF491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120C04"/>
    <w:multiLevelType w:val="hybridMultilevel"/>
    <w:tmpl w:val="692E62C4"/>
    <w:lvl w:ilvl="0" w:tplc="041F0019">
      <w:start w:val="1"/>
      <w:numFmt w:val="lowerLetter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7" w15:restartNumberingAfterBreak="0">
    <w:nsid w:val="79534207"/>
    <w:multiLevelType w:val="hybridMultilevel"/>
    <w:tmpl w:val="B38C7B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24"/>
  </w:num>
  <w:num w:numId="6">
    <w:abstractNumId w:val="8"/>
  </w:num>
  <w:num w:numId="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2"/>
  </w:num>
  <w:num w:numId="10">
    <w:abstractNumId w:val="16"/>
  </w:num>
  <w:num w:numId="11">
    <w:abstractNumId w:val="20"/>
  </w:num>
  <w:num w:numId="12">
    <w:abstractNumId w:val="10"/>
  </w:num>
  <w:num w:numId="13">
    <w:abstractNumId w:val="18"/>
  </w:num>
  <w:num w:numId="14">
    <w:abstractNumId w:val="0"/>
  </w:num>
  <w:num w:numId="15">
    <w:abstractNumId w:val="27"/>
  </w:num>
  <w:num w:numId="16">
    <w:abstractNumId w:val="35"/>
  </w:num>
  <w:num w:numId="17">
    <w:abstractNumId w:val="1"/>
  </w:num>
  <w:num w:numId="18">
    <w:abstractNumId w:val="32"/>
  </w:num>
  <w:num w:numId="19">
    <w:abstractNumId w:val="37"/>
  </w:num>
  <w:num w:numId="20">
    <w:abstractNumId w:val="3"/>
  </w:num>
  <w:num w:numId="21">
    <w:abstractNumId w:val="29"/>
  </w:num>
  <w:num w:numId="22">
    <w:abstractNumId w:val="30"/>
  </w:num>
  <w:num w:numId="23">
    <w:abstractNumId w:val="15"/>
  </w:num>
  <w:num w:numId="24">
    <w:abstractNumId w:val="5"/>
  </w:num>
  <w:num w:numId="25">
    <w:abstractNumId w:val="40"/>
  </w:num>
  <w:num w:numId="26">
    <w:abstractNumId w:val="17"/>
  </w:num>
  <w:num w:numId="27">
    <w:abstractNumId w:val="28"/>
  </w:num>
  <w:num w:numId="28">
    <w:abstractNumId w:val="19"/>
  </w:num>
  <w:num w:numId="29">
    <w:abstractNumId w:val="41"/>
  </w:num>
  <w:num w:numId="30">
    <w:abstractNumId w:val="47"/>
  </w:num>
  <w:num w:numId="31">
    <w:abstractNumId w:val="14"/>
  </w:num>
  <w:num w:numId="32">
    <w:abstractNumId w:val="34"/>
  </w:num>
  <w:num w:numId="33">
    <w:abstractNumId w:val="46"/>
  </w:num>
  <w:num w:numId="34">
    <w:abstractNumId w:val="31"/>
  </w:num>
  <w:num w:numId="35">
    <w:abstractNumId w:val="44"/>
  </w:num>
  <w:num w:numId="36">
    <w:abstractNumId w:val="23"/>
  </w:num>
  <w:num w:numId="37">
    <w:abstractNumId w:val="45"/>
  </w:num>
  <w:num w:numId="38">
    <w:abstractNumId w:val="33"/>
  </w:num>
  <w:num w:numId="39">
    <w:abstractNumId w:val="12"/>
  </w:num>
  <w:num w:numId="40">
    <w:abstractNumId w:val="2"/>
  </w:num>
  <w:num w:numId="41">
    <w:abstractNumId w:val="38"/>
  </w:num>
  <w:num w:numId="42">
    <w:abstractNumId w:val="11"/>
  </w:num>
  <w:num w:numId="43">
    <w:abstractNumId w:val="7"/>
  </w:num>
  <w:num w:numId="44">
    <w:abstractNumId w:val="25"/>
  </w:num>
  <w:num w:numId="45">
    <w:abstractNumId w:val="21"/>
  </w:num>
  <w:num w:numId="46">
    <w:abstractNumId w:val="9"/>
  </w:num>
  <w:num w:numId="47">
    <w:abstractNumId w:val="39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01BC2"/>
    <w:rsid w:val="000122B4"/>
    <w:rsid w:val="0001301D"/>
    <w:rsid w:val="0002702F"/>
    <w:rsid w:val="000344D2"/>
    <w:rsid w:val="0003727D"/>
    <w:rsid w:val="00037887"/>
    <w:rsid w:val="00043C55"/>
    <w:rsid w:val="000524AB"/>
    <w:rsid w:val="00075E9F"/>
    <w:rsid w:val="00083BDD"/>
    <w:rsid w:val="000851E1"/>
    <w:rsid w:val="00094CFA"/>
    <w:rsid w:val="000A17F5"/>
    <w:rsid w:val="000B26A0"/>
    <w:rsid w:val="000D04A5"/>
    <w:rsid w:val="000D2B24"/>
    <w:rsid w:val="000D5F03"/>
    <w:rsid w:val="000E23A3"/>
    <w:rsid w:val="000E2736"/>
    <w:rsid w:val="000E39CA"/>
    <w:rsid w:val="000F71C6"/>
    <w:rsid w:val="00104579"/>
    <w:rsid w:val="00111AC8"/>
    <w:rsid w:val="001145AB"/>
    <w:rsid w:val="00122A53"/>
    <w:rsid w:val="00123396"/>
    <w:rsid w:val="00134356"/>
    <w:rsid w:val="0014401F"/>
    <w:rsid w:val="0014662D"/>
    <w:rsid w:val="0018325F"/>
    <w:rsid w:val="0019013B"/>
    <w:rsid w:val="00190B57"/>
    <w:rsid w:val="00194192"/>
    <w:rsid w:val="00195FEB"/>
    <w:rsid w:val="001A2B19"/>
    <w:rsid w:val="001A40D9"/>
    <w:rsid w:val="001A558A"/>
    <w:rsid w:val="001A793A"/>
    <w:rsid w:val="001B7D13"/>
    <w:rsid w:val="001D0DA6"/>
    <w:rsid w:val="001E22CB"/>
    <w:rsid w:val="001E23B5"/>
    <w:rsid w:val="001E4CFA"/>
    <w:rsid w:val="001F76D7"/>
    <w:rsid w:val="00200E03"/>
    <w:rsid w:val="00201504"/>
    <w:rsid w:val="002077B4"/>
    <w:rsid w:val="00213AAF"/>
    <w:rsid w:val="00213BA3"/>
    <w:rsid w:val="00222B27"/>
    <w:rsid w:val="00226D9F"/>
    <w:rsid w:val="00230D2C"/>
    <w:rsid w:val="002339AB"/>
    <w:rsid w:val="002361A5"/>
    <w:rsid w:val="00241CCA"/>
    <w:rsid w:val="00252897"/>
    <w:rsid w:val="002571AE"/>
    <w:rsid w:val="002618E3"/>
    <w:rsid w:val="00265065"/>
    <w:rsid w:val="00267D12"/>
    <w:rsid w:val="0027231A"/>
    <w:rsid w:val="00276CD1"/>
    <w:rsid w:val="002804B2"/>
    <w:rsid w:val="002836BC"/>
    <w:rsid w:val="0029032A"/>
    <w:rsid w:val="00290BCC"/>
    <w:rsid w:val="002937F3"/>
    <w:rsid w:val="00293904"/>
    <w:rsid w:val="00293FF3"/>
    <w:rsid w:val="002A11D4"/>
    <w:rsid w:val="002A2B7B"/>
    <w:rsid w:val="002B66F4"/>
    <w:rsid w:val="002D3B1A"/>
    <w:rsid w:val="002D75EE"/>
    <w:rsid w:val="002E5F09"/>
    <w:rsid w:val="002F501E"/>
    <w:rsid w:val="00307D35"/>
    <w:rsid w:val="00307FC7"/>
    <w:rsid w:val="00331203"/>
    <w:rsid w:val="003314DE"/>
    <w:rsid w:val="00337690"/>
    <w:rsid w:val="00346C81"/>
    <w:rsid w:val="0035221C"/>
    <w:rsid w:val="00357CC8"/>
    <w:rsid w:val="00377109"/>
    <w:rsid w:val="00380261"/>
    <w:rsid w:val="0038573F"/>
    <w:rsid w:val="003863E5"/>
    <w:rsid w:val="00386521"/>
    <w:rsid w:val="00387BEE"/>
    <w:rsid w:val="003A0EB1"/>
    <w:rsid w:val="003B0029"/>
    <w:rsid w:val="003B5578"/>
    <w:rsid w:val="003C3165"/>
    <w:rsid w:val="003C5F3F"/>
    <w:rsid w:val="003C68D3"/>
    <w:rsid w:val="003C768B"/>
    <w:rsid w:val="003D1173"/>
    <w:rsid w:val="003D6DAB"/>
    <w:rsid w:val="003E6085"/>
    <w:rsid w:val="003F2A90"/>
    <w:rsid w:val="003F372E"/>
    <w:rsid w:val="003F6335"/>
    <w:rsid w:val="003F778E"/>
    <w:rsid w:val="00401BCC"/>
    <w:rsid w:val="004036F4"/>
    <w:rsid w:val="00406841"/>
    <w:rsid w:val="0042478C"/>
    <w:rsid w:val="00425760"/>
    <w:rsid w:val="00426B76"/>
    <w:rsid w:val="004327CB"/>
    <w:rsid w:val="004336C4"/>
    <w:rsid w:val="004361A9"/>
    <w:rsid w:val="00455470"/>
    <w:rsid w:val="00464AF1"/>
    <w:rsid w:val="00465D3F"/>
    <w:rsid w:val="00467E6A"/>
    <w:rsid w:val="00473B2E"/>
    <w:rsid w:val="00476065"/>
    <w:rsid w:val="0048029B"/>
    <w:rsid w:val="00486F70"/>
    <w:rsid w:val="004A05B7"/>
    <w:rsid w:val="004A07DD"/>
    <w:rsid w:val="004A3832"/>
    <w:rsid w:val="004B3BE3"/>
    <w:rsid w:val="004B7494"/>
    <w:rsid w:val="004C155C"/>
    <w:rsid w:val="004C70C7"/>
    <w:rsid w:val="004D788B"/>
    <w:rsid w:val="004E2DE6"/>
    <w:rsid w:val="004E31D9"/>
    <w:rsid w:val="004E39D4"/>
    <w:rsid w:val="004E4DBD"/>
    <w:rsid w:val="004E5BB7"/>
    <w:rsid w:val="004F5FAC"/>
    <w:rsid w:val="0050290B"/>
    <w:rsid w:val="005147CE"/>
    <w:rsid w:val="005162D8"/>
    <w:rsid w:val="00517639"/>
    <w:rsid w:val="00545B01"/>
    <w:rsid w:val="005653D7"/>
    <w:rsid w:val="00583B77"/>
    <w:rsid w:val="00585575"/>
    <w:rsid w:val="00587866"/>
    <w:rsid w:val="005953E6"/>
    <w:rsid w:val="005A7C31"/>
    <w:rsid w:val="005B0B8C"/>
    <w:rsid w:val="005B39C7"/>
    <w:rsid w:val="005B5575"/>
    <w:rsid w:val="005C0D2F"/>
    <w:rsid w:val="005C71AD"/>
    <w:rsid w:val="005D421C"/>
    <w:rsid w:val="005E5756"/>
    <w:rsid w:val="005F35BA"/>
    <w:rsid w:val="005F59BD"/>
    <w:rsid w:val="005F5E00"/>
    <w:rsid w:val="0060330E"/>
    <w:rsid w:val="00630980"/>
    <w:rsid w:val="00632D4A"/>
    <w:rsid w:val="00635243"/>
    <w:rsid w:val="006359FD"/>
    <w:rsid w:val="00646609"/>
    <w:rsid w:val="00653869"/>
    <w:rsid w:val="006750BF"/>
    <w:rsid w:val="00675F1C"/>
    <w:rsid w:val="00683600"/>
    <w:rsid w:val="0068689A"/>
    <w:rsid w:val="00687313"/>
    <w:rsid w:val="006B2623"/>
    <w:rsid w:val="006B7DB1"/>
    <w:rsid w:val="006C1766"/>
    <w:rsid w:val="006C3A7A"/>
    <w:rsid w:val="006C59EA"/>
    <w:rsid w:val="006D5156"/>
    <w:rsid w:val="006E4AD4"/>
    <w:rsid w:val="006F1E98"/>
    <w:rsid w:val="006F549A"/>
    <w:rsid w:val="00702AA3"/>
    <w:rsid w:val="007119A4"/>
    <w:rsid w:val="00720411"/>
    <w:rsid w:val="00721371"/>
    <w:rsid w:val="00722E44"/>
    <w:rsid w:val="00725A24"/>
    <w:rsid w:val="00734324"/>
    <w:rsid w:val="0073446A"/>
    <w:rsid w:val="00741B9E"/>
    <w:rsid w:val="00747A9B"/>
    <w:rsid w:val="007529FC"/>
    <w:rsid w:val="0076303C"/>
    <w:rsid w:val="007648A7"/>
    <w:rsid w:val="00765B95"/>
    <w:rsid w:val="00785E8B"/>
    <w:rsid w:val="00791978"/>
    <w:rsid w:val="007A1148"/>
    <w:rsid w:val="007A554A"/>
    <w:rsid w:val="007A59B6"/>
    <w:rsid w:val="007B2076"/>
    <w:rsid w:val="007B5328"/>
    <w:rsid w:val="007C246B"/>
    <w:rsid w:val="007C32E6"/>
    <w:rsid w:val="007D12F4"/>
    <w:rsid w:val="007D434D"/>
    <w:rsid w:val="007E339C"/>
    <w:rsid w:val="007F1390"/>
    <w:rsid w:val="007F23F5"/>
    <w:rsid w:val="007F3D0E"/>
    <w:rsid w:val="008137D8"/>
    <w:rsid w:val="00826CBB"/>
    <w:rsid w:val="008418B0"/>
    <w:rsid w:val="00843E37"/>
    <w:rsid w:val="0084408B"/>
    <w:rsid w:val="008527EC"/>
    <w:rsid w:val="00856EBD"/>
    <w:rsid w:val="00861350"/>
    <w:rsid w:val="008924D9"/>
    <w:rsid w:val="0089723E"/>
    <w:rsid w:val="008A5511"/>
    <w:rsid w:val="008F357E"/>
    <w:rsid w:val="00900722"/>
    <w:rsid w:val="00920802"/>
    <w:rsid w:val="009215A8"/>
    <w:rsid w:val="009230F5"/>
    <w:rsid w:val="00936492"/>
    <w:rsid w:val="00937606"/>
    <w:rsid w:val="0094455A"/>
    <w:rsid w:val="009476C7"/>
    <w:rsid w:val="00953E40"/>
    <w:rsid w:val="009641B1"/>
    <w:rsid w:val="00984BCA"/>
    <w:rsid w:val="00986AEB"/>
    <w:rsid w:val="00997B34"/>
    <w:rsid w:val="009A7943"/>
    <w:rsid w:val="009B00FA"/>
    <w:rsid w:val="009B5C78"/>
    <w:rsid w:val="009C5923"/>
    <w:rsid w:val="009C6011"/>
    <w:rsid w:val="009D1538"/>
    <w:rsid w:val="009D4C26"/>
    <w:rsid w:val="009D4D4F"/>
    <w:rsid w:val="009E1F1D"/>
    <w:rsid w:val="009F3B68"/>
    <w:rsid w:val="009F40AB"/>
    <w:rsid w:val="00A00007"/>
    <w:rsid w:val="00A0594E"/>
    <w:rsid w:val="00A26BE2"/>
    <w:rsid w:val="00A27396"/>
    <w:rsid w:val="00A34AFB"/>
    <w:rsid w:val="00A37162"/>
    <w:rsid w:val="00A4087A"/>
    <w:rsid w:val="00A504B3"/>
    <w:rsid w:val="00A5223F"/>
    <w:rsid w:val="00A52FE0"/>
    <w:rsid w:val="00A632F5"/>
    <w:rsid w:val="00A64B27"/>
    <w:rsid w:val="00A64F65"/>
    <w:rsid w:val="00A76582"/>
    <w:rsid w:val="00A8221D"/>
    <w:rsid w:val="00A878C8"/>
    <w:rsid w:val="00A9304A"/>
    <w:rsid w:val="00AB41BA"/>
    <w:rsid w:val="00AB673C"/>
    <w:rsid w:val="00AC6F35"/>
    <w:rsid w:val="00AE17C0"/>
    <w:rsid w:val="00AE2E67"/>
    <w:rsid w:val="00AE5D04"/>
    <w:rsid w:val="00AE79D2"/>
    <w:rsid w:val="00AF22A4"/>
    <w:rsid w:val="00AF7432"/>
    <w:rsid w:val="00B0122E"/>
    <w:rsid w:val="00B11F28"/>
    <w:rsid w:val="00B16556"/>
    <w:rsid w:val="00B2517C"/>
    <w:rsid w:val="00B2527B"/>
    <w:rsid w:val="00B313FD"/>
    <w:rsid w:val="00B51C73"/>
    <w:rsid w:val="00B6242A"/>
    <w:rsid w:val="00B62CC7"/>
    <w:rsid w:val="00B82D09"/>
    <w:rsid w:val="00B8591C"/>
    <w:rsid w:val="00B93E28"/>
    <w:rsid w:val="00BA1350"/>
    <w:rsid w:val="00BA3150"/>
    <w:rsid w:val="00BB2B32"/>
    <w:rsid w:val="00BB531F"/>
    <w:rsid w:val="00BC0947"/>
    <w:rsid w:val="00BC3599"/>
    <w:rsid w:val="00BC400C"/>
    <w:rsid w:val="00BD6076"/>
    <w:rsid w:val="00BE1DB1"/>
    <w:rsid w:val="00BF4EE4"/>
    <w:rsid w:val="00BF5AAE"/>
    <w:rsid w:val="00C0304E"/>
    <w:rsid w:val="00C110E5"/>
    <w:rsid w:val="00C13666"/>
    <w:rsid w:val="00C202DC"/>
    <w:rsid w:val="00C20638"/>
    <w:rsid w:val="00C300F3"/>
    <w:rsid w:val="00C364D5"/>
    <w:rsid w:val="00C369CD"/>
    <w:rsid w:val="00C36F38"/>
    <w:rsid w:val="00C6131A"/>
    <w:rsid w:val="00C80169"/>
    <w:rsid w:val="00C8500A"/>
    <w:rsid w:val="00C94B27"/>
    <w:rsid w:val="00C97F4E"/>
    <w:rsid w:val="00CA1385"/>
    <w:rsid w:val="00CB14E7"/>
    <w:rsid w:val="00CC4377"/>
    <w:rsid w:val="00CC5734"/>
    <w:rsid w:val="00CC6719"/>
    <w:rsid w:val="00CC7864"/>
    <w:rsid w:val="00CD4D00"/>
    <w:rsid w:val="00CF13ED"/>
    <w:rsid w:val="00CF34A7"/>
    <w:rsid w:val="00D03C68"/>
    <w:rsid w:val="00D04D5A"/>
    <w:rsid w:val="00D202F5"/>
    <w:rsid w:val="00D21078"/>
    <w:rsid w:val="00D33134"/>
    <w:rsid w:val="00D53DD5"/>
    <w:rsid w:val="00D62AA2"/>
    <w:rsid w:val="00D711E8"/>
    <w:rsid w:val="00D75695"/>
    <w:rsid w:val="00D76E58"/>
    <w:rsid w:val="00D92D7B"/>
    <w:rsid w:val="00DB5929"/>
    <w:rsid w:val="00DC7495"/>
    <w:rsid w:val="00DD04DF"/>
    <w:rsid w:val="00DD4376"/>
    <w:rsid w:val="00DD54C4"/>
    <w:rsid w:val="00DE3FAB"/>
    <w:rsid w:val="00DF07CE"/>
    <w:rsid w:val="00DF171F"/>
    <w:rsid w:val="00DF230D"/>
    <w:rsid w:val="00DF4EAC"/>
    <w:rsid w:val="00E036B6"/>
    <w:rsid w:val="00E051DB"/>
    <w:rsid w:val="00E11BF4"/>
    <w:rsid w:val="00E300D1"/>
    <w:rsid w:val="00E344F8"/>
    <w:rsid w:val="00E346A9"/>
    <w:rsid w:val="00E35ACD"/>
    <w:rsid w:val="00E50B50"/>
    <w:rsid w:val="00E50D5B"/>
    <w:rsid w:val="00E54508"/>
    <w:rsid w:val="00E55D93"/>
    <w:rsid w:val="00E726E2"/>
    <w:rsid w:val="00E76349"/>
    <w:rsid w:val="00E9034D"/>
    <w:rsid w:val="00E90A43"/>
    <w:rsid w:val="00E93A03"/>
    <w:rsid w:val="00E94984"/>
    <w:rsid w:val="00EA744F"/>
    <w:rsid w:val="00EB4542"/>
    <w:rsid w:val="00EC2104"/>
    <w:rsid w:val="00ED3775"/>
    <w:rsid w:val="00ED3962"/>
    <w:rsid w:val="00ED5986"/>
    <w:rsid w:val="00EE28AB"/>
    <w:rsid w:val="00EE397F"/>
    <w:rsid w:val="00EE66BD"/>
    <w:rsid w:val="00EF30FB"/>
    <w:rsid w:val="00F02408"/>
    <w:rsid w:val="00F13C00"/>
    <w:rsid w:val="00F16798"/>
    <w:rsid w:val="00F2276C"/>
    <w:rsid w:val="00F30458"/>
    <w:rsid w:val="00F3315B"/>
    <w:rsid w:val="00F37625"/>
    <w:rsid w:val="00F537B6"/>
    <w:rsid w:val="00F649CE"/>
    <w:rsid w:val="00F66086"/>
    <w:rsid w:val="00F724D9"/>
    <w:rsid w:val="00F74299"/>
    <w:rsid w:val="00F74708"/>
    <w:rsid w:val="00F75DFF"/>
    <w:rsid w:val="00F7687A"/>
    <w:rsid w:val="00F92533"/>
    <w:rsid w:val="00F9419C"/>
    <w:rsid w:val="00F94B22"/>
    <w:rsid w:val="00FA55DE"/>
    <w:rsid w:val="00FA6AFD"/>
    <w:rsid w:val="00FB19B2"/>
    <w:rsid w:val="00FC1986"/>
    <w:rsid w:val="00FC66CB"/>
    <w:rsid w:val="00FC6DFE"/>
    <w:rsid w:val="00FC7397"/>
    <w:rsid w:val="00FC781E"/>
    <w:rsid w:val="00FD552B"/>
    <w:rsid w:val="00FD6365"/>
    <w:rsid w:val="00FE2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7CEF9"/>
  <w15:docId w15:val="{E549745E-697C-4797-B7D2-B6B5F25D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AC8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  <w:style w:type="paragraph" w:customStyle="1" w:styleId="gvdemetni3">
    <w:name w:val="gvdemetni3"/>
    <w:basedOn w:val="Normal"/>
    <w:rsid w:val="00F13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unhideWhenUsed/>
    <w:qFormat/>
    <w:rsid w:val="001A558A"/>
    <w:pPr>
      <w:widowControl w:val="0"/>
      <w:spacing w:after="200" w:line="276" w:lineRule="auto"/>
      <w:ind w:left="534" w:hanging="428"/>
    </w:pPr>
    <w:rPr>
      <w:rFonts w:ascii="Calibri" w:eastAsia="Calibri" w:hAnsi="Calibri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A558A"/>
    <w:rPr>
      <w:rFonts w:ascii="Calibri" w:eastAsia="Calibri" w:hAnsi="Calibri"/>
      <w:lang w:val="en-US"/>
    </w:rPr>
  </w:style>
  <w:style w:type="character" w:customStyle="1" w:styleId="Gvdemetni0">
    <w:name w:val="Gövde metni_"/>
    <w:basedOn w:val="VarsaylanParagrafYazTipi"/>
    <w:link w:val="Gvdemetni1"/>
    <w:rsid w:val="001A558A"/>
    <w:rPr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1A558A"/>
    <w:pPr>
      <w:shd w:val="clear" w:color="auto" w:fill="FFFFFF"/>
      <w:spacing w:after="180" w:line="0" w:lineRule="atLeast"/>
    </w:pPr>
    <w:rPr>
      <w:sz w:val="23"/>
      <w:szCs w:val="23"/>
    </w:rPr>
  </w:style>
  <w:style w:type="paragraph" w:customStyle="1" w:styleId="Gvdemetni10">
    <w:name w:val="Gövde metni1"/>
    <w:basedOn w:val="Normal"/>
    <w:uiPriority w:val="99"/>
    <w:rsid w:val="001A558A"/>
    <w:pPr>
      <w:widowControl w:val="0"/>
      <w:shd w:val="clear" w:color="auto" w:fill="FFFFFF"/>
      <w:spacing w:after="0" w:line="240" w:lineRule="atLeast"/>
      <w:ind w:hanging="380"/>
    </w:pPr>
    <w:rPr>
      <w:rFonts w:ascii="Times New Roman" w:eastAsia="Times New Roman" w:hAnsi="Times New Roman" w:cs="Times New Roman"/>
      <w:spacing w:val="-4"/>
      <w:lang w:eastAsia="tr-TR"/>
    </w:rPr>
  </w:style>
  <w:style w:type="paragraph" w:customStyle="1" w:styleId="Default">
    <w:name w:val="Default"/>
    <w:rsid w:val="009B5C78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C110E5"/>
    <w:rPr>
      <w:color w:val="66666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23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23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7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F06B5-9AF0-468E-8821-91FD62629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Ümid ÇETİNKAYA</cp:lastModifiedBy>
  <cp:revision>2</cp:revision>
  <cp:lastPrinted>2026-01-16T12:20:00Z</cp:lastPrinted>
  <dcterms:created xsi:type="dcterms:W3CDTF">2026-09-28T12:44:00Z</dcterms:created>
  <dcterms:modified xsi:type="dcterms:W3CDTF">2026-09-28T12:44:00Z</dcterms:modified>
</cp:coreProperties>
</file>