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C0DEB" w:rsidRDefault="00B95B9F" w:rsidP="00F7648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0D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SMT1677-</w:t>
      </w:r>
      <w:r w:rsidR="005C0DEB" w:rsidRPr="005C0DEB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PENİL PROTEZ, BİÇİMLENDİRİLEBİLİR (MALLEABLE)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F76483" w:rsidTr="000729A1">
        <w:trPr>
          <w:trHeight w:val="1042"/>
        </w:trPr>
        <w:tc>
          <w:tcPr>
            <w:tcW w:w="1654" w:type="dxa"/>
          </w:tcPr>
          <w:p w:rsidR="00927B9C" w:rsidRPr="00F76483" w:rsidRDefault="00927B9C" w:rsidP="00F76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F76483" w:rsidRDefault="000729A1" w:rsidP="00F7648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Kronik erkek </w:t>
            </w:r>
            <w:proofErr w:type="spellStart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ereksiyon</w:t>
            </w:r>
            <w:proofErr w:type="spellEnd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disfonksiyonu</w:t>
            </w:r>
            <w:proofErr w:type="spellEnd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tedavisinde kullanım için üretilmiş olmalıdır.</w:t>
            </w:r>
          </w:p>
        </w:tc>
      </w:tr>
      <w:tr w:rsidR="00927B9C" w:rsidRPr="00F76483" w:rsidTr="007745B2">
        <w:trPr>
          <w:trHeight w:val="1692"/>
        </w:trPr>
        <w:tc>
          <w:tcPr>
            <w:tcW w:w="1654" w:type="dxa"/>
          </w:tcPr>
          <w:p w:rsidR="00927B9C" w:rsidRPr="00F76483" w:rsidRDefault="00927B9C" w:rsidP="00F76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0729A1" w:rsidRPr="00F76483" w:rsidRDefault="000729A1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Penil</w:t>
            </w:r>
            <w:proofErr w:type="spellEnd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protez vücuda uyumlu silikon materyalden yapılmış olmalıdır.</w:t>
            </w:r>
          </w:p>
          <w:p w:rsidR="000729A1" w:rsidRPr="00B95B9F" w:rsidRDefault="000729A1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B95B9F">
              <w:rPr>
                <w:rFonts w:ascii="Times New Roman" w:hAnsi="Times New Roman" w:cs="Times New Roman"/>
                <w:sz w:val="24"/>
                <w:szCs w:val="24"/>
              </w:rPr>
              <w:t xml:space="preserve">Protez hasta tarafından gizleme amaçlı büküldüğünde sabit kalabilmesi için paslanmaz çelik tel </w:t>
            </w:r>
            <w:r w:rsidR="00B95B9F" w:rsidRPr="00B95B9F">
              <w:rPr>
                <w:rFonts w:ascii="Times New Roman" w:hAnsi="Times New Roman" w:cs="Times New Roman"/>
                <w:sz w:val="24"/>
                <w:szCs w:val="24"/>
              </w:rPr>
              <w:t xml:space="preserve">veya nikel titanyum tel </w:t>
            </w:r>
            <w:r w:rsidRPr="00B95B9F">
              <w:rPr>
                <w:rFonts w:ascii="Times New Roman" w:hAnsi="Times New Roman" w:cs="Times New Roman"/>
                <w:sz w:val="24"/>
                <w:szCs w:val="24"/>
              </w:rPr>
              <w:t>üzerinde silikon kaplı olmalıdır.</w:t>
            </w:r>
            <w:r w:rsidR="00B95B9F" w:rsidRPr="00B9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9A1" w:rsidRPr="00F76483" w:rsidRDefault="000729A1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Operasyonda tercih edilen antibiyotikli sıvının proteze emdirilebilmesini sağlayan </w:t>
            </w:r>
            <w:proofErr w:type="spellStart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hidrofilik</w:t>
            </w:r>
            <w:proofErr w:type="spellEnd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kaplama üzerinde silikon kaplı olmalıdır.</w:t>
            </w:r>
          </w:p>
          <w:p w:rsidR="000729A1" w:rsidRDefault="00B95B9F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Paslanmaz çelikten üretilen p</w:t>
            </w:r>
            <w:r w:rsidR="000729A1" w:rsidRPr="00F76483">
              <w:rPr>
                <w:rFonts w:ascii="Times New Roman" w:hAnsi="Times New Roman" w:cs="Times New Roman"/>
                <w:sz w:val="24"/>
                <w:szCs w:val="24"/>
              </w:rPr>
              <w:t>rotez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729A1"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9mm, 9.5mm, 10mm, 11mm, 12mm, 13mm olacak şekilde 6 farklı çapta olmalıdır. Protezin boyu </w:t>
            </w:r>
            <w:proofErr w:type="spellStart"/>
            <w:r w:rsidR="000729A1" w:rsidRPr="00F76483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0729A1"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ucundan kesilerek </w:t>
            </w:r>
            <w:proofErr w:type="spellStart"/>
            <w:r w:rsidR="000729A1" w:rsidRPr="00F76483">
              <w:rPr>
                <w:rFonts w:ascii="Times New Roman" w:hAnsi="Times New Roman" w:cs="Times New Roman"/>
                <w:sz w:val="24"/>
                <w:szCs w:val="24"/>
              </w:rPr>
              <w:t>kısaltılabilmedilir</w:t>
            </w:r>
            <w:proofErr w:type="spellEnd"/>
            <w:r w:rsidR="000729A1" w:rsidRPr="00F76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B9F" w:rsidRPr="00B95B9F" w:rsidRDefault="00B95B9F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Nikel titanyumdan üretilen protez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B95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9,5 mm, 11 mm ve 13 mm olacak şekilde 3 farklı çapta olmalıdır. Protezin boyu proksimal ucundan kesilerek kısaltılabilmelidir.</w:t>
            </w:r>
          </w:p>
          <w:p w:rsidR="00B95B9F" w:rsidRPr="00B95B9F" w:rsidRDefault="000729A1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r w:rsidR="00B95B9F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çapı</w:t>
            </w:r>
            <w:r w:rsidR="00B95B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9-10mm ise uzunluğu 23cm, 11-12mm ise uzunluğu 25cm, </w:t>
            </w:r>
            <w:bookmarkStart w:id="0" w:name="_GoBack"/>
            <w:bookmarkEnd w:id="0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13mm ise uzunluğu 27cm olmalıdır.</w:t>
            </w:r>
          </w:p>
          <w:p w:rsidR="00B95B9F" w:rsidRPr="00B95B9F" w:rsidRDefault="000729A1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Ambalaj içerisinde gerektiğinde kullanılması için 2'şer adet 0.5cm ve 1 cm arka uzatma parçaları olmalıdır.</w:t>
            </w:r>
          </w:p>
        </w:tc>
      </w:tr>
      <w:tr w:rsidR="00927B9C" w:rsidRPr="00F76483" w:rsidTr="000729A1">
        <w:trPr>
          <w:trHeight w:val="1663"/>
        </w:trPr>
        <w:tc>
          <w:tcPr>
            <w:tcW w:w="1654" w:type="dxa"/>
          </w:tcPr>
          <w:p w:rsidR="00927B9C" w:rsidRPr="00F76483" w:rsidRDefault="00927B9C" w:rsidP="00F76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B95B9F" w:rsidRPr="00B95B9F" w:rsidRDefault="000729A1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Protez boyu; 23cm ise 14cm’e, 25cm ise 16cm’e, 27cm olanları ise 18cm’e kadar kısaltılabilmelidir.</w:t>
            </w:r>
          </w:p>
          <w:p w:rsidR="007745B2" w:rsidRPr="00F76483" w:rsidRDefault="000729A1" w:rsidP="00B95B9F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Protez in </w:t>
            </w:r>
            <w:proofErr w:type="spellStart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F76483">
              <w:rPr>
                <w:rFonts w:ascii="Times New Roman" w:hAnsi="Times New Roman" w:cs="Times New Roman"/>
                <w:sz w:val="24"/>
                <w:szCs w:val="24"/>
              </w:rPr>
              <w:t xml:space="preserve"> olarak 135 derece bükülebilmeli ve kolay yerleştirilmelidir.</w:t>
            </w:r>
          </w:p>
        </w:tc>
      </w:tr>
      <w:tr w:rsidR="00927B9C" w:rsidRPr="00F76483" w:rsidTr="00927B9C">
        <w:trPr>
          <w:trHeight w:val="1115"/>
        </w:trPr>
        <w:tc>
          <w:tcPr>
            <w:tcW w:w="1654" w:type="dxa"/>
          </w:tcPr>
          <w:p w:rsidR="00927B9C" w:rsidRPr="00F76483" w:rsidRDefault="00927B9C" w:rsidP="00F76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0729A1" w:rsidRPr="00F76483" w:rsidRDefault="000729A1" w:rsidP="00F76483">
            <w:pPr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Tedarikçi işlem sırasında buji seti ve ölçüm çubuğunu her ameliyat</w:t>
            </w:r>
            <w:r w:rsidR="004839D4" w:rsidRPr="00F76483">
              <w:rPr>
                <w:rFonts w:ascii="Times New Roman" w:hAnsi="Times New Roman" w:cs="Times New Roman"/>
                <w:sz w:val="24"/>
                <w:szCs w:val="24"/>
              </w:rPr>
              <w:t>ta hastaneye sağlamalıdır.</w:t>
            </w:r>
          </w:p>
          <w:p w:rsidR="00927B9C" w:rsidRPr="00F76483" w:rsidRDefault="000729A1" w:rsidP="00F76483">
            <w:pPr>
              <w:pStyle w:val="ListeParagraf"/>
              <w:numPr>
                <w:ilvl w:val="0"/>
                <w:numId w:val="5"/>
              </w:num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483">
              <w:rPr>
                <w:rFonts w:ascii="Times New Roman" w:hAnsi="Times New Roman" w:cs="Times New Roman"/>
                <w:sz w:val="24"/>
                <w:szCs w:val="24"/>
              </w:rPr>
              <w:t>Tedarikçi işlem sırasında istenilen boy değiş</w:t>
            </w:r>
            <w:r w:rsidR="004839D4" w:rsidRPr="00F76483">
              <w:rPr>
                <w:rFonts w:ascii="Times New Roman" w:hAnsi="Times New Roman" w:cs="Times New Roman"/>
                <w:sz w:val="24"/>
                <w:szCs w:val="24"/>
              </w:rPr>
              <w:t>ikliklerini sağlamalıdır.</w:t>
            </w:r>
          </w:p>
          <w:p w:rsidR="000729A1" w:rsidRPr="00F76483" w:rsidRDefault="000729A1" w:rsidP="00F76483">
            <w:pPr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483" w:rsidRPr="00F76483" w:rsidRDefault="00F76483" w:rsidP="00F76483">
      <w:pPr>
        <w:rPr>
          <w:rFonts w:ascii="Times New Roman" w:hAnsi="Times New Roman" w:cs="Times New Roman"/>
          <w:b/>
          <w:sz w:val="24"/>
          <w:szCs w:val="24"/>
        </w:rPr>
      </w:pPr>
    </w:p>
    <w:sectPr w:rsidR="00F76483" w:rsidRPr="00F76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973" w:rsidRDefault="001F7973" w:rsidP="00F76483">
      <w:pPr>
        <w:spacing w:before="0" w:after="0" w:line="240" w:lineRule="auto"/>
      </w:pPr>
      <w:r>
        <w:separator/>
      </w:r>
    </w:p>
  </w:endnote>
  <w:endnote w:type="continuationSeparator" w:id="0">
    <w:p w:rsidR="001F7973" w:rsidRDefault="001F7973" w:rsidP="00F764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973" w:rsidRDefault="001F7973" w:rsidP="00F76483">
      <w:pPr>
        <w:spacing w:before="0" w:after="0" w:line="240" w:lineRule="auto"/>
      </w:pPr>
      <w:r>
        <w:separator/>
      </w:r>
    </w:p>
  </w:footnote>
  <w:footnote w:type="continuationSeparator" w:id="0">
    <w:p w:rsidR="001F7973" w:rsidRDefault="001F7973" w:rsidP="00F764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667E45"/>
    <w:multiLevelType w:val="hybridMultilevel"/>
    <w:tmpl w:val="1FCE9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81D7B"/>
    <w:multiLevelType w:val="hybridMultilevel"/>
    <w:tmpl w:val="776837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6232A"/>
    <w:rsid w:val="000729A1"/>
    <w:rsid w:val="000A1882"/>
    <w:rsid w:val="001307F7"/>
    <w:rsid w:val="001F7973"/>
    <w:rsid w:val="002035FD"/>
    <w:rsid w:val="004249F4"/>
    <w:rsid w:val="00460ABF"/>
    <w:rsid w:val="004839D4"/>
    <w:rsid w:val="004E4725"/>
    <w:rsid w:val="005C0DEB"/>
    <w:rsid w:val="006F5AAA"/>
    <w:rsid w:val="007745B2"/>
    <w:rsid w:val="007D1FF3"/>
    <w:rsid w:val="007E182B"/>
    <w:rsid w:val="008D0A0B"/>
    <w:rsid w:val="00927B9C"/>
    <w:rsid w:val="009D7B3D"/>
    <w:rsid w:val="00B95B9F"/>
    <w:rsid w:val="00C35B46"/>
    <w:rsid w:val="00C57F07"/>
    <w:rsid w:val="00C63FA0"/>
    <w:rsid w:val="00C65612"/>
    <w:rsid w:val="00CB1118"/>
    <w:rsid w:val="00D3019A"/>
    <w:rsid w:val="00D537B1"/>
    <w:rsid w:val="00DA5E32"/>
    <w:rsid w:val="00DC1FA9"/>
    <w:rsid w:val="00EA7840"/>
    <w:rsid w:val="00EB0ED7"/>
    <w:rsid w:val="00F76483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6C1C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64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6483"/>
  </w:style>
  <w:style w:type="paragraph" w:styleId="AltBilgi">
    <w:name w:val="footer"/>
    <w:basedOn w:val="Normal"/>
    <w:link w:val="AltBilgiChar"/>
    <w:uiPriority w:val="99"/>
    <w:unhideWhenUsed/>
    <w:rsid w:val="00F7648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2022-06-29T12:44:00Z</dcterms:created>
  <dcterms:modified xsi:type="dcterms:W3CDTF">2022-07-22T14:35:00Z</dcterms:modified>
</cp:coreProperties>
</file>