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3F5977" w:rsidRDefault="003F5977" w:rsidP="003F59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977">
        <w:rPr>
          <w:rFonts w:ascii="Times New Roman" w:hAnsi="Times New Roman" w:cs="Times New Roman"/>
          <w:b/>
          <w:sz w:val="24"/>
          <w:szCs w:val="24"/>
          <w:u w:val="single"/>
        </w:rPr>
        <w:t>SMT1704-ÜRETERAL STENT, DOUBLE J</w:t>
      </w:r>
    </w:p>
    <w:tbl>
      <w:tblPr>
        <w:tblStyle w:val="TabloKlavuzu"/>
        <w:tblW w:w="9312" w:type="dxa"/>
        <w:tblLook w:val="04A0" w:firstRow="1" w:lastRow="0" w:firstColumn="1" w:lastColumn="0" w:noHBand="0" w:noVBand="1"/>
      </w:tblPr>
      <w:tblGrid>
        <w:gridCol w:w="1584"/>
        <w:gridCol w:w="7728"/>
      </w:tblGrid>
      <w:tr w:rsidR="00927B9C" w:rsidRPr="003F5977" w:rsidTr="00CE2949">
        <w:trPr>
          <w:trHeight w:val="1060"/>
        </w:trPr>
        <w:tc>
          <w:tcPr>
            <w:tcW w:w="1584" w:type="dxa"/>
          </w:tcPr>
          <w:p w:rsidR="00927B9C" w:rsidRPr="003F5977" w:rsidRDefault="00927B9C" w:rsidP="003F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7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28" w:type="dxa"/>
          </w:tcPr>
          <w:p w:rsidR="00CD36E1" w:rsidRPr="003F5977" w:rsidRDefault="003F5977" w:rsidP="003F5977">
            <w:pPr>
              <w:pStyle w:val="ListeParagraf"/>
              <w:numPr>
                <w:ilvl w:val="0"/>
                <w:numId w:val="1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59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Böbreğin içerisinde üretilen idrarın herhangi bir sebeple idrar torbasına iletilmesini engelleyen durumlarda, idrar akışını sağlamak için dizayn edilmiş olmalıdır.</w:t>
            </w:r>
          </w:p>
        </w:tc>
      </w:tr>
      <w:tr w:rsidR="00927B9C" w:rsidRPr="003F5977" w:rsidTr="00573C08">
        <w:trPr>
          <w:trHeight w:val="4934"/>
        </w:trPr>
        <w:tc>
          <w:tcPr>
            <w:tcW w:w="1584" w:type="dxa"/>
          </w:tcPr>
          <w:p w:rsidR="00927B9C" w:rsidRPr="003F5977" w:rsidRDefault="00927B9C" w:rsidP="003F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7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28" w:type="dxa"/>
          </w:tcPr>
          <w:p w:rsidR="00FB779F" w:rsidRPr="003F5977" w:rsidRDefault="00FB779F" w:rsidP="003F5977">
            <w:pPr>
              <w:pStyle w:val="ListeParagraf1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3F5977">
              <w:t>Poliüretan veya diğer polimer malzemelerden üretilmiş olmalıdır.</w:t>
            </w:r>
          </w:p>
          <w:p w:rsidR="00FB779F" w:rsidRPr="003F5977" w:rsidRDefault="00FB779F" w:rsidP="003F5977">
            <w:pPr>
              <w:pStyle w:val="ListeParagraf1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color w:val="000000"/>
              </w:rPr>
            </w:pPr>
            <w:proofErr w:type="spellStart"/>
            <w:r w:rsidRPr="003F5977">
              <w:rPr>
                <w:color w:val="000000"/>
              </w:rPr>
              <w:t>Stent</w:t>
            </w:r>
            <w:proofErr w:type="spellEnd"/>
            <w:r w:rsidRPr="003F5977">
              <w:rPr>
                <w:color w:val="000000"/>
              </w:rPr>
              <w:t xml:space="preserve"> bir ucu açık bir ucu kapalı veya iki ucu açık olarak üretilmiş olmalıdır. Minimal travma için </w:t>
            </w:r>
            <w:proofErr w:type="spellStart"/>
            <w:r w:rsidRPr="003F5977">
              <w:rPr>
                <w:color w:val="000000"/>
              </w:rPr>
              <w:t>stentin</w:t>
            </w:r>
            <w:proofErr w:type="spellEnd"/>
            <w:r w:rsidRPr="003F5977">
              <w:rPr>
                <w:color w:val="000000"/>
              </w:rPr>
              <w:t xml:space="preserve"> </w:t>
            </w:r>
            <w:proofErr w:type="spellStart"/>
            <w:r w:rsidRPr="003F5977">
              <w:rPr>
                <w:color w:val="000000"/>
              </w:rPr>
              <w:t>proksimal</w:t>
            </w:r>
            <w:proofErr w:type="spellEnd"/>
            <w:r w:rsidRPr="003F5977">
              <w:rPr>
                <w:color w:val="000000"/>
              </w:rPr>
              <w:t xml:space="preserve"> ucu yuvarlatılmış olmalıdır.</w:t>
            </w:r>
          </w:p>
          <w:p w:rsidR="00FB779F" w:rsidRPr="003F5977" w:rsidRDefault="00FB779F" w:rsidP="003F5977">
            <w:pPr>
              <w:pStyle w:val="ListeParagraf1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color w:val="000000"/>
              </w:rPr>
            </w:pPr>
            <w:proofErr w:type="spellStart"/>
            <w:r w:rsidRPr="003F5977">
              <w:rPr>
                <w:color w:val="000000"/>
              </w:rPr>
              <w:t>Stentin</w:t>
            </w:r>
            <w:proofErr w:type="spellEnd"/>
            <w:r w:rsidRPr="003F5977">
              <w:rPr>
                <w:color w:val="000000"/>
              </w:rPr>
              <w:t xml:space="preserve"> boyutu malzeme tanımlarında geçen ebatlarda olmalıdır.</w:t>
            </w:r>
          </w:p>
          <w:p w:rsidR="00FB779F" w:rsidRPr="003F5977" w:rsidRDefault="004A18C0" w:rsidP="003F5977">
            <w:pPr>
              <w:pStyle w:val="ListeParagraf1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Stentle</w:t>
            </w:r>
            <w:proofErr w:type="spellEnd"/>
            <w:r>
              <w:rPr>
                <w:color w:val="000000"/>
              </w:rPr>
              <w:t xml:space="preserve"> beraber 100-150(±10</w:t>
            </w:r>
            <w:r w:rsidR="00FB779F" w:rsidRPr="003F5977">
              <w:rPr>
                <w:color w:val="000000"/>
              </w:rPr>
              <w:t>)cm uzunluğunda PTFE kaplı kılavuz tel olmalı, kılavuz telin bir ucu yumuşak, bir ucu sert olmalıdır.</w:t>
            </w:r>
          </w:p>
          <w:p w:rsidR="00FB779F" w:rsidRPr="003F5977" w:rsidRDefault="00FB779F" w:rsidP="003F5977">
            <w:pPr>
              <w:pStyle w:val="ListeParagraf1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color w:val="000000"/>
              </w:rPr>
            </w:pPr>
            <w:proofErr w:type="spellStart"/>
            <w:r w:rsidRPr="003F5977">
              <w:rPr>
                <w:color w:val="000000"/>
              </w:rPr>
              <w:t>Stentle</w:t>
            </w:r>
            <w:proofErr w:type="spellEnd"/>
            <w:r w:rsidRPr="003F5977">
              <w:rPr>
                <w:color w:val="000000"/>
              </w:rPr>
              <w:t xml:space="preserve"> aynı kalınlıkta, eşleştirme sistemli </w:t>
            </w:r>
            <w:proofErr w:type="spellStart"/>
            <w:r w:rsidRPr="003F5977">
              <w:rPr>
                <w:color w:val="000000"/>
              </w:rPr>
              <w:t>radyoopak</w:t>
            </w:r>
            <w:proofErr w:type="spellEnd"/>
            <w:r w:rsidRPr="003F5977">
              <w:rPr>
                <w:color w:val="000000"/>
              </w:rPr>
              <w:t xml:space="preserve"> marker içeren</w:t>
            </w:r>
            <w:r w:rsidR="00E5469B">
              <w:rPr>
                <w:color w:val="000000"/>
              </w:rPr>
              <w:t xml:space="preserve"> veya </w:t>
            </w:r>
            <w:proofErr w:type="spellStart"/>
            <w:r w:rsidR="00E5469B">
              <w:rPr>
                <w:color w:val="000000"/>
              </w:rPr>
              <w:t>radyoopak</w:t>
            </w:r>
            <w:proofErr w:type="spellEnd"/>
            <w:r w:rsidR="00E5469B">
              <w:rPr>
                <w:color w:val="000000"/>
              </w:rPr>
              <w:t xml:space="preserve"> marker içermeyen</w:t>
            </w:r>
            <w:r w:rsidRPr="003F5977">
              <w:rPr>
                <w:color w:val="000000"/>
              </w:rPr>
              <w:t xml:space="preserve"> 4</w:t>
            </w:r>
            <w:r w:rsidR="00CF03D5">
              <w:rPr>
                <w:color w:val="000000"/>
              </w:rPr>
              <w:t xml:space="preserve">0 </w:t>
            </w:r>
            <w:r w:rsidRPr="003F5977">
              <w:rPr>
                <w:color w:val="000000"/>
              </w:rPr>
              <w:t>-90cm uzunluğunda itici bulunmalıdır.</w:t>
            </w:r>
          </w:p>
          <w:p w:rsidR="00FB779F" w:rsidRPr="00CE2949" w:rsidRDefault="00FB779F" w:rsidP="00CE2949">
            <w:pPr>
              <w:pStyle w:val="ListeParagraf1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3F5977">
              <w:t>Set içinde tek elle kolay açılıp kapatılab</w:t>
            </w:r>
            <w:r w:rsidR="00CE2949">
              <w:t xml:space="preserve">ilen 2 adet </w:t>
            </w:r>
            <w:proofErr w:type="spellStart"/>
            <w:r w:rsidR="00CE2949">
              <w:t>klemp</w:t>
            </w:r>
            <w:proofErr w:type="spellEnd"/>
            <w:r w:rsidR="00CE2949">
              <w:t xml:space="preserve"> bulunmalıdır. </w:t>
            </w:r>
            <w:proofErr w:type="spellStart"/>
            <w:r w:rsidRPr="003F5977">
              <w:t>Klempler</w:t>
            </w:r>
            <w:proofErr w:type="spellEnd"/>
            <w:r w:rsidR="00CF03D5">
              <w:t xml:space="preserve"> </w:t>
            </w:r>
            <w:proofErr w:type="spellStart"/>
            <w:r w:rsidRPr="003F5977">
              <w:t>stenti</w:t>
            </w:r>
            <w:proofErr w:type="spellEnd"/>
            <w:r w:rsidRPr="003F5977">
              <w:t xml:space="preserve"> ve kılavuz teli deforme etmeyecek nitelikte olmalıdır.</w:t>
            </w:r>
          </w:p>
          <w:p w:rsidR="00CD36E1" w:rsidRPr="00573C08" w:rsidRDefault="00CE2949" w:rsidP="00573C08">
            <w:pPr>
              <w:pStyle w:val="ListeParagraf1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color w:val="000000"/>
              </w:rPr>
            </w:pPr>
            <w:proofErr w:type="spellStart"/>
            <w:r>
              <w:t>Stentindistal</w:t>
            </w:r>
            <w:proofErr w:type="spellEnd"/>
            <w:r>
              <w:t xml:space="preserve"> ucunda sabitleme </w:t>
            </w:r>
            <w:proofErr w:type="spellStart"/>
            <w:r>
              <w:t>s</w:t>
            </w:r>
            <w:r w:rsidR="00CF03D5">
              <w:t>ü</w:t>
            </w:r>
            <w:r>
              <w:t>tur</w:t>
            </w:r>
            <w:r w:rsidR="00CF03D5">
              <w:t>lu</w:t>
            </w:r>
            <w:proofErr w:type="spellEnd"/>
            <w:r w:rsidR="00CF03D5">
              <w:t xml:space="preserve"> veya </w:t>
            </w:r>
            <w:proofErr w:type="spellStart"/>
            <w:r w:rsidR="00CF03D5">
              <w:t>sütursuz</w:t>
            </w:r>
            <w:proofErr w:type="spellEnd"/>
            <w:r w:rsidR="00CF03D5">
              <w:t xml:space="preserve"> </w:t>
            </w:r>
            <w:r>
              <w:t>olmalıdır.</w:t>
            </w:r>
          </w:p>
        </w:tc>
      </w:tr>
      <w:tr w:rsidR="00927B9C" w:rsidRPr="003F5977" w:rsidTr="00CE2949">
        <w:trPr>
          <w:trHeight w:val="1154"/>
        </w:trPr>
        <w:tc>
          <w:tcPr>
            <w:tcW w:w="1584" w:type="dxa"/>
          </w:tcPr>
          <w:p w:rsidR="00927B9C" w:rsidRPr="003F5977" w:rsidRDefault="00927B9C" w:rsidP="003F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7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28" w:type="dxa"/>
          </w:tcPr>
          <w:p w:rsidR="00FB779F" w:rsidRPr="003F5977" w:rsidRDefault="00FB779F" w:rsidP="003F5977">
            <w:pPr>
              <w:pStyle w:val="ListeParagraf1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color w:val="000000"/>
              </w:rPr>
            </w:pPr>
            <w:proofErr w:type="spellStart"/>
            <w:r w:rsidRPr="003F5977">
              <w:rPr>
                <w:color w:val="000000"/>
              </w:rPr>
              <w:t>Stentradyoopak</w:t>
            </w:r>
            <w:proofErr w:type="spellEnd"/>
            <w:r w:rsidRPr="003F5977">
              <w:rPr>
                <w:color w:val="000000"/>
              </w:rPr>
              <w:t xml:space="preserve"> ve yüzeyi kayganlaştırıcı madde ile kaplı olmalıdır.</w:t>
            </w:r>
          </w:p>
          <w:p w:rsidR="007745B2" w:rsidRPr="003F5977" w:rsidRDefault="00FB779F" w:rsidP="003F5977">
            <w:pPr>
              <w:pStyle w:val="ListeParagraf1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color w:val="000000"/>
              </w:rPr>
            </w:pPr>
            <w:proofErr w:type="spellStart"/>
            <w:r w:rsidRPr="003F5977">
              <w:t>Stentin</w:t>
            </w:r>
            <w:proofErr w:type="spellEnd"/>
            <w:r w:rsidRPr="003F5977">
              <w:t xml:space="preserve"> üzerinde cm çizgileri ve her 5cm de bir marker çizgileri olmalıdır.</w:t>
            </w:r>
          </w:p>
        </w:tc>
      </w:tr>
      <w:tr w:rsidR="00927B9C" w:rsidRPr="003F5977" w:rsidTr="00573C08">
        <w:trPr>
          <w:trHeight w:val="953"/>
        </w:trPr>
        <w:tc>
          <w:tcPr>
            <w:tcW w:w="1584" w:type="dxa"/>
          </w:tcPr>
          <w:p w:rsidR="00927B9C" w:rsidRPr="003F5977" w:rsidRDefault="00927B9C" w:rsidP="003F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7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28" w:type="dxa"/>
          </w:tcPr>
          <w:p w:rsidR="00927B9C" w:rsidRPr="003F5977" w:rsidRDefault="006333FE" w:rsidP="006333FE">
            <w:pPr>
              <w:pStyle w:val="ListeParagraf1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Ürün steril ve</w:t>
            </w:r>
            <w:r w:rsidR="00FB779F" w:rsidRPr="003F5977">
              <w:rPr>
                <w:color w:val="000000"/>
              </w:rPr>
              <w:t xml:space="preserve"> set halinde olmalıdır.</w:t>
            </w:r>
            <w:r>
              <w:t xml:space="preserve">Son kullanma tarihi paket üzerinde yazmalıdır. </w:t>
            </w:r>
          </w:p>
        </w:tc>
      </w:tr>
    </w:tbl>
    <w:p w:rsidR="00875228" w:rsidRPr="003F5977" w:rsidRDefault="00875228" w:rsidP="003F59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5228" w:rsidRPr="003F5977" w:rsidSect="003F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0E61"/>
    <w:multiLevelType w:val="hybridMultilevel"/>
    <w:tmpl w:val="827E886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9038F"/>
    <w:multiLevelType w:val="hybridMultilevel"/>
    <w:tmpl w:val="87FA0808"/>
    <w:lvl w:ilvl="0" w:tplc="01F20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0CF9"/>
    <w:multiLevelType w:val="hybridMultilevel"/>
    <w:tmpl w:val="AB90371C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247358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E10E8"/>
    <w:multiLevelType w:val="hybridMultilevel"/>
    <w:tmpl w:val="AF48FC1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B20492"/>
    <w:multiLevelType w:val="hybridMultilevel"/>
    <w:tmpl w:val="299004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A1F00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F7576"/>
    <w:multiLevelType w:val="hybridMultilevel"/>
    <w:tmpl w:val="F3B2A9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F41EB"/>
    <w:multiLevelType w:val="hybridMultilevel"/>
    <w:tmpl w:val="48AAF298"/>
    <w:lvl w:ilvl="0" w:tplc="041F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1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A5B0B"/>
    <w:multiLevelType w:val="hybridMultilevel"/>
    <w:tmpl w:val="DBE46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63C57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13458"/>
    <w:multiLevelType w:val="hybridMultilevel"/>
    <w:tmpl w:val="9D64721E"/>
    <w:lvl w:ilvl="0" w:tplc="041F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35E7D"/>
    <w:multiLevelType w:val="hybridMultilevel"/>
    <w:tmpl w:val="6D141F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2050A3"/>
    <w:multiLevelType w:val="hybridMultilevel"/>
    <w:tmpl w:val="6DA4B58E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12"/>
  </w:num>
  <w:num w:numId="9">
    <w:abstractNumId w:val="11"/>
  </w:num>
  <w:num w:numId="10">
    <w:abstractNumId w:val="14"/>
  </w:num>
  <w:num w:numId="11">
    <w:abstractNumId w:val="8"/>
  </w:num>
  <w:num w:numId="12">
    <w:abstractNumId w:val="10"/>
  </w:num>
  <w:num w:numId="13">
    <w:abstractNumId w:val="6"/>
  </w:num>
  <w:num w:numId="14">
    <w:abstractNumId w:val="17"/>
  </w:num>
  <w:num w:numId="15">
    <w:abstractNumId w:val="1"/>
  </w:num>
  <w:num w:numId="16">
    <w:abstractNumId w:val="0"/>
  </w:num>
  <w:num w:numId="17">
    <w:abstractNumId w:val="2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FF3"/>
    <w:rsid w:val="00010C60"/>
    <w:rsid w:val="000C4557"/>
    <w:rsid w:val="001307F7"/>
    <w:rsid w:val="0019046E"/>
    <w:rsid w:val="003F5977"/>
    <w:rsid w:val="00460ABF"/>
    <w:rsid w:val="004A18C0"/>
    <w:rsid w:val="004C0F71"/>
    <w:rsid w:val="00573C08"/>
    <w:rsid w:val="006333FE"/>
    <w:rsid w:val="006F5AAA"/>
    <w:rsid w:val="00754371"/>
    <w:rsid w:val="007745B2"/>
    <w:rsid w:val="007D1FF3"/>
    <w:rsid w:val="00875228"/>
    <w:rsid w:val="00876D14"/>
    <w:rsid w:val="00927B9C"/>
    <w:rsid w:val="009D7B3D"/>
    <w:rsid w:val="00A05D6C"/>
    <w:rsid w:val="00B36733"/>
    <w:rsid w:val="00B40BAE"/>
    <w:rsid w:val="00BC17CB"/>
    <w:rsid w:val="00C35B46"/>
    <w:rsid w:val="00CD36E1"/>
    <w:rsid w:val="00CE2949"/>
    <w:rsid w:val="00CF03D5"/>
    <w:rsid w:val="00DA307D"/>
    <w:rsid w:val="00E5469B"/>
    <w:rsid w:val="00EA7840"/>
    <w:rsid w:val="00EB0ED7"/>
    <w:rsid w:val="00FB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8BF0"/>
  <w15:docId w15:val="{37698078-FD92-4EA8-B3EC-CA35FCFC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19046E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6</cp:revision>
  <dcterms:created xsi:type="dcterms:W3CDTF">2022-06-20T11:13:00Z</dcterms:created>
  <dcterms:modified xsi:type="dcterms:W3CDTF">2022-07-22T08:42:00Z</dcterms:modified>
</cp:coreProperties>
</file>