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FA10C8F" w:rsidR="004C4F78" w:rsidRPr="00B10A87" w:rsidRDefault="004244DA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Anal elektriksel </w:t>
            </w: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tedavisi için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5E1D2F" w14:textId="77777777" w:rsidR="0068208F" w:rsidRDefault="0068208F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Probe’un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uzunluğu 7-9 cm aralığında ve çapı 1,0-1,7 cm aralığında olmalıdır. </w:t>
            </w:r>
          </w:p>
          <w:p w14:paraId="11D8E40A" w14:textId="24839223" w:rsidR="00805014" w:rsidRPr="0068208F" w:rsidRDefault="0068208F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Prob’un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kablo uzunluğu 95-105 cm </w:t>
            </w: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aralağında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4B7494" w14:paraId="2F1E0A46" w14:textId="77777777" w:rsidTr="0068208F">
        <w:trPr>
          <w:trHeight w:val="1216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B0159F" w14:textId="77777777" w:rsidR="004244DA" w:rsidRDefault="004244DA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çift referanslı olmalıdır. </w:t>
            </w:r>
          </w:p>
          <w:p w14:paraId="1B15D1CB" w14:textId="01EC210B" w:rsidR="00984D5E" w:rsidRPr="004244DA" w:rsidRDefault="004244DA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B35CB2">
              <w:rPr>
                <w:rFonts w:ascii="Times New Roman" w:hAnsi="Times New Roman" w:cs="Times New Roman"/>
                <w:sz w:val="24"/>
                <w:szCs w:val="24"/>
              </w:rPr>
              <w:t xml:space="preserve"> klinikte kullanılan cihaz ile uyumlu olmalıdır. 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347463" w14:textId="77777777" w:rsidR="0068208F" w:rsidRPr="00E538AD" w:rsidRDefault="00525195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08F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68208F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68208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F61AFFE" w14:textId="77777777" w:rsidR="0068208F" w:rsidRPr="00C9030E" w:rsidRDefault="0068208F" w:rsidP="0068208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  <w:p w14:paraId="1B153529" w14:textId="00E97B86" w:rsidR="00195FEB" w:rsidRPr="00B2517C" w:rsidRDefault="00195FEB" w:rsidP="0068208F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5886" w14:textId="77777777" w:rsidR="00302C55" w:rsidRDefault="00302C55" w:rsidP="00B2517C">
      <w:pPr>
        <w:spacing w:after="0" w:line="240" w:lineRule="auto"/>
      </w:pPr>
      <w:r>
        <w:separator/>
      </w:r>
    </w:p>
  </w:endnote>
  <w:endnote w:type="continuationSeparator" w:id="0">
    <w:p w14:paraId="2383F7E4" w14:textId="77777777" w:rsidR="00302C55" w:rsidRDefault="00302C5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F314" w14:textId="77777777" w:rsidR="004244DA" w:rsidRDefault="004244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F6A5" w14:textId="77777777" w:rsidR="004244DA" w:rsidRDefault="004244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FD5A" w14:textId="77777777" w:rsidR="004244DA" w:rsidRDefault="004244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BC2F" w14:textId="77777777" w:rsidR="00302C55" w:rsidRDefault="00302C55" w:rsidP="00B2517C">
      <w:pPr>
        <w:spacing w:after="0" w:line="240" w:lineRule="auto"/>
      </w:pPr>
      <w:r>
        <w:separator/>
      </w:r>
    </w:p>
  </w:footnote>
  <w:footnote w:type="continuationSeparator" w:id="0">
    <w:p w14:paraId="407F58F2" w14:textId="77777777" w:rsidR="00302C55" w:rsidRDefault="00302C5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A706" w14:textId="77777777" w:rsidR="004244DA" w:rsidRDefault="004244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9207" w14:textId="77777777" w:rsidR="004244DA" w:rsidRPr="00E13E6C" w:rsidRDefault="004244DA" w:rsidP="004244DA">
    <w:pPr>
      <w:rPr>
        <w:rFonts w:ascii="Times New Roman" w:hAnsi="Times New Roman" w:cs="Times New Roman"/>
        <w:b/>
        <w:bCs/>
        <w:sz w:val="24"/>
        <w:szCs w:val="24"/>
      </w:rPr>
    </w:pPr>
    <w:r w:rsidRPr="00E13E6C">
      <w:rPr>
        <w:rFonts w:ascii="Times New Roman" w:hAnsi="Times New Roman" w:cs="Times New Roman"/>
        <w:b/>
        <w:bCs/>
        <w:sz w:val="24"/>
        <w:szCs w:val="24"/>
      </w:rPr>
      <w:t>SMT1811 KATETER AMBULATUAR BİYOFEEDBACK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7A81" w14:textId="77777777" w:rsidR="004244DA" w:rsidRDefault="004244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5466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869F3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361B"/>
    <w:multiLevelType w:val="hybridMultilevel"/>
    <w:tmpl w:val="B03EA9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3863">
    <w:abstractNumId w:val="0"/>
  </w:num>
  <w:num w:numId="2" w16cid:durableId="1129322078">
    <w:abstractNumId w:val="1"/>
  </w:num>
  <w:num w:numId="3" w16cid:durableId="99574176">
    <w:abstractNumId w:val="2"/>
  </w:num>
  <w:num w:numId="4" w16cid:durableId="105389340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70B68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2066B3"/>
    <w:rsid w:val="002120F3"/>
    <w:rsid w:val="002618E3"/>
    <w:rsid w:val="0027747C"/>
    <w:rsid w:val="002B66F4"/>
    <w:rsid w:val="002D7AC6"/>
    <w:rsid w:val="002E3B56"/>
    <w:rsid w:val="003010EF"/>
    <w:rsid w:val="00302C55"/>
    <w:rsid w:val="00325699"/>
    <w:rsid w:val="00331203"/>
    <w:rsid w:val="003E2625"/>
    <w:rsid w:val="00400917"/>
    <w:rsid w:val="004244DA"/>
    <w:rsid w:val="00445ABB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E254C"/>
    <w:rsid w:val="0060330E"/>
    <w:rsid w:val="006044A3"/>
    <w:rsid w:val="006144FE"/>
    <w:rsid w:val="00640305"/>
    <w:rsid w:val="0068208F"/>
    <w:rsid w:val="00696F04"/>
    <w:rsid w:val="006A75DF"/>
    <w:rsid w:val="006D150E"/>
    <w:rsid w:val="00747A9B"/>
    <w:rsid w:val="00775085"/>
    <w:rsid w:val="007920EC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A0594E"/>
    <w:rsid w:val="00A07589"/>
    <w:rsid w:val="00A46322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13E6C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1CFE-A0C0-4FEC-B9F6-608DD2E1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2022-06-27T10:44:00Z</dcterms:created>
  <dcterms:modified xsi:type="dcterms:W3CDTF">2022-06-27T10:44:00Z</dcterms:modified>
</cp:coreProperties>
</file>