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3D117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094C52B6" w:rsidR="00696F04" w:rsidRPr="001430AC" w:rsidRDefault="00314208" w:rsidP="003D117F">
            <w:pPr>
              <w:pStyle w:val="xgmail-standard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</w:rPr>
              <w:t xml:space="preserve">ERCP işleminde ve endoskopun </w:t>
            </w:r>
            <w:proofErr w:type="spellStart"/>
            <w:r>
              <w:rPr>
                <w:color w:val="000000"/>
              </w:rPr>
              <w:t>retrofleksiyon</w:t>
            </w:r>
            <w:proofErr w:type="spellEnd"/>
            <w:r>
              <w:rPr>
                <w:color w:val="000000"/>
              </w:rPr>
              <w:t xml:space="preserve"> pozisyonunda sorunsuz ve etkili kullanılabilmesi, </w:t>
            </w:r>
            <w:proofErr w:type="spellStart"/>
            <w:r>
              <w:rPr>
                <w:color w:val="000000"/>
              </w:rPr>
              <w:t>stenti</w:t>
            </w:r>
            <w:r w:rsidR="00BE65DC">
              <w:rPr>
                <w:color w:val="000000"/>
              </w:rPr>
              <w:t>n</w:t>
            </w:r>
            <w:proofErr w:type="spellEnd"/>
            <w:r w:rsidR="00BE65DC">
              <w:rPr>
                <w:color w:val="000000"/>
              </w:rPr>
              <w:t xml:space="preserve"> rahatça çıkarılması amacıyla </w:t>
            </w:r>
            <w:r w:rsidR="001430AC" w:rsidRPr="001430AC">
              <w:rPr>
                <w:color w:val="000000"/>
                <w:bdr w:val="none" w:sz="0" w:space="0" w:color="auto" w:frame="1"/>
              </w:rPr>
              <w:t>tasarlanmış olmalıdır</w:t>
            </w:r>
            <w:r w:rsidR="003D117F">
              <w:rPr>
                <w:color w:val="000000"/>
                <w:bdr w:val="none" w:sz="0" w:space="0" w:color="auto" w:frame="1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3D117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D3009D" w14:textId="2DF0C445" w:rsidR="00BE65DC" w:rsidRDefault="00BE65DC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Forseps uzunluğu 170-240 cm arasında muhtelif ölçülerde olmalıdır.</w:t>
            </w:r>
          </w:p>
          <w:p w14:paraId="11D8E40A" w14:textId="70027CA5" w:rsidR="002120F3" w:rsidRPr="003D117F" w:rsidRDefault="003D117F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Forseps dış çapı 2,8-4,2 mm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endoskop kanallarından rahatlıkla geçebilecek özellikte muhtelif ölçülerde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3D117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DE55D97" w14:textId="77777777" w:rsidR="00314208" w:rsidRDefault="00314208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Dişlerin arkasında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stenti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iyi yakalamak için boşluk olmalıdır.</w:t>
            </w:r>
          </w:p>
          <w:p w14:paraId="13444B31" w14:textId="77777777" w:rsidR="00314208" w:rsidRDefault="00314208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Kavrama gücünün ERCP işleminde ve endoskopun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retrofleksiyon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pozisyonunda sorunsuz ve etkili kullanılabilmesi amacıyla esnek metal yaydan üretilmiş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katetere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sahip olmalıdır.</w:t>
            </w:r>
          </w:p>
          <w:p w14:paraId="3E05487B" w14:textId="05C01E5D" w:rsidR="00314208" w:rsidRDefault="00314208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Döndürülebilir özellikte olmalıdır.</w:t>
            </w:r>
            <w:bookmarkStart w:id="0" w:name="_Hlk41405394"/>
          </w:p>
          <w:p w14:paraId="1B15D1CB" w14:textId="62E5B968" w:rsidR="00984D5E" w:rsidRPr="003D117F" w:rsidRDefault="00BE65DC" w:rsidP="003D11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Forsepsin ağız yapısı bir bacakta bir diş, diğer bacakta iki diş olacak şekilde ya da her iki bacakta iki diş olacak şekilde tasarlanmış olmalıdır.</w:t>
            </w:r>
            <w:bookmarkEnd w:id="0"/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3D117F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7B68B25" w14:textId="77777777" w:rsidR="00BE65DC" w:rsidRPr="00042A8F" w:rsidRDefault="00525195" w:rsidP="003D117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5DC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BE65DC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BE65DC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01CD49B9" w:rsidR="00195FEB" w:rsidRPr="00BE65DC" w:rsidRDefault="00BE65DC" w:rsidP="003D117F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ECB9" w14:textId="77777777" w:rsidR="00B538AD" w:rsidRDefault="00B538AD" w:rsidP="00B2517C">
      <w:pPr>
        <w:spacing w:after="0" w:line="240" w:lineRule="auto"/>
      </w:pPr>
      <w:r>
        <w:separator/>
      </w:r>
    </w:p>
  </w:endnote>
  <w:endnote w:type="continuationSeparator" w:id="0">
    <w:p w14:paraId="739C7A5B" w14:textId="77777777" w:rsidR="00B538AD" w:rsidRDefault="00B538A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C9B3" w14:textId="77777777" w:rsidR="00B538AD" w:rsidRDefault="00B538AD" w:rsidP="00B2517C">
      <w:pPr>
        <w:spacing w:after="0" w:line="240" w:lineRule="auto"/>
      </w:pPr>
      <w:r>
        <w:separator/>
      </w:r>
    </w:p>
  </w:footnote>
  <w:footnote w:type="continuationSeparator" w:id="0">
    <w:p w14:paraId="64DEAF47" w14:textId="77777777" w:rsidR="00B538AD" w:rsidRDefault="00B538A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02FB" w14:textId="1ACDFE4C" w:rsidR="00314208" w:rsidRPr="003D117F" w:rsidRDefault="00314208" w:rsidP="00314208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</w:rPr>
    </w:pPr>
    <w:r w:rsidRPr="003D117F">
      <w:rPr>
        <w:rFonts w:ascii="Times New Roman" w:eastAsia="Times New Roman" w:hAnsi="Times New Roman" w:cs="Times New Roman"/>
        <w:b/>
        <w:sz w:val="24"/>
        <w:szCs w:val="24"/>
      </w:rPr>
      <w:t xml:space="preserve">SMT1858 STENT ÇIKARTICI FORSEPS </w:t>
    </w:r>
  </w:p>
  <w:p w14:paraId="23BC4C16" w14:textId="6ADF51C0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22357"/>
    <w:multiLevelType w:val="multilevel"/>
    <w:tmpl w:val="ED6E5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D658D"/>
    <w:multiLevelType w:val="hybridMultilevel"/>
    <w:tmpl w:val="1E62E7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05891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4066">
    <w:abstractNumId w:val="0"/>
  </w:num>
  <w:num w:numId="2" w16cid:durableId="417597646">
    <w:abstractNumId w:val="1"/>
  </w:num>
  <w:num w:numId="3" w16cid:durableId="773786091">
    <w:abstractNumId w:val="3"/>
  </w:num>
  <w:num w:numId="4" w16cid:durableId="13859063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90106"/>
    <w:rsid w:val="000D04A5"/>
    <w:rsid w:val="00104579"/>
    <w:rsid w:val="00107531"/>
    <w:rsid w:val="001430AC"/>
    <w:rsid w:val="0018379F"/>
    <w:rsid w:val="00194192"/>
    <w:rsid w:val="00195FEB"/>
    <w:rsid w:val="001A6AAF"/>
    <w:rsid w:val="002120F3"/>
    <w:rsid w:val="002618E3"/>
    <w:rsid w:val="0027747C"/>
    <w:rsid w:val="002B66F4"/>
    <w:rsid w:val="002D7AC6"/>
    <w:rsid w:val="003010EF"/>
    <w:rsid w:val="00314208"/>
    <w:rsid w:val="00331203"/>
    <w:rsid w:val="00391443"/>
    <w:rsid w:val="003D117F"/>
    <w:rsid w:val="00400917"/>
    <w:rsid w:val="00445ABB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47935"/>
    <w:rsid w:val="00696F04"/>
    <w:rsid w:val="006A75DF"/>
    <w:rsid w:val="006D150E"/>
    <w:rsid w:val="00747A9B"/>
    <w:rsid w:val="00775085"/>
    <w:rsid w:val="007920EC"/>
    <w:rsid w:val="007D46FC"/>
    <w:rsid w:val="007E2CB4"/>
    <w:rsid w:val="00825136"/>
    <w:rsid w:val="00843DD0"/>
    <w:rsid w:val="00845026"/>
    <w:rsid w:val="008B55BC"/>
    <w:rsid w:val="00904E2A"/>
    <w:rsid w:val="00936492"/>
    <w:rsid w:val="0094557E"/>
    <w:rsid w:val="0096002A"/>
    <w:rsid w:val="00984D5E"/>
    <w:rsid w:val="009A4C26"/>
    <w:rsid w:val="009B1CE7"/>
    <w:rsid w:val="009C00CB"/>
    <w:rsid w:val="009C4792"/>
    <w:rsid w:val="00A0594E"/>
    <w:rsid w:val="00A16662"/>
    <w:rsid w:val="00A46322"/>
    <w:rsid w:val="00A61E4F"/>
    <w:rsid w:val="00A76582"/>
    <w:rsid w:val="00A87F38"/>
    <w:rsid w:val="00AD6EFF"/>
    <w:rsid w:val="00B10D45"/>
    <w:rsid w:val="00B21AC6"/>
    <w:rsid w:val="00B2517C"/>
    <w:rsid w:val="00B430D0"/>
    <w:rsid w:val="00B51A9D"/>
    <w:rsid w:val="00B538AD"/>
    <w:rsid w:val="00B76AF3"/>
    <w:rsid w:val="00B92A61"/>
    <w:rsid w:val="00BA3150"/>
    <w:rsid w:val="00BD5BED"/>
    <w:rsid w:val="00BD6076"/>
    <w:rsid w:val="00BE65DC"/>
    <w:rsid w:val="00BF25EE"/>
    <w:rsid w:val="00BF4EE4"/>
    <w:rsid w:val="00BF5AAE"/>
    <w:rsid w:val="00C370E5"/>
    <w:rsid w:val="00C54AEB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15CC-4020-4403-BA78-9FB8FCD9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2022-06-27T11:57:00Z</dcterms:created>
  <dcterms:modified xsi:type="dcterms:W3CDTF">2022-06-27T11:57:00Z</dcterms:modified>
</cp:coreProperties>
</file>