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4B7494" w:rsidRPr="00CD10FB" w:rsidTr="00195FEB">
        <w:trPr>
          <w:trHeight w:val="1351"/>
        </w:trPr>
        <w:tc>
          <w:tcPr>
            <w:tcW w:w="1537" w:type="dxa"/>
          </w:tcPr>
          <w:p w:rsidR="004B7494" w:rsidRPr="00CD10FB" w:rsidRDefault="004B7494" w:rsidP="00CD10FB">
            <w:pPr>
              <w:pStyle w:val="Balk2"/>
              <w:spacing w:before="120" w:after="120" w:line="360" w:lineRule="auto"/>
              <w:jc w:val="both"/>
              <w:rPr>
                <w:rFonts w:ascii="Times New Roman" w:hAnsi="Times New Roman" w:cs="Times New Roman"/>
                <w:b/>
                <w:color w:val="auto"/>
                <w:sz w:val="22"/>
                <w:szCs w:val="22"/>
              </w:rPr>
            </w:pPr>
            <w:bookmarkStart w:id="0" w:name="_GoBack"/>
            <w:bookmarkEnd w:id="0"/>
            <w:r w:rsidRPr="00CD10FB">
              <w:rPr>
                <w:rFonts w:ascii="Times New Roman" w:hAnsi="Times New Roman" w:cs="Times New Roman"/>
                <w:b/>
                <w:color w:val="auto"/>
                <w:sz w:val="22"/>
                <w:szCs w:val="22"/>
              </w:rPr>
              <w:t xml:space="preserve">SMT Temel İşlevi: </w:t>
            </w:r>
          </w:p>
        </w:tc>
        <w:tc>
          <w:tcPr>
            <w:tcW w:w="8303" w:type="dxa"/>
            <w:shd w:val="clear" w:color="auto" w:fill="auto"/>
          </w:tcPr>
          <w:p w:rsidR="00E4457E" w:rsidRPr="00CD10FB" w:rsidRDefault="00083E48" w:rsidP="00CD10FB">
            <w:pPr>
              <w:pStyle w:val="ListeParagraf"/>
              <w:numPr>
                <w:ilvl w:val="0"/>
                <w:numId w:val="18"/>
              </w:numPr>
              <w:spacing w:before="120" w:after="120" w:line="360" w:lineRule="auto"/>
              <w:jc w:val="both"/>
              <w:rPr>
                <w:rFonts w:ascii="Times New Roman" w:hAnsi="Times New Roman" w:cs="Times New Roman"/>
              </w:rPr>
            </w:pPr>
            <w:proofErr w:type="spellStart"/>
            <w:r w:rsidRPr="00CD10FB">
              <w:rPr>
                <w:rFonts w:ascii="Times New Roman" w:hAnsi="Times New Roman" w:cs="Times New Roman"/>
              </w:rPr>
              <w:t>İnternal-eksternal</w:t>
            </w:r>
            <w:proofErr w:type="spellEnd"/>
            <w:r w:rsidRPr="00CD10FB">
              <w:rPr>
                <w:rFonts w:ascii="Times New Roman" w:hAnsi="Times New Roman" w:cs="Times New Roman"/>
              </w:rPr>
              <w:t xml:space="preserve"> </w:t>
            </w:r>
            <w:proofErr w:type="spellStart"/>
            <w:r w:rsidRPr="00CD10FB">
              <w:rPr>
                <w:rFonts w:ascii="Times New Roman" w:hAnsi="Times New Roman" w:cs="Times New Roman"/>
              </w:rPr>
              <w:t>bili</w:t>
            </w:r>
            <w:r w:rsidR="00CD10FB" w:rsidRPr="00CD10FB">
              <w:rPr>
                <w:rFonts w:ascii="Times New Roman" w:hAnsi="Times New Roman" w:cs="Times New Roman"/>
              </w:rPr>
              <w:t>y</w:t>
            </w:r>
            <w:r w:rsidRPr="00CD10FB">
              <w:rPr>
                <w:rFonts w:ascii="Times New Roman" w:hAnsi="Times New Roman" w:cs="Times New Roman"/>
              </w:rPr>
              <w:t>er</w:t>
            </w:r>
            <w:proofErr w:type="spellEnd"/>
            <w:r w:rsidRPr="00CD10FB">
              <w:rPr>
                <w:rFonts w:ascii="Times New Roman" w:hAnsi="Times New Roman" w:cs="Times New Roman"/>
              </w:rPr>
              <w:t xml:space="preserve"> drenajı sağlamak için </w:t>
            </w:r>
            <w:r w:rsidR="00155DED" w:rsidRPr="00CD10FB">
              <w:rPr>
                <w:rFonts w:ascii="Times New Roman" w:hAnsi="Times New Roman" w:cs="Times New Roman"/>
              </w:rPr>
              <w:t>tasarlanmış olmalıdır.</w:t>
            </w:r>
          </w:p>
        </w:tc>
      </w:tr>
      <w:tr w:rsidR="004B7494" w:rsidRPr="00CD10FB" w:rsidTr="004B7494">
        <w:trPr>
          <w:trHeight w:val="1640"/>
        </w:trPr>
        <w:tc>
          <w:tcPr>
            <w:tcW w:w="1537" w:type="dxa"/>
          </w:tcPr>
          <w:p w:rsidR="004B7494" w:rsidRPr="00CD10FB" w:rsidRDefault="004B7494" w:rsidP="00CD10FB">
            <w:pPr>
              <w:pStyle w:val="Balk2"/>
              <w:spacing w:before="120" w:after="120" w:line="360" w:lineRule="auto"/>
              <w:jc w:val="both"/>
              <w:rPr>
                <w:rFonts w:ascii="Times New Roman" w:hAnsi="Times New Roman" w:cs="Times New Roman"/>
                <w:b/>
                <w:color w:val="auto"/>
                <w:sz w:val="22"/>
                <w:szCs w:val="22"/>
              </w:rPr>
            </w:pPr>
            <w:r w:rsidRPr="00CD10FB">
              <w:rPr>
                <w:rFonts w:ascii="Times New Roman" w:hAnsi="Times New Roman" w:cs="Times New Roman"/>
                <w:b/>
                <w:color w:val="auto"/>
                <w:sz w:val="22"/>
                <w:szCs w:val="22"/>
              </w:rPr>
              <w:t xml:space="preserve">SM Malzeme Tanımlama Bilgileri: </w:t>
            </w:r>
          </w:p>
          <w:p w:rsidR="004B7494" w:rsidRPr="00CD10FB" w:rsidRDefault="004B7494" w:rsidP="00CD10FB">
            <w:pPr>
              <w:pStyle w:val="Balk2"/>
              <w:spacing w:before="120" w:after="120" w:line="360" w:lineRule="auto"/>
              <w:jc w:val="both"/>
              <w:rPr>
                <w:rFonts w:ascii="Times New Roman" w:hAnsi="Times New Roman" w:cs="Times New Roman"/>
                <w:b/>
                <w:color w:val="auto"/>
                <w:sz w:val="22"/>
                <w:szCs w:val="22"/>
              </w:rPr>
            </w:pPr>
          </w:p>
        </w:tc>
        <w:tc>
          <w:tcPr>
            <w:tcW w:w="8303" w:type="dxa"/>
            <w:shd w:val="clear" w:color="auto" w:fill="auto"/>
          </w:tcPr>
          <w:p w:rsidR="00155DED" w:rsidRPr="00CD10FB" w:rsidRDefault="00155DED" w:rsidP="00CD10FB">
            <w:pPr>
              <w:pStyle w:val="ListeParagraf"/>
              <w:numPr>
                <w:ilvl w:val="0"/>
                <w:numId w:val="18"/>
              </w:numPr>
              <w:spacing w:before="120" w:after="120" w:line="360" w:lineRule="auto"/>
              <w:jc w:val="both"/>
              <w:rPr>
                <w:rFonts w:ascii="Times New Roman" w:hAnsi="Times New Roman" w:cs="Times New Roman"/>
              </w:rPr>
            </w:pPr>
            <w:r w:rsidRPr="00CD10FB">
              <w:rPr>
                <w:rFonts w:ascii="Times New Roman" w:hAnsi="Times New Roman" w:cs="Times New Roman"/>
              </w:rPr>
              <w:t>Kateterler kilitli veya kilitsiz olabilir.</w:t>
            </w:r>
          </w:p>
          <w:p w:rsidR="00155DED" w:rsidRPr="00CD10FB" w:rsidRDefault="00155DED" w:rsidP="00CD10FB">
            <w:pPr>
              <w:pStyle w:val="ListeParagraf"/>
              <w:numPr>
                <w:ilvl w:val="0"/>
                <w:numId w:val="18"/>
              </w:numPr>
              <w:spacing w:before="120" w:after="120" w:line="360" w:lineRule="auto"/>
              <w:jc w:val="both"/>
              <w:rPr>
                <w:rFonts w:ascii="Times New Roman" w:hAnsi="Times New Roman" w:cs="Times New Roman"/>
              </w:rPr>
            </w:pPr>
            <w:proofErr w:type="spellStart"/>
            <w:r w:rsidRPr="00CD10FB">
              <w:rPr>
                <w:rFonts w:ascii="Times New Roman" w:hAnsi="Times New Roman" w:cs="Times New Roman"/>
              </w:rPr>
              <w:t>Kateter</w:t>
            </w:r>
            <w:proofErr w:type="spellEnd"/>
            <w:r w:rsidRPr="00CD10FB">
              <w:rPr>
                <w:rFonts w:ascii="Times New Roman" w:hAnsi="Times New Roman" w:cs="Times New Roman"/>
              </w:rPr>
              <w:t xml:space="preserve"> uzunluğu </w:t>
            </w:r>
            <w:r w:rsidR="005D0B7B">
              <w:rPr>
                <w:rFonts w:ascii="Times New Roman" w:hAnsi="Times New Roman" w:cs="Times New Roman"/>
              </w:rPr>
              <w:t>26</w:t>
            </w:r>
            <w:r w:rsidRPr="00CD10FB">
              <w:rPr>
                <w:rFonts w:ascii="Times New Roman" w:hAnsi="Times New Roman" w:cs="Times New Roman"/>
              </w:rPr>
              <w:t>-50cm civarında olmalıdır.</w:t>
            </w:r>
          </w:p>
          <w:p w:rsidR="00155DED" w:rsidRPr="00CD10FB" w:rsidRDefault="00155DED" w:rsidP="00CD10FB">
            <w:pPr>
              <w:pStyle w:val="ListeParagraf"/>
              <w:numPr>
                <w:ilvl w:val="0"/>
                <w:numId w:val="18"/>
              </w:numPr>
              <w:spacing w:before="120" w:after="120" w:line="360" w:lineRule="auto"/>
              <w:jc w:val="both"/>
              <w:rPr>
                <w:rFonts w:ascii="Times New Roman" w:hAnsi="Times New Roman" w:cs="Times New Roman"/>
              </w:rPr>
            </w:pPr>
            <w:proofErr w:type="spellStart"/>
            <w:r w:rsidRPr="00CD10FB">
              <w:rPr>
                <w:rFonts w:ascii="Times New Roman" w:hAnsi="Times New Roman" w:cs="Times New Roman"/>
              </w:rPr>
              <w:t>Kateterin</w:t>
            </w:r>
            <w:proofErr w:type="spellEnd"/>
            <w:r w:rsidRPr="00CD10FB">
              <w:rPr>
                <w:rFonts w:ascii="Times New Roman" w:hAnsi="Times New Roman" w:cs="Times New Roman"/>
              </w:rPr>
              <w:t xml:space="preserve"> </w:t>
            </w:r>
            <w:r w:rsidR="0049542A">
              <w:rPr>
                <w:rFonts w:ascii="Times New Roman" w:hAnsi="Times New Roman" w:cs="Times New Roman"/>
              </w:rPr>
              <w:t>5</w:t>
            </w:r>
            <w:r w:rsidRPr="00CD10FB">
              <w:rPr>
                <w:rFonts w:ascii="Times New Roman" w:hAnsi="Times New Roman" w:cs="Times New Roman"/>
              </w:rPr>
              <w:t>F-16F arasında seçenekleri olmalıdır.</w:t>
            </w:r>
          </w:p>
          <w:p w:rsidR="00083E48" w:rsidRPr="00CD10FB" w:rsidRDefault="00155DED" w:rsidP="00CD10FB">
            <w:pPr>
              <w:pStyle w:val="ListeParagraf"/>
              <w:numPr>
                <w:ilvl w:val="0"/>
                <w:numId w:val="18"/>
              </w:numPr>
              <w:spacing w:before="120" w:after="120" w:line="360" w:lineRule="auto"/>
              <w:jc w:val="both"/>
              <w:rPr>
                <w:rFonts w:ascii="Times New Roman" w:hAnsi="Times New Roman" w:cs="Times New Roman"/>
              </w:rPr>
            </w:pPr>
            <w:r w:rsidRPr="00CD10FB">
              <w:rPr>
                <w:rFonts w:ascii="Times New Roman" w:hAnsi="Times New Roman" w:cs="Times New Roman"/>
              </w:rPr>
              <w:t>Kilitli kateterlerin s</w:t>
            </w:r>
            <w:r w:rsidR="00083E48" w:rsidRPr="00CD10FB">
              <w:rPr>
                <w:rFonts w:ascii="Times New Roman" w:hAnsi="Times New Roman" w:cs="Times New Roman"/>
              </w:rPr>
              <w:t>ertleştirici</w:t>
            </w:r>
            <w:r w:rsidRPr="00CD10FB">
              <w:rPr>
                <w:rFonts w:ascii="Times New Roman" w:hAnsi="Times New Roman" w:cs="Times New Roman"/>
              </w:rPr>
              <w:t>si</w:t>
            </w:r>
            <w:r w:rsidR="00083E48" w:rsidRPr="00CD10FB">
              <w:rPr>
                <w:rFonts w:ascii="Times New Roman" w:hAnsi="Times New Roman" w:cs="Times New Roman"/>
              </w:rPr>
              <w:t xml:space="preserve"> </w:t>
            </w:r>
            <w:r w:rsidR="00BD0DEB" w:rsidRPr="00CD10FB">
              <w:rPr>
                <w:rFonts w:ascii="Times New Roman" w:hAnsi="Times New Roman" w:cs="Times New Roman"/>
              </w:rPr>
              <w:t xml:space="preserve">0.035inç veya </w:t>
            </w:r>
            <w:r w:rsidR="00083E48" w:rsidRPr="00CD10FB">
              <w:rPr>
                <w:rFonts w:ascii="Times New Roman" w:hAnsi="Times New Roman" w:cs="Times New Roman"/>
              </w:rPr>
              <w:t>0</w:t>
            </w:r>
            <w:r w:rsidR="00BD0DEB" w:rsidRPr="00CD10FB">
              <w:rPr>
                <w:rFonts w:ascii="Times New Roman" w:hAnsi="Times New Roman" w:cs="Times New Roman"/>
              </w:rPr>
              <w:t>.</w:t>
            </w:r>
            <w:r w:rsidR="00083E48" w:rsidRPr="00CD10FB">
              <w:rPr>
                <w:rFonts w:ascii="Times New Roman" w:hAnsi="Times New Roman" w:cs="Times New Roman"/>
              </w:rPr>
              <w:t>038inç kılavuz tele uygun olmalıdır</w:t>
            </w:r>
            <w:r w:rsidRPr="00CD10FB">
              <w:rPr>
                <w:rFonts w:ascii="Times New Roman" w:hAnsi="Times New Roman" w:cs="Times New Roman"/>
              </w:rPr>
              <w:t>.</w:t>
            </w:r>
          </w:p>
          <w:p w:rsidR="00155DED" w:rsidRPr="00CD10FB" w:rsidRDefault="00155DED" w:rsidP="00CD10FB">
            <w:pPr>
              <w:pStyle w:val="ListeParagraf"/>
              <w:numPr>
                <w:ilvl w:val="0"/>
                <w:numId w:val="18"/>
              </w:numPr>
              <w:spacing w:before="120" w:after="120" w:line="360" w:lineRule="auto"/>
              <w:jc w:val="both"/>
              <w:rPr>
                <w:rFonts w:ascii="Times New Roman" w:hAnsi="Times New Roman" w:cs="Times New Roman"/>
              </w:rPr>
            </w:pPr>
            <w:r w:rsidRPr="00CD10FB">
              <w:rPr>
                <w:rFonts w:ascii="Times New Roman" w:hAnsi="Times New Roman" w:cs="Times New Roman"/>
              </w:rPr>
              <w:t>Kilitsiz kateterler 0.035inç veya 0.038inç kılavuz tele uygun olmalıdır.</w:t>
            </w:r>
          </w:p>
          <w:p w:rsidR="00083E48" w:rsidRPr="00CD10FB" w:rsidRDefault="00155DED" w:rsidP="00CD10FB">
            <w:pPr>
              <w:pStyle w:val="ListeParagraf"/>
              <w:numPr>
                <w:ilvl w:val="0"/>
                <w:numId w:val="18"/>
              </w:numPr>
              <w:spacing w:before="120" w:after="120" w:line="360" w:lineRule="auto"/>
              <w:jc w:val="both"/>
              <w:rPr>
                <w:rFonts w:ascii="Times New Roman" w:hAnsi="Times New Roman" w:cs="Times New Roman"/>
              </w:rPr>
            </w:pPr>
            <w:r w:rsidRPr="00CD10FB">
              <w:rPr>
                <w:rFonts w:ascii="Times New Roman" w:hAnsi="Times New Roman" w:cs="Times New Roman"/>
              </w:rPr>
              <w:t>Kilitli kateterlerin m</w:t>
            </w:r>
            <w:r w:rsidR="00083E48" w:rsidRPr="00CD10FB">
              <w:rPr>
                <w:rFonts w:ascii="Times New Roman" w:hAnsi="Times New Roman" w:cs="Times New Roman"/>
              </w:rPr>
              <w:t>etal ve plastik sertleştiricileri (stiffener) bulunmalıdır.</w:t>
            </w:r>
          </w:p>
          <w:p w:rsidR="00083E48" w:rsidRPr="00CD10FB" w:rsidRDefault="00155DED" w:rsidP="00CD10FB">
            <w:pPr>
              <w:pStyle w:val="ListeParagraf"/>
              <w:numPr>
                <w:ilvl w:val="0"/>
                <w:numId w:val="18"/>
              </w:numPr>
              <w:spacing w:before="120" w:after="120" w:line="360" w:lineRule="auto"/>
              <w:jc w:val="both"/>
              <w:rPr>
                <w:rFonts w:ascii="Times New Roman" w:hAnsi="Times New Roman" w:cs="Times New Roman"/>
              </w:rPr>
            </w:pPr>
            <w:r w:rsidRPr="00CD10FB">
              <w:rPr>
                <w:rFonts w:ascii="Times New Roman" w:hAnsi="Times New Roman" w:cs="Times New Roman"/>
              </w:rPr>
              <w:t>Kilitli kateterlerin</w:t>
            </w:r>
            <w:r w:rsidR="00083E48" w:rsidRPr="00CD10FB">
              <w:rPr>
                <w:rFonts w:ascii="Times New Roman" w:hAnsi="Times New Roman" w:cs="Times New Roman"/>
              </w:rPr>
              <w:t xml:space="preserve"> distal ucu pigtail görünümde olmalı ve kateterin pigtail ucunun hastadan çıkmasını önleyici bir kilitlenme mekanizması olmalıdır. Bu kilitlenme mekanizmasının kullanımı pratik olmalı, katater repozisyonlanması ihtiyacı durumuna yönelik tekrar kullanıma rahatça olanak sağlamalı, uzun süreli kullanımda kendiliğinden açılmayacak bir dizaynda olmalıdır ve hasta için rahatsızlık verici olmamalıdır. </w:t>
            </w:r>
          </w:p>
          <w:p w:rsidR="00155DED" w:rsidRPr="00CD10FB" w:rsidRDefault="00155DED" w:rsidP="00CD10FB">
            <w:pPr>
              <w:pStyle w:val="ListeParagraf"/>
              <w:numPr>
                <w:ilvl w:val="0"/>
                <w:numId w:val="18"/>
              </w:numPr>
              <w:spacing w:before="120" w:after="120" w:line="360" w:lineRule="auto"/>
              <w:jc w:val="both"/>
              <w:rPr>
                <w:rFonts w:ascii="Times New Roman" w:hAnsi="Times New Roman" w:cs="Times New Roman"/>
              </w:rPr>
            </w:pPr>
            <w:r w:rsidRPr="00CD10FB">
              <w:rPr>
                <w:rFonts w:ascii="Times New Roman" w:hAnsi="Times New Roman" w:cs="Times New Roman"/>
              </w:rPr>
              <w:t>Kilitsiz kateterlerin distal ucunun pigtail veya düz seçenekleri olmalıdır.</w:t>
            </w:r>
          </w:p>
          <w:p w:rsidR="00AE0D22" w:rsidRPr="00CD10FB" w:rsidRDefault="00AE0D22" w:rsidP="00CD10FB">
            <w:pPr>
              <w:pStyle w:val="ListeParagraf"/>
              <w:numPr>
                <w:ilvl w:val="0"/>
                <w:numId w:val="18"/>
              </w:numPr>
              <w:spacing w:before="120" w:after="120" w:line="360" w:lineRule="auto"/>
              <w:jc w:val="both"/>
              <w:rPr>
                <w:rFonts w:ascii="Times New Roman" w:hAnsi="Times New Roman" w:cs="Times New Roman"/>
              </w:rPr>
            </w:pPr>
            <w:r w:rsidRPr="00CD10FB">
              <w:rPr>
                <w:rFonts w:ascii="Times New Roman" w:hAnsi="Times New Roman" w:cs="Times New Roman"/>
              </w:rPr>
              <w:t>Kateter materyali hidrofilik özellik göstermelidir.</w:t>
            </w:r>
          </w:p>
          <w:p w:rsidR="004B7494" w:rsidRPr="00CD10FB" w:rsidRDefault="00AE0D22" w:rsidP="00CD10FB">
            <w:pPr>
              <w:pStyle w:val="ListeParagraf"/>
              <w:numPr>
                <w:ilvl w:val="0"/>
                <w:numId w:val="18"/>
              </w:numPr>
              <w:spacing w:before="120" w:after="120" w:line="360" w:lineRule="auto"/>
              <w:jc w:val="both"/>
              <w:rPr>
                <w:rFonts w:ascii="Times New Roman" w:hAnsi="Times New Roman" w:cs="Times New Roman"/>
              </w:rPr>
            </w:pPr>
            <w:r w:rsidRPr="00CD10FB">
              <w:rPr>
                <w:rFonts w:ascii="Times New Roman" w:hAnsi="Times New Roman" w:cs="Times New Roman"/>
              </w:rPr>
              <w:t>Kateter iç lümeni</w:t>
            </w:r>
            <w:r w:rsidR="00037D5A" w:rsidRPr="00CD10FB">
              <w:rPr>
                <w:rFonts w:ascii="Times New Roman" w:hAnsi="Times New Roman" w:cs="Times New Roman"/>
              </w:rPr>
              <w:t xml:space="preserve"> ve drenaj delikleri yeterli dre</w:t>
            </w:r>
            <w:r w:rsidRPr="00CD10FB">
              <w:rPr>
                <w:rFonts w:ascii="Times New Roman" w:hAnsi="Times New Roman" w:cs="Times New Roman"/>
              </w:rPr>
              <w:t>najı sağlayacak şekilde geniş olmalıdır.</w:t>
            </w:r>
          </w:p>
          <w:p w:rsidR="00BD0DEB" w:rsidRPr="00CD10FB" w:rsidRDefault="00155DED" w:rsidP="00CD10FB">
            <w:pPr>
              <w:pStyle w:val="ListeParagraf"/>
              <w:numPr>
                <w:ilvl w:val="0"/>
                <w:numId w:val="18"/>
              </w:numPr>
              <w:spacing w:before="120" w:after="120" w:line="360" w:lineRule="auto"/>
              <w:jc w:val="both"/>
              <w:rPr>
                <w:rFonts w:ascii="Times New Roman" w:hAnsi="Times New Roman" w:cs="Times New Roman"/>
              </w:rPr>
            </w:pPr>
            <w:r w:rsidRPr="00CD10FB">
              <w:rPr>
                <w:rFonts w:ascii="Times New Roman" w:hAnsi="Times New Roman" w:cs="Times New Roman"/>
              </w:rPr>
              <w:t>K</w:t>
            </w:r>
            <w:r w:rsidR="00BD0DEB" w:rsidRPr="00CD10FB">
              <w:rPr>
                <w:rFonts w:ascii="Times New Roman" w:hAnsi="Times New Roman" w:cs="Times New Roman"/>
              </w:rPr>
              <w:t>ateter</w:t>
            </w:r>
            <w:r w:rsidR="00BA2CC9" w:rsidRPr="00CD10FB">
              <w:rPr>
                <w:rFonts w:ascii="Times New Roman" w:hAnsi="Times New Roman" w:cs="Times New Roman"/>
              </w:rPr>
              <w:t xml:space="preserve">lerin </w:t>
            </w:r>
            <w:r w:rsidR="00BD0DEB" w:rsidRPr="00CD10FB">
              <w:rPr>
                <w:rFonts w:ascii="Times New Roman" w:hAnsi="Times New Roman" w:cs="Times New Roman"/>
              </w:rPr>
              <w:t xml:space="preserve">üzerinde radyoopak marker olmalı </w:t>
            </w:r>
            <w:r w:rsidR="00BA2CC9" w:rsidRPr="00CD10FB">
              <w:rPr>
                <w:rFonts w:ascii="Times New Roman" w:hAnsi="Times New Roman" w:cs="Times New Roman"/>
              </w:rPr>
              <w:t xml:space="preserve">(kilitsiz </w:t>
            </w:r>
            <w:proofErr w:type="spellStart"/>
            <w:r w:rsidR="00BA2CC9" w:rsidRPr="00CD10FB">
              <w:rPr>
                <w:rFonts w:ascii="Times New Roman" w:hAnsi="Times New Roman" w:cs="Times New Roman"/>
              </w:rPr>
              <w:t>kateterlerde</w:t>
            </w:r>
            <w:proofErr w:type="spellEnd"/>
            <w:r w:rsidR="00BA2CC9" w:rsidRPr="00CD10FB">
              <w:rPr>
                <w:rFonts w:ascii="Times New Roman" w:hAnsi="Times New Roman" w:cs="Times New Roman"/>
              </w:rPr>
              <w:t xml:space="preserve"> </w:t>
            </w:r>
            <w:proofErr w:type="spellStart"/>
            <w:r w:rsidR="00BA2CC9" w:rsidRPr="00CD10FB">
              <w:rPr>
                <w:rFonts w:ascii="Times New Roman" w:hAnsi="Times New Roman" w:cs="Times New Roman"/>
              </w:rPr>
              <w:t>radyoopak</w:t>
            </w:r>
            <w:proofErr w:type="spellEnd"/>
            <w:r w:rsidR="00BA2CC9" w:rsidRPr="00CD10FB">
              <w:rPr>
                <w:rFonts w:ascii="Times New Roman" w:hAnsi="Times New Roman" w:cs="Times New Roman"/>
              </w:rPr>
              <w:t xml:space="preserve"> marker gerekliliği yoktur) </w:t>
            </w:r>
            <w:r w:rsidR="00BD0DEB" w:rsidRPr="00CD10FB">
              <w:rPr>
                <w:rFonts w:ascii="Times New Roman" w:hAnsi="Times New Roman" w:cs="Times New Roman"/>
              </w:rPr>
              <w:t xml:space="preserve">ve bu </w:t>
            </w:r>
            <w:proofErr w:type="spellStart"/>
            <w:r w:rsidR="00BD0DEB" w:rsidRPr="00CD10FB">
              <w:rPr>
                <w:rFonts w:ascii="Times New Roman" w:hAnsi="Times New Roman" w:cs="Times New Roman"/>
              </w:rPr>
              <w:t>markerdan</w:t>
            </w:r>
            <w:proofErr w:type="spellEnd"/>
            <w:r w:rsidR="00BD0DEB" w:rsidRPr="00CD10FB">
              <w:rPr>
                <w:rFonts w:ascii="Times New Roman" w:hAnsi="Times New Roman" w:cs="Times New Roman"/>
              </w:rPr>
              <w:t xml:space="preserve"> sonra </w:t>
            </w:r>
            <w:proofErr w:type="spellStart"/>
            <w:r w:rsidR="00BD0DEB" w:rsidRPr="00CD10FB">
              <w:rPr>
                <w:rFonts w:ascii="Times New Roman" w:hAnsi="Times New Roman" w:cs="Times New Roman"/>
              </w:rPr>
              <w:t>kateterin</w:t>
            </w:r>
            <w:proofErr w:type="spellEnd"/>
            <w:r w:rsidR="00097A7C" w:rsidRPr="00CD10FB">
              <w:rPr>
                <w:rFonts w:ascii="Times New Roman" w:hAnsi="Times New Roman" w:cs="Times New Roman"/>
              </w:rPr>
              <w:t xml:space="preserve"> gövdesinin </w:t>
            </w:r>
            <w:r w:rsidR="00BD0DEB" w:rsidRPr="00CD10FB">
              <w:rPr>
                <w:rFonts w:ascii="Times New Roman" w:hAnsi="Times New Roman" w:cs="Times New Roman"/>
              </w:rPr>
              <w:t xml:space="preserve">üzerinde ve ayrıca </w:t>
            </w:r>
            <w:r w:rsidR="00BA2CC9" w:rsidRPr="00CD10FB">
              <w:rPr>
                <w:rFonts w:ascii="Times New Roman" w:hAnsi="Times New Roman" w:cs="Times New Roman"/>
              </w:rPr>
              <w:t>uç</w:t>
            </w:r>
            <w:r w:rsidR="00BD0DEB" w:rsidRPr="00CD10FB">
              <w:rPr>
                <w:rFonts w:ascii="Times New Roman" w:hAnsi="Times New Roman" w:cs="Times New Roman"/>
              </w:rPr>
              <w:t xml:space="preserve"> kısmında</w:t>
            </w:r>
            <w:r w:rsidR="00097A7C" w:rsidRPr="00CD10FB">
              <w:rPr>
                <w:rFonts w:ascii="Times New Roman" w:hAnsi="Times New Roman" w:cs="Times New Roman"/>
              </w:rPr>
              <w:t xml:space="preserve">, </w:t>
            </w:r>
            <w:proofErr w:type="spellStart"/>
            <w:r w:rsidR="00097A7C" w:rsidRPr="00CD10FB">
              <w:rPr>
                <w:rFonts w:ascii="Times New Roman" w:hAnsi="Times New Roman" w:cs="Times New Roman"/>
              </w:rPr>
              <w:t>intrahepatik</w:t>
            </w:r>
            <w:proofErr w:type="spellEnd"/>
            <w:r w:rsidR="00097A7C" w:rsidRPr="00CD10FB">
              <w:rPr>
                <w:rFonts w:ascii="Times New Roman" w:hAnsi="Times New Roman" w:cs="Times New Roman"/>
              </w:rPr>
              <w:t xml:space="preserve"> ve </w:t>
            </w:r>
            <w:proofErr w:type="spellStart"/>
            <w:r w:rsidR="00097A7C" w:rsidRPr="00CD10FB">
              <w:rPr>
                <w:rFonts w:ascii="Times New Roman" w:hAnsi="Times New Roman" w:cs="Times New Roman"/>
              </w:rPr>
              <w:t>ekstrahepatik</w:t>
            </w:r>
            <w:proofErr w:type="spellEnd"/>
            <w:r w:rsidR="00097A7C" w:rsidRPr="00CD10FB">
              <w:rPr>
                <w:rFonts w:ascii="Times New Roman" w:hAnsi="Times New Roman" w:cs="Times New Roman"/>
              </w:rPr>
              <w:t xml:space="preserve"> safra drenajını sağlayacak şekilde çoklu delikler olmalıdır.</w:t>
            </w:r>
          </w:p>
        </w:tc>
      </w:tr>
      <w:tr w:rsidR="004B7494" w:rsidRPr="00CD10FB" w:rsidTr="004B7494">
        <w:trPr>
          <w:trHeight w:val="1640"/>
        </w:trPr>
        <w:tc>
          <w:tcPr>
            <w:tcW w:w="1537" w:type="dxa"/>
          </w:tcPr>
          <w:p w:rsidR="004B7494" w:rsidRPr="00CD10FB" w:rsidRDefault="004B7494" w:rsidP="00CD10FB">
            <w:pPr>
              <w:pStyle w:val="Balk2"/>
              <w:spacing w:before="120" w:after="120" w:line="360" w:lineRule="auto"/>
              <w:jc w:val="both"/>
              <w:rPr>
                <w:rFonts w:ascii="Times New Roman" w:hAnsi="Times New Roman" w:cs="Times New Roman"/>
                <w:b/>
                <w:color w:val="auto"/>
                <w:sz w:val="22"/>
                <w:szCs w:val="22"/>
              </w:rPr>
            </w:pPr>
            <w:r w:rsidRPr="00CD10FB">
              <w:rPr>
                <w:rFonts w:ascii="Times New Roman" w:hAnsi="Times New Roman" w:cs="Times New Roman"/>
                <w:b/>
                <w:color w:val="auto"/>
                <w:sz w:val="22"/>
                <w:szCs w:val="22"/>
              </w:rPr>
              <w:lastRenderedPageBreak/>
              <w:t xml:space="preserve">Teknik Özellikleri: </w:t>
            </w:r>
          </w:p>
          <w:p w:rsidR="004B7494" w:rsidRPr="00CD10FB" w:rsidRDefault="004B7494" w:rsidP="00CD10FB">
            <w:pPr>
              <w:pStyle w:val="Balk2"/>
              <w:spacing w:before="120" w:after="120" w:line="360" w:lineRule="auto"/>
              <w:jc w:val="both"/>
              <w:rPr>
                <w:rFonts w:ascii="Times New Roman" w:hAnsi="Times New Roman" w:cs="Times New Roman"/>
                <w:b/>
                <w:color w:val="auto"/>
                <w:sz w:val="22"/>
                <w:szCs w:val="22"/>
              </w:rPr>
            </w:pPr>
          </w:p>
        </w:tc>
        <w:tc>
          <w:tcPr>
            <w:tcW w:w="8303" w:type="dxa"/>
            <w:shd w:val="clear" w:color="auto" w:fill="auto"/>
          </w:tcPr>
          <w:p w:rsidR="00083E48" w:rsidRDefault="00083E48" w:rsidP="00CD10FB">
            <w:pPr>
              <w:pStyle w:val="ListeParagraf"/>
              <w:numPr>
                <w:ilvl w:val="0"/>
                <w:numId w:val="18"/>
              </w:numPr>
              <w:spacing w:before="120" w:after="120" w:line="360" w:lineRule="auto"/>
              <w:jc w:val="both"/>
              <w:rPr>
                <w:rFonts w:ascii="Times New Roman" w:hAnsi="Times New Roman" w:cs="Times New Roman"/>
              </w:rPr>
            </w:pPr>
            <w:r w:rsidRPr="00CD10FB">
              <w:rPr>
                <w:rFonts w:ascii="Times New Roman" w:hAnsi="Times New Roman" w:cs="Times New Roman"/>
              </w:rPr>
              <w:t>Kateter materyali bükülmeye, kırılmaya karşı direnç özelliği taşımalıdır</w:t>
            </w:r>
            <w:r w:rsidR="00CD10FB" w:rsidRPr="00CD10FB">
              <w:rPr>
                <w:rFonts w:ascii="Times New Roman" w:hAnsi="Times New Roman" w:cs="Times New Roman"/>
              </w:rPr>
              <w:t>.</w:t>
            </w:r>
            <w:r w:rsidRPr="00CD10FB">
              <w:rPr>
                <w:rFonts w:ascii="Times New Roman" w:hAnsi="Times New Roman" w:cs="Times New Roman"/>
              </w:rPr>
              <w:t xml:space="preserve"> (Girişim sırasında ve sonrasında katlama, kıvrılma ve ezilme benzeri durumlarda aynen eski halini alabilmeli ve üzerinde hiçbir zedelenme izi kalmamalıdır. Girişim sırasında uygulanan çekme, itme ve burkma hareketlerinde kırışmaya ve bir noktada toplanmaya dayanıklı olmalıdır. Drenaj kateterleri uzun süre (aylarca) deforme olmadan ve şekil değiştirmeden uygulandığı yerde efektif drenaj sağlanarak kalabilmelidir).</w:t>
            </w:r>
          </w:p>
          <w:p w:rsidR="0003543E" w:rsidRPr="00CD10FB" w:rsidRDefault="0003543E" w:rsidP="00CD10FB">
            <w:pPr>
              <w:pStyle w:val="ListeParagraf"/>
              <w:numPr>
                <w:ilvl w:val="0"/>
                <w:numId w:val="18"/>
              </w:numPr>
              <w:spacing w:before="120" w:after="120" w:line="360" w:lineRule="auto"/>
              <w:jc w:val="both"/>
              <w:rPr>
                <w:rFonts w:ascii="Times New Roman" w:hAnsi="Times New Roman" w:cs="Times New Roman"/>
              </w:rPr>
            </w:pPr>
            <w:proofErr w:type="spellStart"/>
            <w:r>
              <w:rPr>
                <w:rFonts w:ascii="Times New Roman" w:hAnsi="Times New Roman" w:cs="Times New Roman"/>
              </w:rPr>
              <w:t>Kateter</w:t>
            </w:r>
            <w:proofErr w:type="spellEnd"/>
            <w:r>
              <w:rPr>
                <w:rFonts w:ascii="Times New Roman" w:hAnsi="Times New Roman" w:cs="Times New Roman"/>
              </w:rPr>
              <w:t xml:space="preserve"> işlem sırasında veya hastada kaldığı sürece uygulanabilecek değişik tıbbi solüsyon ve ilaçlara karşı dayanıklı olmalı ve bu işlem sırasında yapısı bozulmamalıdır.</w:t>
            </w:r>
          </w:p>
          <w:p w:rsidR="00083E48" w:rsidRPr="00CD10FB" w:rsidRDefault="00083E48" w:rsidP="00CD10FB">
            <w:pPr>
              <w:pStyle w:val="ListeParagraf"/>
              <w:numPr>
                <w:ilvl w:val="0"/>
                <w:numId w:val="18"/>
              </w:numPr>
              <w:spacing w:before="120" w:after="120" w:line="360" w:lineRule="auto"/>
              <w:jc w:val="both"/>
              <w:rPr>
                <w:rFonts w:ascii="Times New Roman" w:hAnsi="Times New Roman" w:cs="Times New Roman"/>
              </w:rPr>
            </w:pPr>
            <w:r w:rsidRPr="00CD10FB">
              <w:rPr>
                <w:rFonts w:ascii="Times New Roman" w:hAnsi="Times New Roman" w:cs="Times New Roman"/>
              </w:rPr>
              <w:t xml:space="preserve">Yüksek radyo </w:t>
            </w:r>
            <w:proofErr w:type="spellStart"/>
            <w:r w:rsidRPr="00CD10FB">
              <w:rPr>
                <w:rFonts w:ascii="Times New Roman" w:hAnsi="Times New Roman" w:cs="Times New Roman"/>
              </w:rPr>
              <w:t>opasiteye</w:t>
            </w:r>
            <w:proofErr w:type="spellEnd"/>
            <w:r w:rsidRPr="00CD10FB">
              <w:rPr>
                <w:rFonts w:ascii="Times New Roman" w:hAnsi="Times New Roman" w:cs="Times New Roman"/>
              </w:rPr>
              <w:t xml:space="preserve"> sahip olmalıdır</w:t>
            </w:r>
            <w:r w:rsidR="00BD0DEB" w:rsidRPr="00CD10FB">
              <w:rPr>
                <w:rFonts w:ascii="Times New Roman" w:hAnsi="Times New Roman" w:cs="Times New Roman"/>
              </w:rPr>
              <w:t>.</w:t>
            </w:r>
          </w:p>
          <w:p w:rsidR="00B94BDC" w:rsidRPr="00CD10FB" w:rsidRDefault="00B94BDC" w:rsidP="00CD10FB">
            <w:pPr>
              <w:tabs>
                <w:tab w:val="left" w:pos="1260"/>
              </w:tabs>
              <w:spacing w:before="120" w:after="120" w:line="360" w:lineRule="auto"/>
              <w:jc w:val="both"/>
              <w:rPr>
                <w:rFonts w:ascii="Times New Roman" w:hAnsi="Times New Roman" w:cs="Times New Roman"/>
              </w:rPr>
            </w:pPr>
          </w:p>
        </w:tc>
      </w:tr>
      <w:tr w:rsidR="004B7494" w:rsidRPr="00CD10FB" w:rsidTr="004B7494">
        <w:trPr>
          <w:trHeight w:val="1640"/>
        </w:trPr>
        <w:tc>
          <w:tcPr>
            <w:tcW w:w="1537" w:type="dxa"/>
          </w:tcPr>
          <w:p w:rsidR="004B7494" w:rsidRPr="00CD10FB" w:rsidRDefault="004B7494" w:rsidP="00CD10FB">
            <w:pPr>
              <w:pStyle w:val="Balk2"/>
              <w:spacing w:before="120" w:after="120" w:line="360" w:lineRule="auto"/>
              <w:jc w:val="both"/>
              <w:rPr>
                <w:rFonts w:ascii="Times New Roman" w:hAnsi="Times New Roman" w:cs="Times New Roman"/>
                <w:b/>
                <w:color w:val="auto"/>
                <w:sz w:val="22"/>
                <w:szCs w:val="22"/>
              </w:rPr>
            </w:pPr>
            <w:r w:rsidRPr="00CD10FB">
              <w:rPr>
                <w:rFonts w:ascii="Times New Roman" w:hAnsi="Times New Roman" w:cs="Times New Roman"/>
                <w:b/>
                <w:color w:val="auto"/>
                <w:sz w:val="22"/>
                <w:szCs w:val="22"/>
              </w:rPr>
              <w:t>Genel Hükümler:</w:t>
            </w:r>
          </w:p>
          <w:p w:rsidR="004B7494" w:rsidRPr="00CD10FB" w:rsidRDefault="004B7494" w:rsidP="00CD10FB">
            <w:pPr>
              <w:pStyle w:val="Balk2"/>
              <w:spacing w:before="120" w:after="120" w:line="360" w:lineRule="auto"/>
              <w:jc w:val="both"/>
              <w:rPr>
                <w:rFonts w:ascii="Times New Roman" w:hAnsi="Times New Roman" w:cs="Times New Roman"/>
                <w:b/>
                <w:color w:val="auto"/>
                <w:sz w:val="22"/>
                <w:szCs w:val="22"/>
              </w:rPr>
            </w:pPr>
          </w:p>
        </w:tc>
        <w:tc>
          <w:tcPr>
            <w:tcW w:w="8303" w:type="dxa"/>
            <w:shd w:val="clear" w:color="auto" w:fill="auto"/>
          </w:tcPr>
          <w:p w:rsidR="00083E48" w:rsidRPr="00CD10FB" w:rsidRDefault="00083E48" w:rsidP="00CD10FB">
            <w:pPr>
              <w:pStyle w:val="Liste2"/>
              <w:spacing w:before="120" w:after="120" w:line="360" w:lineRule="auto"/>
              <w:contextualSpacing/>
              <w:jc w:val="both"/>
              <w:rPr>
                <w:sz w:val="22"/>
                <w:szCs w:val="22"/>
                <w:lang w:val="tr-TR"/>
              </w:rPr>
            </w:pPr>
            <w:r w:rsidRPr="00CD10FB">
              <w:rPr>
                <w:sz w:val="22"/>
                <w:szCs w:val="22"/>
                <w:lang w:val="tr-TR"/>
              </w:rPr>
              <w:t>1</w:t>
            </w:r>
            <w:r w:rsidR="00CD10FB" w:rsidRPr="00CD10FB">
              <w:rPr>
                <w:sz w:val="22"/>
                <w:szCs w:val="22"/>
                <w:lang w:val="tr-TR"/>
              </w:rPr>
              <w:t>5</w:t>
            </w:r>
            <w:r w:rsidRPr="00CD10FB">
              <w:rPr>
                <w:sz w:val="22"/>
                <w:szCs w:val="22"/>
                <w:lang w:val="tr-TR"/>
              </w:rPr>
              <w:t>.Malzemeler steril ve orijinal ambalajında teslim edilmelidir.</w:t>
            </w:r>
          </w:p>
        </w:tc>
      </w:tr>
    </w:tbl>
    <w:p w:rsidR="00331203" w:rsidRPr="00CD10FB" w:rsidRDefault="00331203" w:rsidP="00CD10FB">
      <w:pPr>
        <w:pStyle w:val="ListeParagraf"/>
        <w:spacing w:before="120" w:after="120" w:line="360" w:lineRule="auto"/>
        <w:jc w:val="both"/>
        <w:rPr>
          <w:rFonts w:ascii="Times New Roman" w:hAnsi="Times New Roman" w:cs="Times New Roman"/>
        </w:rPr>
      </w:pPr>
    </w:p>
    <w:sectPr w:rsidR="00331203" w:rsidRPr="00CD10F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D26" w:rsidRDefault="00D83D26" w:rsidP="00E02E86">
      <w:pPr>
        <w:spacing w:after="0" w:line="240" w:lineRule="auto"/>
      </w:pPr>
      <w:r>
        <w:separator/>
      </w:r>
    </w:p>
  </w:endnote>
  <w:endnote w:type="continuationSeparator" w:id="0">
    <w:p w:rsidR="00D83D26" w:rsidRDefault="00D83D26"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72472"/>
      <w:docPartObj>
        <w:docPartGallery w:val="Page Numbers (Bottom of Page)"/>
        <w:docPartUnique/>
      </w:docPartObj>
    </w:sdtPr>
    <w:sdtEndPr/>
    <w:sdtContent>
      <w:p w:rsidR="00E02E86" w:rsidRDefault="00E02E86">
        <w:pPr>
          <w:pStyle w:val="AltBilgi"/>
          <w:jc w:val="center"/>
        </w:pPr>
        <w:r>
          <w:fldChar w:fldCharType="begin"/>
        </w:r>
        <w:r>
          <w:instrText>PAGE   \* MERGEFORMAT</w:instrText>
        </w:r>
        <w:r>
          <w:fldChar w:fldCharType="separate"/>
        </w:r>
        <w:r w:rsidR="00037D5A">
          <w:rPr>
            <w:noProof/>
          </w:rPr>
          <w:t>1</w:t>
        </w:r>
        <w:r>
          <w:fldChar w:fldCharType="end"/>
        </w:r>
      </w:p>
    </w:sdtContent>
  </w:sdt>
  <w:p w:rsidR="00E02E86" w:rsidRDefault="00E02E8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D26" w:rsidRDefault="00D83D26" w:rsidP="00E02E86">
      <w:pPr>
        <w:spacing w:after="0" w:line="240" w:lineRule="auto"/>
      </w:pPr>
      <w:r>
        <w:separator/>
      </w:r>
    </w:p>
  </w:footnote>
  <w:footnote w:type="continuationSeparator" w:id="0">
    <w:p w:rsidR="00D83D26" w:rsidRDefault="00D83D26"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E86" w:rsidRPr="00AE0D22" w:rsidRDefault="00083E48" w:rsidP="00083E48">
    <w:pPr>
      <w:spacing w:before="120" w:after="120" w:line="360" w:lineRule="auto"/>
      <w:contextualSpacing/>
      <w:jc w:val="both"/>
      <w:rPr>
        <w:rFonts w:ascii="Times New Roman" w:hAnsi="Times New Roman" w:cs="Times New Roman"/>
        <w:b/>
        <w:bCs/>
        <w:sz w:val="24"/>
        <w:szCs w:val="24"/>
      </w:rPr>
    </w:pPr>
    <w:r w:rsidRPr="00AE0D22">
      <w:rPr>
        <w:rFonts w:ascii="Times New Roman" w:hAnsi="Times New Roman" w:cs="Times New Roman"/>
        <w:b/>
        <w:bCs/>
        <w:sz w:val="24"/>
        <w:szCs w:val="24"/>
      </w:rPr>
      <w:t>SMT1890</w:t>
    </w:r>
    <w:r w:rsidR="00AE0D22">
      <w:rPr>
        <w:rFonts w:ascii="Times New Roman" w:hAnsi="Times New Roman" w:cs="Times New Roman"/>
        <w:b/>
        <w:bCs/>
        <w:sz w:val="24"/>
        <w:szCs w:val="24"/>
      </w:rPr>
      <w:t xml:space="preserve"> DRENAJ KATETERİ, </w:t>
    </w:r>
    <w:r w:rsidRPr="00AE0D22">
      <w:rPr>
        <w:rFonts w:ascii="Times New Roman" w:hAnsi="Times New Roman" w:cs="Times New Roman"/>
        <w:b/>
        <w:bCs/>
        <w:sz w:val="24"/>
        <w:szCs w:val="24"/>
      </w:rPr>
      <w:t>HİDROFİLİK BİLİ</w:t>
    </w:r>
    <w:r w:rsidR="00CD10FB">
      <w:rPr>
        <w:rFonts w:ascii="Times New Roman" w:hAnsi="Times New Roman" w:cs="Times New Roman"/>
        <w:b/>
        <w:bCs/>
        <w:sz w:val="24"/>
        <w:szCs w:val="24"/>
      </w:rPr>
      <w:t>Y</w:t>
    </w:r>
    <w:r w:rsidRPr="00AE0D22">
      <w:rPr>
        <w:rFonts w:ascii="Times New Roman" w:hAnsi="Times New Roman" w:cs="Times New Roman"/>
        <w:b/>
        <w:bCs/>
        <w:sz w:val="24"/>
        <w:szCs w:val="24"/>
      </w:rPr>
      <w:t>ER</w:t>
    </w:r>
  </w:p>
  <w:p w:rsidR="00AE0D22" w:rsidRDefault="00AE0D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0B09"/>
    <w:multiLevelType w:val="hybridMultilevel"/>
    <w:tmpl w:val="FB0A7760"/>
    <w:lvl w:ilvl="0" w:tplc="041F000F">
      <w:start w:val="1"/>
      <w:numFmt w:val="decimal"/>
      <w:lvlText w:val="%1."/>
      <w:lvlJc w:val="left"/>
      <w:pPr>
        <w:ind w:left="1069" w:hanging="360"/>
      </w:p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08362D71"/>
    <w:multiLevelType w:val="hybridMultilevel"/>
    <w:tmpl w:val="F9F858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5E2500"/>
    <w:multiLevelType w:val="hybridMultilevel"/>
    <w:tmpl w:val="943C46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BAD11C2"/>
    <w:multiLevelType w:val="hybridMultilevel"/>
    <w:tmpl w:val="FCF2644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22677D1"/>
    <w:multiLevelType w:val="hybridMultilevel"/>
    <w:tmpl w:val="645459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41C3834"/>
    <w:multiLevelType w:val="hybridMultilevel"/>
    <w:tmpl w:val="B86A40B0"/>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1A2E15A5"/>
    <w:multiLevelType w:val="multilevel"/>
    <w:tmpl w:val="1FC8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15031D"/>
    <w:multiLevelType w:val="hybridMultilevel"/>
    <w:tmpl w:val="1C9263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05D5A3E"/>
    <w:multiLevelType w:val="hybridMultilevel"/>
    <w:tmpl w:val="312CBA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1" w15:restartNumberingAfterBreak="0">
    <w:nsid w:val="2CF44D13"/>
    <w:multiLevelType w:val="hybridMultilevel"/>
    <w:tmpl w:val="4D4A9B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D153ED"/>
    <w:multiLevelType w:val="hybridMultilevel"/>
    <w:tmpl w:val="DE66A9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1F1182D"/>
    <w:multiLevelType w:val="hybridMultilevel"/>
    <w:tmpl w:val="774053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435E37"/>
    <w:multiLevelType w:val="hybridMultilevel"/>
    <w:tmpl w:val="5E1018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4C6563E"/>
    <w:multiLevelType w:val="hybridMultilevel"/>
    <w:tmpl w:val="DA2097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C670124"/>
    <w:multiLevelType w:val="hybridMultilevel"/>
    <w:tmpl w:val="D51898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4B1633A"/>
    <w:multiLevelType w:val="hybridMultilevel"/>
    <w:tmpl w:val="E85475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1CD34FE"/>
    <w:multiLevelType w:val="hybridMultilevel"/>
    <w:tmpl w:val="75B071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9423A5A"/>
    <w:multiLevelType w:val="hybridMultilevel"/>
    <w:tmpl w:val="B0E27978"/>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4"/>
  </w:num>
  <w:num w:numId="3">
    <w:abstractNumId w:val="7"/>
  </w:num>
  <w:num w:numId="4">
    <w:abstractNumId w:val="11"/>
  </w:num>
  <w:num w:numId="5">
    <w:abstractNumId w:val="13"/>
  </w:num>
  <w:num w:numId="6">
    <w:abstractNumId w:val="0"/>
  </w:num>
  <w:num w:numId="7">
    <w:abstractNumId w:val="8"/>
  </w:num>
  <w:num w:numId="8">
    <w:abstractNumId w:val="17"/>
  </w:num>
  <w:num w:numId="9">
    <w:abstractNumId w:val="19"/>
  </w:num>
  <w:num w:numId="10">
    <w:abstractNumId w:val="6"/>
  </w:num>
  <w:num w:numId="11">
    <w:abstractNumId w:val="15"/>
  </w:num>
  <w:num w:numId="12">
    <w:abstractNumId w:val="12"/>
  </w:num>
  <w:num w:numId="13">
    <w:abstractNumId w:val="9"/>
  </w:num>
  <w:num w:numId="14">
    <w:abstractNumId w:val="2"/>
  </w:num>
  <w:num w:numId="15">
    <w:abstractNumId w:val="18"/>
  </w:num>
  <w:num w:numId="16">
    <w:abstractNumId w:val="1"/>
  </w:num>
  <w:num w:numId="17">
    <w:abstractNumId w:val="3"/>
  </w:num>
  <w:num w:numId="18">
    <w:abstractNumId w:val="5"/>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22742"/>
    <w:rsid w:val="0003543E"/>
    <w:rsid w:val="00037D5A"/>
    <w:rsid w:val="00072D95"/>
    <w:rsid w:val="00083E48"/>
    <w:rsid w:val="00097A7C"/>
    <w:rsid w:val="000B3BA4"/>
    <w:rsid w:val="000D04A5"/>
    <w:rsid w:val="000F6C50"/>
    <w:rsid w:val="00104579"/>
    <w:rsid w:val="00155DED"/>
    <w:rsid w:val="00195FEB"/>
    <w:rsid w:val="00226D02"/>
    <w:rsid w:val="0022713D"/>
    <w:rsid w:val="002618E3"/>
    <w:rsid w:val="002A2AFC"/>
    <w:rsid w:val="002B66F4"/>
    <w:rsid w:val="00325865"/>
    <w:rsid w:val="00331203"/>
    <w:rsid w:val="003427EA"/>
    <w:rsid w:val="003618AC"/>
    <w:rsid w:val="00361A13"/>
    <w:rsid w:val="00386E09"/>
    <w:rsid w:val="003D44AB"/>
    <w:rsid w:val="0049542A"/>
    <w:rsid w:val="004A40EA"/>
    <w:rsid w:val="004B7494"/>
    <w:rsid w:val="00507BCE"/>
    <w:rsid w:val="0051056E"/>
    <w:rsid w:val="005B4762"/>
    <w:rsid w:val="005C29B6"/>
    <w:rsid w:val="005D0B7B"/>
    <w:rsid w:val="006E691E"/>
    <w:rsid w:val="00754CA1"/>
    <w:rsid w:val="007D7E96"/>
    <w:rsid w:val="008A00AD"/>
    <w:rsid w:val="008A77B5"/>
    <w:rsid w:val="00920C4A"/>
    <w:rsid w:val="00936492"/>
    <w:rsid w:val="00A0594E"/>
    <w:rsid w:val="00A27D77"/>
    <w:rsid w:val="00A3058F"/>
    <w:rsid w:val="00A76582"/>
    <w:rsid w:val="00A86886"/>
    <w:rsid w:val="00AB49EC"/>
    <w:rsid w:val="00AE0D22"/>
    <w:rsid w:val="00AE20DD"/>
    <w:rsid w:val="00B130FF"/>
    <w:rsid w:val="00B53987"/>
    <w:rsid w:val="00B70F3C"/>
    <w:rsid w:val="00B761D4"/>
    <w:rsid w:val="00B94BDC"/>
    <w:rsid w:val="00BA2CC9"/>
    <w:rsid w:val="00BA3150"/>
    <w:rsid w:val="00BD0DEB"/>
    <w:rsid w:val="00BD6076"/>
    <w:rsid w:val="00BF4EE4"/>
    <w:rsid w:val="00BF5AAE"/>
    <w:rsid w:val="00CD10FB"/>
    <w:rsid w:val="00CF6C5C"/>
    <w:rsid w:val="00D31075"/>
    <w:rsid w:val="00D65603"/>
    <w:rsid w:val="00D83D26"/>
    <w:rsid w:val="00DD4AFC"/>
    <w:rsid w:val="00E02E86"/>
    <w:rsid w:val="00E21088"/>
    <w:rsid w:val="00E4457E"/>
    <w:rsid w:val="00E71273"/>
    <w:rsid w:val="00FC75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 w:type="paragraph" w:styleId="Liste2">
    <w:name w:val="List 2"/>
    <w:basedOn w:val="Normal"/>
    <w:rsid w:val="00AB49EC"/>
    <w:pPr>
      <w:spacing w:after="0" w:line="240" w:lineRule="auto"/>
      <w:ind w:left="720" w:hanging="360"/>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B48B6-B7D8-474A-BAE5-732CF22A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2</cp:revision>
  <dcterms:created xsi:type="dcterms:W3CDTF">2025-11-28T14:24:00Z</dcterms:created>
  <dcterms:modified xsi:type="dcterms:W3CDTF">2025-11-28T14:24:00Z</dcterms:modified>
</cp:coreProperties>
</file>