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FD4964" w14:paraId="307AA808" w14:textId="77777777" w:rsidTr="00FD4964">
        <w:trPr>
          <w:trHeight w:val="1022"/>
        </w:trPr>
        <w:tc>
          <w:tcPr>
            <w:tcW w:w="1537" w:type="dxa"/>
          </w:tcPr>
          <w:p w14:paraId="038DCB56" w14:textId="77777777" w:rsidR="004B7494" w:rsidRPr="00FD496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D496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1BE66CD" w14:textId="77777777" w:rsidR="004B7494" w:rsidRPr="00FD4964" w:rsidRDefault="0044327E" w:rsidP="0044327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>Kısa süreli venöz yol ihtiyacı olan hastaların harici kateterizasyonla bu ihtiyacını sağlayacak bir set sistemidir.</w:t>
            </w:r>
          </w:p>
        </w:tc>
      </w:tr>
      <w:tr w:rsidR="004B7494" w:rsidRPr="00FD4964" w14:paraId="30712CF9" w14:textId="77777777" w:rsidTr="004B7494">
        <w:trPr>
          <w:trHeight w:val="1640"/>
        </w:trPr>
        <w:tc>
          <w:tcPr>
            <w:tcW w:w="1537" w:type="dxa"/>
          </w:tcPr>
          <w:p w14:paraId="6C8D0190" w14:textId="77777777" w:rsidR="004B7494" w:rsidRPr="00FD496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D496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 Malzeme Tanımlama Bilgileri: </w:t>
            </w:r>
          </w:p>
          <w:p w14:paraId="7881D62A" w14:textId="77777777" w:rsidR="004B7494" w:rsidRPr="00FD496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2801F5FB" w14:textId="7B6457B4" w:rsidR="0094109F" w:rsidRPr="00FD4964" w:rsidRDefault="000947BA" w:rsidP="00BB79F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>Set içerisinde v</w:t>
            </w:r>
            <w:r w:rsidR="0094109F" w:rsidRPr="00FD4964">
              <w:rPr>
                <w:rFonts w:ascii="Times New Roman" w:hAnsi="Times New Roman" w:cs="Times New Roman"/>
              </w:rPr>
              <w:t>enöz iğne,</w:t>
            </w:r>
            <w:r w:rsidRPr="00FD4964">
              <w:rPr>
                <w:rFonts w:ascii="Times New Roman" w:hAnsi="Times New Roman" w:cs="Times New Roman"/>
              </w:rPr>
              <w:t xml:space="preserve"> k</w:t>
            </w:r>
            <w:r w:rsidR="0094109F" w:rsidRPr="00FD4964">
              <w:rPr>
                <w:rFonts w:ascii="Times New Roman" w:hAnsi="Times New Roman" w:cs="Times New Roman"/>
              </w:rPr>
              <w:t>ılavuz tel,</w:t>
            </w:r>
            <w:r w:rsidR="00BB79FF" w:rsidRPr="00FD4964">
              <w:rPr>
                <w:rFonts w:ascii="Times New Roman" w:hAnsi="Times New Roman" w:cs="Times New Roman"/>
              </w:rPr>
              <w:t xml:space="preserve"> </w:t>
            </w:r>
            <w:r w:rsidRPr="00FD4964">
              <w:rPr>
                <w:rFonts w:ascii="Times New Roman" w:hAnsi="Times New Roman" w:cs="Times New Roman"/>
              </w:rPr>
              <w:t>i</w:t>
            </w:r>
            <w:r w:rsidR="0094109F" w:rsidRPr="00FD4964">
              <w:rPr>
                <w:rFonts w:ascii="Times New Roman" w:hAnsi="Times New Roman" w:cs="Times New Roman"/>
              </w:rPr>
              <w:t>nfüzyon kateteri</w:t>
            </w:r>
            <w:r w:rsidRPr="00FD4964">
              <w:rPr>
                <w:rFonts w:ascii="Times New Roman" w:hAnsi="Times New Roman" w:cs="Times New Roman"/>
              </w:rPr>
              <w:t>, d</w:t>
            </w:r>
            <w:r w:rsidR="0094109F" w:rsidRPr="00FD4964">
              <w:rPr>
                <w:rFonts w:ascii="Times New Roman" w:hAnsi="Times New Roman" w:cs="Times New Roman"/>
              </w:rPr>
              <w:t>ilatörü</w:t>
            </w:r>
            <w:r w:rsidR="00BB79FF" w:rsidRPr="00FD4964">
              <w:rPr>
                <w:rFonts w:ascii="Times New Roman" w:hAnsi="Times New Roman" w:cs="Times New Roman"/>
              </w:rPr>
              <w:t xml:space="preserve"> ve kateteri sabitlemek için 1 adet fiksasyon klembi bulunmalıdır.</w:t>
            </w:r>
          </w:p>
          <w:p w14:paraId="6E46673C" w14:textId="3946267E" w:rsidR="004B7494" w:rsidRPr="00FD4964" w:rsidRDefault="0044327E" w:rsidP="0044327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>İğne 18G</w:t>
            </w:r>
            <w:r w:rsidR="009D25F1">
              <w:rPr>
                <w:rFonts w:ascii="Times New Roman" w:hAnsi="Times New Roman" w:cs="Times New Roman"/>
              </w:rPr>
              <w:t>-20G</w:t>
            </w:r>
            <w:r w:rsidRPr="00FD4964">
              <w:rPr>
                <w:rFonts w:ascii="Times New Roman" w:hAnsi="Times New Roman" w:cs="Times New Roman"/>
              </w:rPr>
              <w:t xml:space="preserve"> çapında, uzunl</w:t>
            </w:r>
            <w:r w:rsidR="003B0E0C" w:rsidRPr="00FD4964">
              <w:rPr>
                <w:rFonts w:ascii="Times New Roman" w:hAnsi="Times New Roman" w:cs="Times New Roman"/>
              </w:rPr>
              <w:t xml:space="preserve">uğu kateter numarasına göre </w:t>
            </w:r>
            <w:r w:rsidR="00046A0C">
              <w:rPr>
                <w:rFonts w:ascii="Times New Roman" w:hAnsi="Times New Roman" w:cs="Times New Roman"/>
              </w:rPr>
              <w:t>40</w:t>
            </w:r>
            <w:r w:rsidR="000947BA" w:rsidRPr="00FD4964">
              <w:rPr>
                <w:rFonts w:ascii="Times New Roman" w:hAnsi="Times New Roman" w:cs="Times New Roman"/>
              </w:rPr>
              <w:t>m</w:t>
            </w:r>
            <w:r w:rsidR="00FD620C" w:rsidRPr="00FD4964">
              <w:rPr>
                <w:rFonts w:ascii="Times New Roman" w:hAnsi="Times New Roman" w:cs="Times New Roman"/>
              </w:rPr>
              <w:t>m</w:t>
            </w:r>
            <w:r w:rsidR="003B0E0C" w:rsidRPr="00FD4964">
              <w:rPr>
                <w:rFonts w:ascii="Times New Roman" w:hAnsi="Times New Roman" w:cs="Times New Roman"/>
              </w:rPr>
              <w:t>-</w:t>
            </w:r>
            <w:r w:rsidRPr="00FD4964">
              <w:rPr>
                <w:rFonts w:ascii="Times New Roman" w:hAnsi="Times New Roman" w:cs="Times New Roman"/>
              </w:rPr>
              <w:t>75mm arasında ve uluslararası renk koduna sahip olmalıdır</w:t>
            </w:r>
            <w:r w:rsidR="00D144E1">
              <w:rPr>
                <w:rFonts w:ascii="Times New Roman" w:hAnsi="Times New Roman" w:cs="Times New Roman"/>
              </w:rPr>
              <w:t>. U</w:t>
            </w:r>
            <w:r w:rsidR="00191DE5">
              <w:rPr>
                <w:rFonts w:ascii="Times New Roman" w:hAnsi="Times New Roman" w:cs="Times New Roman"/>
              </w:rPr>
              <w:t>lt</w:t>
            </w:r>
            <w:r w:rsidR="00D144E1">
              <w:rPr>
                <w:rFonts w:ascii="Times New Roman" w:hAnsi="Times New Roman" w:cs="Times New Roman"/>
              </w:rPr>
              <w:t>rason altında net olarak görülmelidir.</w:t>
            </w:r>
          </w:p>
          <w:p w14:paraId="1DF36CD3" w14:textId="122C9E6F" w:rsidR="00BB1A4D" w:rsidRPr="00FD4964" w:rsidRDefault="00BB1A4D" w:rsidP="00BB1A4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>Dilatör uzunluğu</w:t>
            </w:r>
            <w:r w:rsidR="00716068" w:rsidRPr="00FD4964">
              <w:rPr>
                <w:rFonts w:ascii="Times New Roman" w:hAnsi="Times New Roman" w:cs="Times New Roman"/>
              </w:rPr>
              <w:t>;</w:t>
            </w:r>
            <w:r w:rsidR="00D025CE" w:rsidRPr="00FD4964">
              <w:rPr>
                <w:rFonts w:ascii="Times New Roman" w:hAnsi="Times New Roman" w:cs="Times New Roman"/>
              </w:rPr>
              <w:t xml:space="preserve"> 3F-5F kat</w:t>
            </w:r>
            <w:r w:rsidR="00191DE5">
              <w:rPr>
                <w:rFonts w:ascii="Times New Roman" w:hAnsi="Times New Roman" w:cs="Times New Roman"/>
              </w:rPr>
              <w:t>e</w:t>
            </w:r>
            <w:r w:rsidR="00D025CE" w:rsidRPr="00FD4964">
              <w:rPr>
                <w:rFonts w:ascii="Times New Roman" w:hAnsi="Times New Roman" w:cs="Times New Roman"/>
              </w:rPr>
              <w:t>ter için en az</w:t>
            </w:r>
            <w:r w:rsidR="00716068" w:rsidRPr="00FD4964">
              <w:rPr>
                <w:rFonts w:ascii="Times New Roman" w:hAnsi="Times New Roman" w:cs="Times New Roman"/>
              </w:rPr>
              <w:t xml:space="preserve"> </w:t>
            </w:r>
            <w:r w:rsidR="00D025CE" w:rsidRPr="00FD4964">
              <w:rPr>
                <w:rFonts w:ascii="Times New Roman" w:hAnsi="Times New Roman" w:cs="Times New Roman"/>
              </w:rPr>
              <w:t>5cm</w:t>
            </w:r>
            <w:r w:rsidR="00716068" w:rsidRPr="00FD4964">
              <w:rPr>
                <w:rFonts w:ascii="Times New Roman" w:hAnsi="Times New Roman" w:cs="Times New Roman"/>
              </w:rPr>
              <w:t xml:space="preserve">, </w:t>
            </w:r>
            <w:r w:rsidR="00D025CE" w:rsidRPr="00FD4964">
              <w:rPr>
                <w:rFonts w:ascii="Times New Roman" w:hAnsi="Times New Roman" w:cs="Times New Roman"/>
              </w:rPr>
              <w:t>6F</w:t>
            </w:r>
            <w:r w:rsidR="00716068" w:rsidRPr="00FD4964">
              <w:rPr>
                <w:rFonts w:ascii="Times New Roman" w:hAnsi="Times New Roman" w:cs="Times New Roman"/>
              </w:rPr>
              <w:t>-</w:t>
            </w:r>
            <w:r w:rsidR="00E31293">
              <w:rPr>
                <w:rFonts w:ascii="Times New Roman" w:hAnsi="Times New Roman" w:cs="Times New Roman"/>
              </w:rPr>
              <w:t>8</w:t>
            </w:r>
            <w:r w:rsidR="00D025CE" w:rsidRPr="00FD4964">
              <w:rPr>
                <w:rFonts w:ascii="Times New Roman" w:hAnsi="Times New Roman" w:cs="Times New Roman"/>
              </w:rPr>
              <w:t xml:space="preserve">F </w:t>
            </w:r>
            <w:r w:rsidR="00716068" w:rsidRPr="00FD4964">
              <w:rPr>
                <w:rFonts w:ascii="Times New Roman" w:hAnsi="Times New Roman" w:cs="Times New Roman"/>
              </w:rPr>
              <w:t>kat</w:t>
            </w:r>
            <w:r w:rsidR="00191DE5">
              <w:rPr>
                <w:rFonts w:ascii="Times New Roman" w:hAnsi="Times New Roman" w:cs="Times New Roman"/>
              </w:rPr>
              <w:t>e</w:t>
            </w:r>
            <w:r w:rsidR="00716068" w:rsidRPr="00FD4964">
              <w:rPr>
                <w:rFonts w:ascii="Times New Roman" w:hAnsi="Times New Roman" w:cs="Times New Roman"/>
              </w:rPr>
              <w:t xml:space="preserve">ter </w:t>
            </w:r>
            <w:r w:rsidR="00D025CE" w:rsidRPr="00FD4964">
              <w:rPr>
                <w:rFonts w:ascii="Times New Roman" w:hAnsi="Times New Roman" w:cs="Times New Roman"/>
              </w:rPr>
              <w:t>için</w:t>
            </w:r>
            <w:r w:rsidRPr="00FD4964">
              <w:rPr>
                <w:rFonts w:ascii="Times New Roman" w:hAnsi="Times New Roman" w:cs="Times New Roman"/>
              </w:rPr>
              <w:t xml:space="preserve"> </w:t>
            </w:r>
            <w:r w:rsidRPr="00FD4964">
              <w:rPr>
                <w:rFonts w:ascii="Times New Roman" w:hAnsi="Times New Roman" w:cs="Times New Roman"/>
                <w:bCs/>
              </w:rPr>
              <w:t>en az</w:t>
            </w:r>
            <w:r w:rsidRPr="00FD496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D4964">
              <w:rPr>
                <w:rFonts w:ascii="Times New Roman" w:hAnsi="Times New Roman" w:cs="Times New Roman"/>
              </w:rPr>
              <w:t>10cm olmalıdır.</w:t>
            </w:r>
            <w:r w:rsidRPr="00FD4964">
              <w:rPr>
                <w:rFonts w:ascii="Times New Roman" w:hAnsi="Times New Roman" w:cs="Times New Roman"/>
                <w:color w:val="000000"/>
              </w:rPr>
              <w:t xml:space="preserve"> Dilatörün proksimal ucu rahat kavranmalı, uygun sertlikte olmalı ve </w:t>
            </w:r>
            <w:r w:rsidR="00BB79FF" w:rsidRPr="00FD4964">
              <w:rPr>
                <w:rFonts w:ascii="Times New Roman" w:hAnsi="Times New Roman" w:cs="Times New Roman"/>
                <w:color w:val="000000"/>
              </w:rPr>
              <w:t xml:space="preserve">kılavuz </w:t>
            </w:r>
            <w:r w:rsidRPr="00FD4964">
              <w:rPr>
                <w:rFonts w:ascii="Times New Roman" w:hAnsi="Times New Roman" w:cs="Times New Roman"/>
                <w:color w:val="000000"/>
              </w:rPr>
              <w:t xml:space="preserve">teli üzerinden rahatça ilerletilebilmelidir. Dilatörün iç yüzeyi ile </w:t>
            </w:r>
            <w:r w:rsidR="00BB79FF" w:rsidRPr="00FD4964">
              <w:rPr>
                <w:rFonts w:ascii="Times New Roman" w:hAnsi="Times New Roman" w:cs="Times New Roman"/>
                <w:color w:val="000000"/>
              </w:rPr>
              <w:t>kılavuz</w:t>
            </w:r>
            <w:r w:rsidRPr="00FD4964">
              <w:rPr>
                <w:rFonts w:ascii="Times New Roman" w:hAnsi="Times New Roman" w:cs="Times New Roman"/>
                <w:color w:val="000000"/>
              </w:rPr>
              <w:t xml:space="preserve"> teli arasında boşluk olmamalı, böylece dilatörün ilerletilmesi sırasında araya doku parçası sıkışması engellenmiş olmalıdır.</w:t>
            </w:r>
          </w:p>
          <w:p w14:paraId="1EA2903A" w14:textId="77777777" w:rsidR="00BB1A4D" w:rsidRPr="00FD4964" w:rsidRDefault="00BB1A4D" w:rsidP="00BB1A4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>Kateter poliüretan materyalden üretilmiş olmalı, böylece damar içerisinde bulunduğu sürece üzerinde biyofilm tabakası oluşumunu geciktirerek enfeksiyon riskini azaltmalıdır.</w:t>
            </w:r>
          </w:p>
          <w:p w14:paraId="5D83D60A" w14:textId="2AECC925" w:rsidR="00BB79FF" w:rsidRPr="00FD4964" w:rsidRDefault="00BB79FF" w:rsidP="00BB1A4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>Katete</w:t>
            </w:r>
            <w:r w:rsidR="009D25F1">
              <w:rPr>
                <w:rFonts w:ascii="Times New Roman" w:hAnsi="Times New Roman" w:cs="Times New Roman"/>
              </w:rPr>
              <w:t xml:space="preserve">r ve iğnenin </w:t>
            </w:r>
            <w:r w:rsidR="009D25F1" w:rsidRPr="00FD4964">
              <w:rPr>
                <w:rFonts w:ascii="Times New Roman" w:hAnsi="Times New Roman" w:cs="Times New Roman"/>
              </w:rPr>
              <w:t>çapı</w:t>
            </w:r>
            <w:r w:rsidR="009D25F1">
              <w:rPr>
                <w:rFonts w:ascii="Times New Roman" w:hAnsi="Times New Roman" w:cs="Times New Roman"/>
              </w:rPr>
              <w:t xml:space="preserve"> </w:t>
            </w:r>
            <w:r w:rsidRPr="00FD4964">
              <w:rPr>
                <w:rFonts w:ascii="Times New Roman" w:hAnsi="Times New Roman" w:cs="Times New Roman"/>
              </w:rPr>
              <w:t xml:space="preserve">ve </w:t>
            </w:r>
            <w:r w:rsidR="009D25F1">
              <w:rPr>
                <w:rFonts w:ascii="Times New Roman" w:hAnsi="Times New Roman" w:cs="Times New Roman"/>
              </w:rPr>
              <w:t xml:space="preserve">  </w:t>
            </w:r>
            <w:r w:rsidRPr="00FD4964">
              <w:rPr>
                <w:rFonts w:ascii="Times New Roman" w:hAnsi="Times New Roman" w:cs="Times New Roman"/>
              </w:rPr>
              <w:t>uzunluğu ile uyumlu J veya düz kılavuz tel bulunmalıdır.</w:t>
            </w:r>
          </w:p>
          <w:p w14:paraId="25B716B9" w14:textId="667E8062" w:rsidR="00BB79FF" w:rsidRPr="00FD4964" w:rsidRDefault="00BB79FF" w:rsidP="00BB79F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 xml:space="preserve">Kateterin uzunluğu, 3F-5F için </w:t>
            </w:r>
            <w:r w:rsidR="0040111C">
              <w:rPr>
                <w:rFonts w:ascii="Times New Roman" w:hAnsi="Times New Roman" w:cs="Times New Roman"/>
              </w:rPr>
              <w:t>4</w:t>
            </w:r>
            <w:r w:rsidR="00FD620C" w:rsidRPr="00FD4964">
              <w:rPr>
                <w:rFonts w:ascii="Times New Roman" w:hAnsi="Times New Roman" w:cs="Times New Roman"/>
              </w:rPr>
              <w:t>cm</w:t>
            </w:r>
            <w:r w:rsidRPr="00FD4964">
              <w:rPr>
                <w:rFonts w:ascii="Times New Roman" w:hAnsi="Times New Roman" w:cs="Times New Roman"/>
              </w:rPr>
              <w:t>-2</w:t>
            </w:r>
            <w:r w:rsidR="00E431F3" w:rsidRPr="00FD4964">
              <w:rPr>
                <w:rFonts w:ascii="Times New Roman" w:hAnsi="Times New Roman" w:cs="Times New Roman"/>
              </w:rPr>
              <w:t>1</w:t>
            </w:r>
            <w:r w:rsidRPr="00FD4964">
              <w:rPr>
                <w:rFonts w:ascii="Times New Roman" w:hAnsi="Times New Roman" w:cs="Times New Roman"/>
              </w:rPr>
              <w:t xml:space="preserve">cm aralığında, 6F veya </w:t>
            </w:r>
            <w:r w:rsidR="00E31293">
              <w:rPr>
                <w:rFonts w:ascii="Times New Roman" w:hAnsi="Times New Roman" w:cs="Times New Roman"/>
              </w:rPr>
              <w:t>8</w:t>
            </w:r>
            <w:r w:rsidRPr="00FD4964">
              <w:rPr>
                <w:rFonts w:ascii="Times New Roman" w:hAnsi="Times New Roman" w:cs="Times New Roman"/>
              </w:rPr>
              <w:t>F için 1</w:t>
            </w:r>
            <w:r w:rsidR="00716068" w:rsidRPr="00FD4964">
              <w:rPr>
                <w:rFonts w:ascii="Times New Roman" w:hAnsi="Times New Roman" w:cs="Times New Roman"/>
              </w:rPr>
              <w:t>1</w:t>
            </w:r>
            <w:r w:rsidRPr="00FD4964">
              <w:rPr>
                <w:rFonts w:ascii="Times New Roman" w:hAnsi="Times New Roman" w:cs="Times New Roman"/>
              </w:rPr>
              <w:t>-2</w:t>
            </w:r>
            <w:r w:rsidR="00751C7F" w:rsidRPr="00FD4964">
              <w:rPr>
                <w:rFonts w:ascii="Times New Roman" w:hAnsi="Times New Roman" w:cs="Times New Roman"/>
              </w:rPr>
              <w:t>1</w:t>
            </w:r>
            <w:r w:rsidRPr="00FD4964">
              <w:rPr>
                <w:rFonts w:ascii="Times New Roman" w:hAnsi="Times New Roman" w:cs="Times New Roman"/>
              </w:rPr>
              <w:t>cm aralığında olmalıdır.</w:t>
            </w:r>
          </w:p>
          <w:p w14:paraId="7BEF8FEB" w14:textId="77777777" w:rsidR="005F56D9" w:rsidRPr="00FD4964" w:rsidRDefault="005F56D9" w:rsidP="00BB79F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 xml:space="preserve">Kateter heparin kaplı veya </w:t>
            </w:r>
            <w:r w:rsidR="00BB79FF" w:rsidRPr="00FD4964">
              <w:rPr>
                <w:rFonts w:ascii="Times New Roman" w:hAnsi="Times New Roman" w:cs="Times New Roman"/>
              </w:rPr>
              <w:t>kapsız</w:t>
            </w:r>
            <w:r w:rsidRPr="00FD4964">
              <w:rPr>
                <w:rFonts w:ascii="Times New Roman" w:hAnsi="Times New Roman" w:cs="Times New Roman"/>
              </w:rPr>
              <w:t xml:space="preserve"> olabilir.</w:t>
            </w:r>
          </w:p>
        </w:tc>
      </w:tr>
      <w:tr w:rsidR="004B7494" w:rsidRPr="00FD4964" w14:paraId="296F53AF" w14:textId="77777777" w:rsidTr="004B7494">
        <w:trPr>
          <w:trHeight w:val="1640"/>
        </w:trPr>
        <w:tc>
          <w:tcPr>
            <w:tcW w:w="1537" w:type="dxa"/>
          </w:tcPr>
          <w:p w14:paraId="00D71704" w14:textId="77777777" w:rsidR="004B7494" w:rsidRPr="00FD496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D496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Teknik Özellikleri: </w:t>
            </w:r>
          </w:p>
          <w:p w14:paraId="569A9DAA" w14:textId="77777777" w:rsidR="004B7494" w:rsidRPr="00FD496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049F58DB" w14:textId="77777777" w:rsidR="0044327E" w:rsidRPr="00FD4964" w:rsidRDefault="0044327E" w:rsidP="0044327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>Kateter hasta üzerinde en az 30 gün kalabilmelidir.</w:t>
            </w:r>
          </w:p>
          <w:p w14:paraId="5B9DB2D6" w14:textId="77777777" w:rsidR="00195FEB" w:rsidRDefault="0044327E" w:rsidP="0044327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D4964">
              <w:rPr>
                <w:rFonts w:ascii="Times New Roman" w:hAnsi="Times New Roman" w:cs="Times New Roman"/>
              </w:rPr>
              <w:t>Setin içerisinde bir ucu J</w:t>
            </w:r>
            <w:r w:rsidR="00BB79FF" w:rsidRPr="00FD4964">
              <w:rPr>
                <w:rFonts w:ascii="Times New Roman" w:hAnsi="Times New Roman" w:cs="Times New Roman"/>
              </w:rPr>
              <w:t>-</w:t>
            </w:r>
            <w:r w:rsidR="00883977" w:rsidRPr="00FD4964">
              <w:rPr>
                <w:rFonts w:ascii="Times New Roman" w:hAnsi="Times New Roman" w:cs="Times New Roman"/>
              </w:rPr>
              <w:t xml:space="preserve"> düz</w:t>
            </w:r>
            <w:r w:rsidR="00BB79FF" w:rsidRPr="00FD4964">
              <w:rPr>
                <w:rFonts w:ascii="Times New Roman" w:hAnsi="Times New Roman" w:cs="Times New Roman"/>
              </w:rPr>
              <w:t>,</w:t>
            </w:r>
            <w:r w:rsidR="00883977" w:rsidRPr="00FD4964">
              <w:rPr>
                <w:rFonts w:ascii="Times New Roman" w:hAnsi="Times New Roman" w:cs="Times New Roman"/>
              </w:rPr>
              <w:t xml:space="preserve"> diğer</w:t>
            </w:r>
            <w:r w:rsidRPr="00FD4964">
              <w:rPr>
                <w:rFonts w:ascii="Times New Roman" w:hAnsi="Times New Roman" w:cs="Times New Roman"/>
              </w:rPr>
              <w:t xml:space="preserve"> ucu düz 2 taraflı kılavuz tel hiçbir suretle kink yapmayan</w:t>
            </w:r>
            <w:r w:rsidR="00BB79FF" w:rsidRPr="00FD4964">
              <w:rPr>
                <w:rFonts w:ascii="Times New Roman" w:hAnsi="Times New Roman" w:cs="Times New Roman"/>
              </w:rPr>
              <w:t>,</w:t>
            </w:r>
            <w:r w:rsidRPr="00FD4964">
              <w:rPr>
                <w:rFonts w:ascii="Times New Roman" w:hAnsi="Times New Roman" w:cs="Times New Roman"/>
              </w:rPr>
              <w:t xml:space="preserve"> uygun materyalden yapılmış olmalı, ponksiyon kateterinden</w:t>
            </w:r>
            <w:bookmarkStart w:id="0" w:name="_GoBack"/>
            <w:bookmarkEnd w:id="0"/>
            <w:r w:rsidRPr="00FD4964">
              <w:rPr>
                <w:rFonts w:ascii="Times New Roman" w:hAnsi="Times New Roman" w:cs="Times New Roman"/>
              </w:rPr>
              <w:t xml:space="preserve"> engelsiz </w:t>
            </w:r>
            <w:r w:rsidR="00D85D59" w:rsidRPr="00FD4964">
              <w:rPr>
                <w:rFonts w:ascii="Times New Roman" w:hAnsi="Times New Roman" w:cs="Times New Roman"/>
              </w:rPr>
              <w:t>ilerletilebilmeli ve</w:t>
            </w:r>
            <w:r w:rsidR="00BB79FF" w:rsidRPr="00FD4964">
              <w:rPr>
                <w:rFonts w:ascii="Times New Roman" w:hAnsi="Times New Roman" w:cs="Times New Roman"/>
              </w:rPr>
              <w:t xml:space="preserve"> </w:t>
            </w:r>
            <w:r w:rsidRPr="00FD4964">
              <w:rPr>
                <w:rFonts w:ascii="Times New Roman" w:hAnsi="Times New Roman" w:cs="Times New Roman"/>
              </w:rPr>
              <w:t>ucu iğneye takılmamalıdır.</w:t>
            </w:r>
          </w:p>
          <w:p w14:paraId="70207D2E" w14:textId="4606A2EA" w:rsidR="004D4475" w:rsidRPr="00FD4964" w:rsidRDefault="004D4475" w:rsidP="0044327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Kateter dokuda rahat ilerletilebilir özellikte ve kıvrımlı damarlarda ilerleyebilecek fleksibiliteye sahip olmalıdır.</w:t>
            </w:r>
          </w:p>
        </w:tc>
      </w:tr>
      <w:tr w:rsidR="004B7494" w:rsidRPr="00FD4964" w14:paraId="5D2CD826" w14:textId="77777777" w:rsidTr="00FD4964">
        <w:trPr>
          <w:trHeight w:val="881"/>
        </w:trPr>
        <w:tc>
          <w:tcPr>
            <w:tcW w:w="1537" w:type="dxa"/>
          </w:tcPr>
          <w:p w14:paraId="2EEA31B9" w14:textId="77777777" w:rsidR="004B7494" w:rsidRPr="00FD496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D496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Genel Hükümler:</w:t>
            </w:r>
          </w:p>
          <w:p w14:paraId="6982552E" w14:textId="77777777" w:rsidR="004B7494" w:rsidRPr="00FD496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480AB0C9" w14:textId="77777777" w:rsidR="00195FEB" w:rsidRPr="00FD4964" w:rsidRDefault="00BB79FF" w:rsidP="004D1E2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4964">
              <w:rPr>
                <w:rFonts w:ascii="Times New Roman" w:hAnsi="Times New Roman" w:cs="Times New Roman"/>
                <w:color w:val="000000" w:themeColor="text1"/>
              </w:rPr>
              <w:t xml:space="preserve">Malzemeler steril ve orijinal ambalajında teslim edilmelidir.  </w:t>
            </w:r>
          </w:p>
        </w:tc>
      </w:tr>
    </w:tbl>
    <w:p w14:paraId="1C6D0E70" w14:textId="72A1E5C8" w:rsidR="00331203" w:rsidRPr="00FD4964" w:rsidRDefault="00331203" w:rsidP="00331203">
      <w:pPr>
        <w:pStyle w:val="ListeParagraf"/>
        <w:jc w:val="both"/>
        <w:rPr>
          <w:rFonts w:ascii="Times New Roman" w:hAnsi="Times New Roman" w:cs="Times New Roman"/>
        </w:rPr>
      </w:pPr>
    </w:p>
    <w:sectPr w:rsidR="00331203" w:rsidRPr="00FD49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76C2E" w14:textId="77777777" w:rsidR="00010C96" w:rsidRDefault="00010C96" w:rsidP="00E02E86">
      <w:pPr>
        <w:spacing w:after="0" w:line="240" w:lineRule="auto"/>
      </w:pPr>
      <w:r>
        <w:separator/>
      </w:r>
    </w:p>
  </w:endnote>
  <w:endnote w:type="continuationSeparator" w:id="0">
    <w:p w14:paraId="0A21EA42" w14:textId="77777777" w:rsidR="00010C96" w:rsidRDefault="00010C9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6ADDEC3F" w14:textId="77777777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7BA">
          <w:rPr>
            <w:noProof/>
          </w:rPr>
          <w:t>1</w:t>
        </w:r>
        <w:r>
          <w:fldChar w:fldCharType="end"/>
        </w:r>
      </w:p>
    </w:sdtContent>
  </w:sdt>
  <w:p w14:paraId="5EBD0A8C" w14:textId="77777777"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00A96" w14:textId="77777777" w:rsidR="00010C96" w:rsidRDefault="00010C96" w:rsidP="00E02E86">
      <w:pPr>
        <w:spacing w:after="0" w:line="240" w:lineRule="auto"/>
      </w:pPr>
      <w:r>
        <w:separator/>
      </w:r>
    </w:p>
  </w:footnote>
  <w:footnote w:type="continuationSeparator" w:id="0">
    <w:p w14:paraId="13F5EF9A" w14:textId="77777777" w:rsidR="00010C96" w:rsidRDefault="00010C9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306E2" w14:textId="6647F648" w:rsidR="00E02E86" w:rsidRPr="00936492" w:rsidRDefault="00E02E86" w:rsidP="00E02E86">
    <w:pPr>
      <w:pStyle w:val="Balk1"/>
      <w:jc w:val="center"/>
      <w:rPr>
        <w:rFonts w:ascii="Times New Roman" w:hAnsi="Times New Roman" w:cs="Times New Roman"/>
        <w:b/>
        <w:color w:val="auto"/>
        <w:sz w:val="24"/>
        <w:szCs w:val="24"/>
      </w:rPr>
    </w:pPr>
    <w:r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DC1317">
      <w:rPr>
        <w:rFonts w:ascii="Times New Roman" w:hAnsi="Times New Roman" w:cs="Times New Roman"/>
        <w:b/>
        <w:color w:val="auto"/>
        <w:sz w:val="24"/>
        <w:szCs w:val="24"/>
      </w:rPr>
      <w:t>1897</w:t>
    </w:r>
    <w:r w:rsidR="00B5187B">
      <w:rPr>
        <w:rFonts w:ascii="Times New Roman" w:hAnsi="Times New Roman" w:cs="Times New Roman"/>
        <w:b/>
        <w:color w:val="auto"/>
        <w:sz w:val="24"/>
        <w:szCs w:val="24"/>
      </w:rPr>
      <w:t>-</w:t>
    </w:r>
    <w:r w:rsidR="00DC1317" w:rsidRPr="00DC1317">
      <w:rPr>
        <w:rFonts w:ascii="Times New Roman" w:hAnsi="Times New Roman" w:cs="Times New Roman"/>
        <w:b/>
        <w:color w:val="auto"/>
        <w:sz w:val="24"/>
        <w:szCs w:val="24"/>
      </w:rPr>
      <w:t>SANTRAL VENÖZ KATETER, İNFÜZYON, TEK LÜMENLİ</w:t>
    </w:r>
  </w:p>
  <w:p w14:paraId="3A4BFB39" w14:textId="77777777"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32D8044E"/>
    <w:lvl w:ilvl="0" w:tplc="A05C70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677D1"/>
    <w:multiLevelType w:val="hybridMultilevel"/>
    <w:tmpl w:val="285807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917F1"/>
    <w:multiLevelType w:val="hybridMultilevel"/>
    <w:tmpl w:val="42FAF5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0C96"/>
    <w:rsid w:val="000327C6"/>
    <w:rsid w:val="00046A0C"/>
    <w:rsid w:val="0005459B"/>
    <w:rsid w:val="00056013"/>
    <w:rsid w:val="000947BA"/>
    <w:rsid w:val="000D04A5"/>
    <w:rsid w:val="00104579"/>
    <w:rsid w:val="00162188"/>
    <w:rsid w:val="00185AA8"/>
    <w:rsid w:val="00191DE5"/>
    <w:rsid w:val="00195FEB"/>
    <w:rsid w:val="001A2656"/>
    <w:rsid w:val="001D33C1"/>
    <w:rsid w:val="001F0686"/>
    <w:rsid w:val="002618E3"/>
    <w:rsid w:val="002B66F4"/>
    <w:rsid w:val="003109F3"/>
    <w:rsid w:val="00331203"/>
    <w:rsid w:val="003B0E0C"/>
    <w:rsid w:val="0040111C"/>
    <w:rsid w:val="0044327E"/>
    <w:rsid w:val="004B7494"/>
    <w:rsid w:val="004D1E2C"/>
    <w:rsid w:val="004D4475"/>
    <w:rsid w:val="004E53A7"/>
    <w:rsid w:val="005F56D9"/>
    <w:rsid w:val="00672333"/>
    <w:rsid w:val="006B4797"/>
    <w:rsid w:val="006E0DB5"/>
    <w:rsid w:val="006F0DC0"/>
    <w:rsid w:val="00716068"/>
    <w:rsid w:val="00751C7F"/>
    <w:rsid w:val="00761F2F"/>
    <w:rsid w:val="007663CA"/>
    <w:rsid w:val="00773AB1"/>
    <w:rsid w:val="0078128D"/>
    <w:rsid w:val="007A13BE"/>
    <w:rsid w:val="007A52DB"/>
    <w:rsid w:val="007F0A0E"/>
    <w:rsid w:val="008136D1"/>
    <w:rsid w:val="00833809"/>
    <w:rsid w:val="00883977"/>
    <w:rsid w:val="00887B90"/>
    <w:rsid w:val="008D6A0A"/>
    <w:rsid w:val="008E034E"/>
    <w:rsid w:val="00936492"/>
    <w:rsid w:val="0094109F"/>
    <w:rsid w:val="009D25F1"/>
    <w:rsid w:val="00A0594E"/>
    <w:rsid w:val="00A76582"/>
    <w:rsid w:val="00A81041"/>
    <w:rsid w:val="00AD1B8D"/>
    <w:rsid w:val="00AE20DD"/>
    <w:rsid w:val="00AE5575"/>
    <w:rsid w:val="00B130FF"/>
    <w:rsid w:val="00B5187B"/>
    <w:rsid w:val="00BA3150"/>
    <w:rsid w:val="00BB1A4D"/>
    <w:rsid w:val="00BB79FF"/>
    <w:rsid w:val="00BD6076"/>
    <w:rsid w:val="00BF4EE4"/>
    <w:rsid w:val="00BF5AAE"/>
    <w:rsid w:val="00C0552B"/>
    <w:rsid w:val="00C435D7"/>
    <w:rsid w:val="00CA608C"/>
    <w:rsid w:val="00CB5526"/>
    <w:rsid w:val="00D025CE"/>
    <w:rsid w:val="00D04A0A"/>
    <w:rsid w:val="00D144E1"/>
    <w:rsid w:val="00D43DAE"/>
    <w:rsid w:val="00D81912"/>
    <w:rsid w:val="00D85D59"/>
    <w:rsid w:val="00DC1317"/>
    <w:rsid w:val="00E02E86"/>
    <w:rsid w:val="00E31293"/>
    <w:rsid w:val="00E35F3D"/>
    <w:rsid w:val="00E431F3"/>
    <w:rsid w:val="00F820F5"/>
    <w:rsid w:val="00F95EF6"/>
    <w:rsid w:val="00FC0C55"/>
    <w:rsid w:val="00FD4964"/>
    <w:rsid w:val="00F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893C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ListeParagrafChar">
    <w:name w:val="Liste Paragraf Char"/>
    <w:basedOn w:val="VarsaylanParagrafYazTipi"/>
    <w:link w:val="ListeParagraf"/>
    <w:uiPriority w:val="34"/>
    <w:rsid w:val="00BB7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D41D-CA58-4D36-B1BA-1E15318E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cp:lastPrinted>2023-03-20T12:14:00Z</cp:lastPrinted>
  <dcterms:created xsi:type="dcterms:W3CDTF">2026-04-01T06:43:00Z</dcterms:created>
  <dcterms:modified xsi:type="dcterms:W3CDTF">2026-04-01T06:43:00Z</dcterms:modified>
</cp:coreProperties>
</file>