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05B36" w:rsidTr="00195FEB">
        <w:trPr>
          <w:trHeight w:val="1351"/>
        </w:trPr>
        <w:tc>
          <w:tcPr>
            <w:tcW w:w="1537" w:type="dxa"/>
          </w:tcPr>
          <w:p w:rsidR="004B7494" w:rsidRPr="00E05B36" w:rsidRDefault="004B7494" w:rsidP="00E05B3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05B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E05B36" w:rsidRDefault="009005C3" w:rsidP="00E05B3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36">
              <w:rPr>
                <w:rFonts w:ascii="Times New Roman" w:hAnsi="Times New Roman" w:cs="Times New Roman"/>
                <w:sz w:val="24"/>
                <w:szCs w:val="24"/>
              </w:rPr>
              <w:t>Girişimsel nöroradyolojik işlemlerde, mikrokateter, mikrobalon, nörostent vb. malzemelere kılavuzluk etmek amacı ile üretilmiş olmalıdır.</w:t>
            </w:r>
          </w:p>
        </w:tc>
      </w:tr>
      <w:tr w:rsidR="004B7494" w:rsidRPr="00E05B36" w:rsidTr="004B7494">
        <w:trPr>
          <w:trHeight w:val="1640"/>
        </w:trPr>
        <w:tc>
          <w:tcPr>
            <w:tcW w:w="1537" w:type="dxa"/>
          </w:tcPr>
          <w:p w:rsidR="004B7494" w:rsidRPr="00E05B36" w:rsidRDefault="004B7494" w:rsidP="00E05B3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05B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05B36" w:rsidRDefault="004B7494" w:rsidP="00E05B3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005C3" w:rsidRPr="00E05B36" w:rsidRDefault="009005C3" w:rsidP="00E05B3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3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358CE" w:rsidRPr="00E05B36">
              <w:rPr>
                <w:rFonts w:ascii="Times New Roman" w:hAnsi="Times New Roman" w:cs="Times New Roman"/>
                <w:sz w:val="24"/>
                <w:szCs w:val="24"/>
              </w:rPr>
              <w:t>ılavuz k</w:t>
            </w:r>
            <w:r w:rsidRPr="00E05B36">
              <w:rPr>
                <w:rFonts w:ascii="Times New Roman" w:hAnsi="Times New Roman" w:cs="Times New Roman"/>
                <w:sz w:val="24"/>
                <w:szCs w:val="24"/>
              </w:rPr>
              <w:t>ateter</w:t>
            </w:r>
            <w:r w:rsidR="009C10C5">
              <w:rPr>
                <w:rFonts w:ascii="Times New Roman" w:hAnsi="Times New Roman" w:cs="Times New Roman"/>
                <w:sz w:val="24"/>
                <w:szCs w:val="24"/>
              </w:rPr>
              <w:t xml:space="preserve"> 5-9</w:t>
            </w:r>
            <w:r w:rsidR="006358CE" w:rsidRPr="00E05B36">
              <w:rPr>
                <w:rFonts w:ascii="Times New Roman" w:hAnsi="Times New Roman" w:cs="Times New Roman"/>
                <w:sz w:val="24"/>
                <w:szCs w:val="24"/>
              </w:rPr>
              <w:t>F arası çap ve 7</w:t>
            </w:r>
            <w:r w:rsidRPr="00E05B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58CE" w:rsidRPr="00E05B3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E05B36">
              <w:rPr>
                <w:rFonts w:ascii="Times New Roman" w:hAnsi="Times New Roman" w:cs="Times New Roman"/>
                <w:sz w:val="24"/>
                <w:szCs w:val="24"/>
              </w:rPr>
              <w:t xml:space="preserve">0cm </w:t>
            </w:r>
            <w:r w:rsidR="006358CE" w:rsidRPr="00E05B36">
              <w:rPr>
                <w:rFonts w:ascii="Times New Roman" w:hAnsi="Times New Roman" w:cs="Times New Roman"/>
                <w:sz w:val="24"/>
                <w:szCs w:val="24"/>
              </w:rPr>
              <w:t xml:space="preserve">arasında uzunluğa sahip </w:t>
            </w:r>
            <w:r w:rsidRPr="00E05B36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4B7494" w:rsidRPr="00E05B36" w:rsidRDefault="006358CE" w:rsidP="00E05B36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E05B36">
              <w:t>Kılavuz kateter</w:t>
            </w:r>
            <w:r w:rsidR="009658BE">
              <w:t>in</w:t>
            </w:r>
            <w:bookmarkStart w:id="0" w:name="_GoBack"/>
            <w:bookmarkEnd w:id="0"/>
            <w:r w:rsidRPr="00E05B36">
              <w:t xml:space="preserve"> </w:t>
            </w:r>
            <w:proofErr w:type="spellStart"/>
            <w:r w:rsidR="009005C3" w:rsidRPr="00E05B36">
              <w:t>düz</w:t>
            </w:r>
            <w:proofErr w:type="spellEnd"/>
            <w:r w:rsidR="009005C3" w:rsidRPr="00E05B36">
              <w:t xml:space="preserve"> veya</w:t>
            </w:r>
            <w:r w:rsidR="009658BE">
              <w:t xml:space="preserve"> </w:t>
            </w:r>
            <w:proofErr w:type="spellStart"/>
            <w:r w:rsidR="009658BE">
              <w:t>farklı</w:t>
            </w:r>
            <w:proofErr w:type="spellEnd"/>
            <w:r w:rsidR="009658BE">
              <w:t xml:space="preserve"> uç </w:t>
            </w:r>
            <w:proofErr w:type="spellStart"/>
            <w:r w:rsidR="009658BE">
              <w:t>konfigürasyon</w:t>
            </w:r>
            <w:proofErr w:type="spellEnd"/>
            <w:r w:rsidR="009005C3" w:rsidRPr="00E05B36">
              <w:t xml:space="preserve"> </w:t>
            </w:r>
            <w:proofErr w:type="spellStart"/>
            <w:r w:rsidR="009005C3" w:rsidRPr="00E05B36">
              <w:t>seçenekleri</w:t>
            </w:r>
            <w:proofErr w:type="spellEnd"/>
            <w:r w:rsidR="009005C3" w:rsidRPr="00E05B36">
              <w:t xml:space="preserve"> olmalıdır</w:t>
            </w:r>
            <w:r w:rsidRPr="00E05B36">
              <w:t>.</w:t>
            </w:r>
          </w:p>
          <w:p w:rsidR="00735B46" w:rsidRPr="00E05B36" w:rsidRDefault="00735B46" w:rsidP="009C10C5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</w:pPr>
            <w:r w:rsidRPr="00E05B36">
              <w:rPr>
                <w:rFonts w:ascii="Times New Roman" w:hAnsi="Times New Roman" w:cs="Times New Roman"/>
                <w:sz w:val="24"/>
                <w:szCs w:val="24"/>
              </w:rPr>
              <w:t xml:space="preserve">Kılavuz kateterin iç </w:t>
            </w:r>
            <w:r w:rsidR="009C10C5" w:rsidRPr="00E05B36">
              <w:rPr>
                <w:rFonts w:ascii="Times New Roman" w:hAnsi="Times New Roman" w:cs="Times New Roman"/>
                <w:sz w:val="24"/>
                <w:szCs w:val="24"/>
              </w:rPr>
              <w:t>yüzeyi pürüzsüz</w:t>
            </w:r>
            <w:r w:rsidRPr="00E05B36">
              <w:rPr>
                <w:rFonts w:ascii="Times New Roman" w:hAnsi="Times New Roman" w:cs="Times New Roman"/>
                <w:sz w:val="24"/>
                <w:szCs w:val="24"/>
              </w:rPr>
              <w:t xml:space="preserve"> ve kaygan bir</w:t>
            </w:r>
            <w:r w:rsidR="007A3C9E" w:rsidRPr="00E05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0C5">
              <w:rPr>
                <w:rFonts w:ascii="Times New Roman" w:hAnsi="Times New Roman" w:cs="Times New Roman"/>
                <w:sz w:val="24"/>
                <w:szCs w:val="24"/>
              </w:rPr>
              <w:t>yapıda olmalıdır.</w:t>
            </w:r>
          </w:p>
        </w:tc>
      </w:tr>
      <w:tr w:rsidR="004B7494" w:rsidRPr="00E05B36" w:rsidTr="004B7494">
        <w:trPr>
          <w:trHeight w:val="1640"/>
        </w:trPr>
        <w:tc>
          <w:tcPr>
            <w:tcW w:w="1537" w:type="dxa"/>
          </w:tcPr>
          <w:p w:rsidR="004B7494" w:rsidRPr="00E05B36" w:rsidRDefault="004B7494" w:rsidP="00E05B3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05B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05B36" w:rsidRDefault="004B7494" w:rsidP="00E05B3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005C3" w:rsidRPr="00E05B36" w:rsidRDefault="009005C3" w:rsidP="00E05B3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36">
              <w:rPr>
                <w:rFonts w:ascii="Times New Roman" w:hAnsi="Times New Roman" w:cs="Times New Roman"/>
                <w:sz w:val="24"/>
                <w:szCs w:val="24"/>
              </w:rPr>
              <w:t>Kateterler radyo opak olmalı ve uçlarının radyo opasitesi artırılmış olmalıdır.</w:t>
            </w:r>
          </w:p>
          <w:p w:rsidR="009005C3" w:rsidRPr="00E05B36" w:rsidRDefault="009005C3" w:rsidP="00E05B3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36">
              <w:rPr>
                <w:rFonts w:ascii="Times New Roman" w:hAnsi="Times New Roman" w:cs="Times New Roman"/>
                <w:sz w:val="24"/>
                <w:szCs w:val="24"/>
              </w:rPr>
              <w:t xml:space="preserve">Kateterler esnek ve yumuşak bir materyalden imal edilmiş olmalıdır. </w:t>
            </w:r>
          </w:p>
          <w:p w:rsidR="009005C3" w:rsidRPr="00E05B36" w:rsidRDefault="007A3C9E" w:rsidP="00E05B3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36">
              <w:rPr>
                <w:rFonts w:ascii="Times New Roman" w:hAnsi="Times New Roman" w:cs="Times New Roman"/>
                <w:sz w:val="24"/>
                <w:szCs w:val="24"/>
              </w:rPr>
              <w:t>Uçları dama</w:t>
            </w:r>
            <w:r w:rsidR="009C10C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05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5C3" w:rsidRPr="00E05B36">
              <w:rPr>
                <w:rFonts w:ascii="Times New Roman" w:hAnsi="Times New Roman" w:cs="Times New Roman"/>
                <w:sz w:val="24"/>
                <w:szCs w:val="24"/>
              </w:rPr>
              <w:t xml:space="preserve">travması ve/veya </w:t>
            </w:r>
            <w:r w:rsidR="009C10C5" w:rsidRPr="00E05B36">
              <w:rPr>
                <w:rFonts w:ascii="Times New Roman" w:hAnsi="Times New Roman" w:cs="Times New Roman"/>
                <w:sz w:val="24"/>
                <w:szCs w:val="24"/>
              </w:rPr>
              <w:t>vazo spazma</w:t>
            </w:r>
            <w:r w:rsidR="009005C3" w:rsidRPr="00E05B36">
              <w:rPr>
                <w:rFonts w:ascii="Times New Roman" w:hAnsi="Times New Roman" w:cs="Times New Roman"/>
                <w:sz w:val="24"/>
                <w:szCs w:val="24"/>
              </w:rPr>
              <w:t xml:space="preserve"> neden olmaması için çok yumuşak ve yuvarlatılmış olmalıdır. </w:t>
            </w:r>
          </w:p>
          <w:p w:rsidR="009005C3" w:rsidRPr="00E05B36" w:rsidRDefault="006358CE" w:rsidP="00B0016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36">
              <w:rPr>
                <w:rFonts w:ascii="Times New Roman" w:hAnsi="Times New Roman" w:cs="Times New Roman"/>
                <w:sz w:val="24"/>
                <w:szCs w:val="24"/>
              </w:rPr>
              <w:t>Kateterin bağlantı ucu (hub) universal luer lock yapıda olmalıdır.</w:t>
            </w:r>
          </w:p>
        </w:tc>
      </w:tr>
      <w:tr w:rsidR="004B7494" w:rsidRPr="00E05B36" w:rsidTr="004B7494">
        <w:trPr>
          <w:trHeight w:val="1640"/>
        </w:trPr>
        <w:tc>
          <w:tcPr>
            <w:tcW w:w="1537" w:type="dxa"/>
          </w:tcPr>
          <w:p w:rsidR="004B7494" w:rsidRPr="00E05B36" w:rsidRDefault="004B7494" w:rsidP="00E05B3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05B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05B36" w:rsidRDefault="004B7494" w:rsidP="00E05B3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B00166" w:rsidRDefault="00B00166" w:rsidP="00B0016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166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="009005C3" w:rsidRPr="00B00166">
              <w:rPr>
                <w:rFonts w:ascii="Times New Roman" w:eastAsia="Times New Roman" w:hAnsi="Times New Roman" w:cs="Times New Roman"/>
                <w:sz w:val="24"/>
                <w:szCs w:val="24"/>
              </w:rPr>
              <w:t>lzeme steril ve orijinal ambalajında tesli</w:t>
            </w:r>
            <w:r w:rsidR="00E05B36" w:rsidRPr="00B0016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9005C3" w:rsidRPr="00B0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edilmelidir.</w:t>
            </w:r>
          </w:p>
        </w:tc>
      </w:tr>
    </w:tbl>
    <w:p w:rsidR="00331203" w:rsidRPr="00E05B36" w:rsidRDefault="00331203" w:rsidP="00E05B3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05B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F5C" w:rsidRDefault="00867F5C" w:rsidP="00E02E86">
      <w:pPr>
        <w:spacing w:after="0" w:line="240" w:lineRule="auto"/>
      </w:pPr>
      <w:r>
        <w:separator/>
      </w:r>
    </w:p>
  </w:endnote>
  <w:endnote w:type="continuationSeparator" w:id="0">
    <w:p w:rsidR="00867F5C" w:rsidRDefault="00867F5C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8BE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F5C" w:rsidRDefault="00867F5C" w:rsidP="00E02E86">
      <w:pPr>
        <w:spacing w:after="0" w:line="240" w:lineRule="auto"/>
      </w:pPr>
      <w:r>
        <w:separator/>
      </w:r>
    </w:p>
  </w:footnote>
  <w:footnote w:type="continuationSeparator" w:id="0">
    <w:p w:rsidR="00867F5C" w:rsidRDefault="00867F5C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86" w:rsidRPr="007A3C9E" w:rsidRDefault="009005C3" w:rsidP="009005C3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7A3C9E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SMT1901</w:t>
    </w:r>
    <w:r w:rsidR="00735B46" w:rsidRPr="007A3C9E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-</w:t>
    </w:r>
    <w:r w:rsidRPr="007A3C9E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KILAVUZ</w:t>
    </w:r>
    <w:r w:rsidR="00735B46" w:rsidRPr="007A3C9E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 xml:space="preserve"> KATETER</w:t>
    </w:r>
    <w:r w:rsidRPr="007A3C9E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 xml:space="preserve">, </w:t>
    </w:r>
    <w:r w:rsidR="00735B46" w:rsidRPr="007A3C9E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NÖRO</w:t>
    </w:r>
    <w:r w:rsidRPr="007A3C9E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VASKÜLER, ÖRGÜLÜ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0931B3"/>
    <w:multiLevelType w:val="hybridMultilevel"/>
    <w:tmpl w:val="A450FC26"/>
    <w:lvl w:ilvl="0" w:tplc="041F000F">
      <w:start w:val="1"/>
      <w:numFmt w:val="decimal"/>
      <w:lvlText w:val="%1."/>
      <w:lvlJc w:val="left"/>
      <w:pPr>
        <w:ind w:left="1200" w:hanging="360"/>
      </w:pPr>
    </w:lvl>
    <w:lvl w:ilvl="1" w:tplc="041F0019" w:tentative="1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EAD35A8"/>
    <w:multiLevelType w:val="hybridMultilevel"/>
    <w:tmpl w:val="5C58F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677D1"/>
    <w:multiLevelType w:val="hybridMultilevel"/>
    <w:tmpl w:val="85A0BA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962E09"/>
    <w:multiLevelType w:val="hybridMultilevel"/>
    <w:tmpl w:val="8FDA00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9FD7BCC"/>
    <w:multiLevelType w:val="hybridMultilevel"/>
    <w:tmpl w:val="14288450"/>
    <w:lvl w:ilvl="0" w:tplc="041F000F">
      <w:start w:val="1"/>
      <w:numFmt w:val="decimal"/>
      <w:lvlText w:val="%1."/>
      <w:lvlJc w:val="left"/>
      <w:pPr>
        <w:ind w:left="900" w:hanging="360"/>
      </w:p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0607"/>
    <w:multiLevelType w:val="hybridMultilevel"/>
    <w:tmpl w:val="F0C698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5"/>
  </w:num>
  <w:num w:numId="5">
    <w:abstractNumId w:val="17"/>
  </w:num>
  <w:num w:numId="6">
    <w:abstractNumId w:val="0"/>
  </w:num>
  <w:num w:numId="7">
    <w:abstractNumId w:val="11"/>
  </w:num>
  <w:num w:numId="8">
    <w:abstractNumId w:val="20"/>
  </w:num>
  <w:num w:numId="9">
    <w:abstractNumId w:val="22"/>
  </w:num>
  <w:num w:numId="10">
    <w:abstractNumId w:val="8"/>
  </w:num>
  <w:num w:numId="11">
    <w:abstractNumId w:val="19"/>
  </w:num>
  <w:num w:numId="12">
    <w:abstractNumId w:val="16"/>
  </w:num>
  <w:num w:numId="13">
    <w:abstractNumId w:val="12"/>
  </w:num>
  <w:num w:numId="14">
    <w:abstractNumId w:val="2"/>
  </w:num>
  <w:num w:numId="15">
    <w:abstractNumId w:val="21"/>
  </w:num>
  <w:num w:numId="16">
    <w:abstractNumId w:val="1"/>
  </w:num>
  <w:num w:numId="17">
    <w:abstractNumId w:val="3"/>
  </w:num>
  <w:num w:numId="18">
    <w:abstractNumId w:val="7"/>
  </w:num>
  <w:num w:numId="19">
    <w:abstractNumId w:val="18"/>
  </w:num>
  <w:num w:numId="20">
    <w:abstractNumId w:val="5"/>
  </w:num>
  <w:num w:numId="21">
    <w:abstractNumId w:val="23"/>
  </w:num>
  <w:num w:numId="22">
    <w:abstractNumId w:val="4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22742"/>
    <w:rsid w:val="000B3BA4"/>
    <w:rsid w:val="000D04A5"/>
    <w:rsid w:val="000F6C50"/>
    <w:rsid w:val="00104579"/>
    <w:rsid w:val="00195FEB"/>
    <w:rsid w:val="001B2E34"/>
    <w:rsid w:val="002618E3"/>
    <w:rsid w:val="002A2AFC"/>
    <w:rsid w:val="002A6777"/>
    <w:rsid w:val="002B66F4"/>
    <w:rsid w:val="00331203"/>
    <w:rsid w:val="003427EA"/>
    <w:rsid w:val="003618AC"/>
    <w:rsid w:val="0042225D"/>
    <w:rsid w:val="004B7494"/>
    <w:rsid w:val="0051056E"/>
    <w:rsid w:val="005C29B6"/>
    <w:rsid w:val="006358CE"/>
    <w:rsid w:val="006E691E"/>
    <w:rsid w:val="00735B46"/>
    <w:rsid w:val="007A3C9E"/>
    <w:rsid w:val="007D7E96"/>
    <w:rsid w:val="00867F5C"/>
    <w:rsid w:val="008A77B5"/>
    <w:rsid w:val="009005C3"/>
    <w:rsid w:val="00920C4A"/>
    <w:rsid w:val="00936492"/>
    <w:rsid w:val="009658BE"/>
    <w:rsid w:val="009C10C5"/>
    <w:rsid w:val="00A0594E"/>
    <w:rsid w:val="00A76582"/>
    <w:rsid w:val="00A86886"/>
    <w:rsid w:val="00AB49EC"/>
    <w:rsid w:val="00AE20DD"/>
    <w:rsid w:val="00B00166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B0D8D"/>
    <w:rsid w:val="00CF44F8"/>
    <w:rsid w:val="00CF6C5C"/>
    <w:rsid w:val="00D31075"/>
    <w:rsid w:val="00D65603"/>
    <w:rsid w:val="00DB2752"/>
    <w:rsid w:val="00DD4AFC"/>
    <w:rsid w:val="00E02E86"/>
    <w:rsid w:val="00E04716"/>
    <w:rsid w:val="00E05B36"/>
    <w:rsid w:val="00E21088"/>
    <w:rsid w:val="00E4457E"/>
    <w:rsid w:val="00E7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95AA0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4F373-CF6F-4796-BDEA-A26D49AF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2</cp:revision>
  <dcterms:created xsi:type="dcterms:W3CDTF">2022-01-24T08:51:00Z</dcterms:created>
  <dcterms:modified xsi:type="dcterms:W3CDTF">2022-01-24T08:51:00Z</dcterms:modified>
</cp:coreProperties>
</file>