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A062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B92957" w:rsidP="00A062E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Ürün </w:t>
            </w:r>
            <w:r w:rsidR="00243A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santral venöz yoldan </w:t>
            </w:r>
            <w:r w:rsidRPr="00B71A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perkütan giriş yapılmasını takiben karaciğer içerisinde hepatik ven veya vena kava inferior ile portal ven arası şant oluşturulması amacına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A062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A062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2957" w:rsidRPr="00B92957" w:rsidRDefault="00B92957" w:rsidP="00A062E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Set içinde 9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 xml:space="preserve"> veya 10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 xml:space="preserve"> çaplı, 38</w:t>
            </w:r>
            <w:r w:rsidR="00FA567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121638">
              <w:rPr>
                <w:rFonts w:ascii="Times New Roman" w:hAnsi="Times New Roman" w:cs="Times New Roman"/>
                <w:sz w:val="24"/>
                <w:szCs w:val="24"/>
              </w:rPr>
              <w:t>0cm uzunluk aralığında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, hemostatik valfi ve musluğu bulunan introducer kılıf ve bu kılıfla uyumlu dilatörü olmalıdır.</w:t>
            </w:r>
          </w:p>
          <w:p w:rsidR="00B92957" w:rsidRPr="00B92957" w:rsidRDefault="00B92957" w:rsidP="00A062E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Set içinde yukarıda tanımlanan kılıfla kullanılmaya uyumlu, 14G (sadece 10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 xml:space="preserve"> kılıflı setlerde) veya 16G (9 veya 10 French kılıflı setlerde) çaplı, 50</w:t>
            </w:r>
            <w:r w:rsidR="00FA567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CF5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cm uzunluk aralığında, açılı uçlu, paslanmaz çelikten, proksimalde iğne açısının yönünü gösteren belirteçi olan, Colapinto veya benzeri ponksiyon iğnesi olmalıdır. 14G iğneli setlerde ayrıca, 0.038inç 60</w:t>
            </w:r>
            <w:r w:rsidR="00FA567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 xml:space="preserve">-65cm aralığında fleksibl trokar stileti ve bununla beraber kullanılan 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4F-6F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 xml:space="preserve">aralığında 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kateteri ve sertleştirici kanül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1F15E9" w:rsidRPr="00243ABD" w:rsidRDefault="00B92957" w:rsidP="00A062E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Set içerisinde ponksiyon iğne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 xml:space="preserve"> içerisinden geçe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 xml:space="preserve">bilen 0.035inç-0.038inç, eğri- düz uçlu, radyoopak, 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PTFE vb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 xml:space="preserve"> kaplı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 xml:space="preserve">teli 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A062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A062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21638" w:rsidRPr="004B7494" w:rsidRDefault="00121638" w:rsidP="00A062E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istal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cunda radyo opak marker bulunan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ucu açılı (curved),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kink yapmayan kuvvetli malzemeden </w:t>
            </w:r>
            <w:r w:rsidR="00243ABD"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A062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A062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F8683D" w:rsidRDefault="00B92957" w:rsidP="00A062E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957">
              <w:rPr>
                <w:rFonts w:ascii="Times New Roman" w:hAnsi="Times New Roman" w:cs="Times New Roman"/>
                <w:sz w:val="24"/>
                <w:szCs w:val="24"/>
              </w:rPr>
              <w:t>Tüm ürün parçaları bir set halinde, tek steril paket içerisinde hazır olmalıdır.</w:t>
            </w:r>
          </w:p>
        </w:tc>
      </w:tr>
    </w:tbl>
    <w:p w:rsidR="00331203" w:rsidRPr="00936492" w:rsidRDefault="00331203" w:rsidP="00A062E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528" w:rsidRDefault="00B10528" w:rsidP="00E02E86">
      <w:pPr>
        <w:spacing w:after="0" w:line="240" w:lineRule="auto"/>
      </w:pPr>
      <w:r>
        <w:separator/>
      </w:r>
    </w:p>
  </w:endnote>
  <w:endnote w:type="continuationSeparator" w:id="0">
    <w:p w:rsidR="00B10528" w:rsidRDefault="00B1052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AC7" w:rsidRDefault="00B92A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5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AC7" w:rsidRDefault="00B92A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528" w:rsidRDefault="00B10528" w:rsidP="00E02E86">
      <w:pPr>
        <w:spacing w:after="0" w:line="240" w:lineRule="auto"/>
      </w:pPr>
      <w:r>
        <w:separator/>
      </w:r>
    </w:p>
  </w:footnote>
  <w:footnote w:type="continuationSeparator" w:id="0">
    <w:p w:rsidR="00B10528" w:rsidRDefault="00B1052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AC7" w:rsidRDefault="00B92A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57" w:rsidRDefault="00B92957" w:rsidP="00B92957">
    <w:pPr>
      <w:pStyle w:val="stBilgi"/>
      <w:rPr>
        <w:rFonts w:ascii="Times New Roman" w:eastAsiaTheme="majorEastAsia" w:hAnsi="Times New Roman" w:cs="Times New Roman"/>
        <w:b/>
        <w:sz w:val="24"/>
        <w:szCs w:val="24"/>
      </w:rPr>
    </w:pPr>
  </w:p>
  <w:p w:rsidR="00E02E86" w:rsidRPr="001F15E9" w:rsidRDefault="00B92957" w:rsidP="001F15E9">
    <w:pPr>
      <w:pStyle w:val="stBilgi"/>
    </w:pPr>
    <w:r w:rsidRPr="001F15E9">
      <w:rPr>
        <w:rFonts w:ascii="Times New Roman" w:eastAsiaTheme="majorEastAsia" w:hAnsi="Times New Roman" w:cs="Times New Roman"/>
        <w:b/>
        <w:sz w:val="24"/>
        <w:szCs w:val="24"/>
      </w:rPr>
      <w:t>SMT 1937</w:t>
    </w:r>
    <w:r w:rsidR="00913CBF">
      <w:rPr>
        <w:rFonts w:ascii="Times New Roman" w:eastAsiaTheme="majorEastAsia" w:hAnsi="Times New Roman" w:cs="Times New Roman"/>
        <w:b/>
        <w:sz w:val="24"/>
        <w:szCs w:val="24"/>
      </w:rPr>
      <w:t>-TİPS SETİ, TRANSJUGULER İNTRAHEPATİK PORTOSİSTEMİK ŞANT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AC7" w:rsidRDefault="00B92A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64325"/>
    <w:rsid w:val="000A145E"/>
    <w:rsid w:val="000D04A5"/>
    <w:rsid w:val="00104579"/>
    <w:rsid w:val="00121638"/>
    <w:rsid w:val="00195FEB"/>
    <w:rsid w:val="001F15E9"/>
    <w:rsid w:val="00243ABD"/>
    <w:rsid w:val="002618E3"/>
    <w:rsid w:val="002B66F4"/>
    <w:rsid w:val="002D465F"/>
    <w:rsid w:val="00312625"/>
    <w:rsid w:val="003240B5"/>
    <w:rsid w:val="00331203"/>
    <w:rsid w:val="004A7867"/>
    <w:rsid w:val="004B7494"/>
    <w:rsid w:val="00567081"/>
    <w:rsid w:val="00671AA0"/>
    <w:rsid w:val="008136D1"/>
    <w:rsid w:val="0081719B"/>
    <w:rsid w:val="008B3D57"/>
    <w:rsid w:val="008E034E"/>
    <w:rsid w:val="00913CBF"/>
    <w:rsid w:val="00936492"/>
    <w:rsid w:val="00A0594E"/>
    <w:rsid w:val="00A062EF"/>
    <w:rsid w:val="00A30D23"/>
    <w:rsid w:val="00A76582"/>
    <w:rsid w:val="00AE20DD"/>
    <w:rsid w:val="00B10528"/>
    <w:rsid w:val="00B130FF"/>
    <w:rsid w:val="00B92957"/>
    <w:rsid w:val="00B92AC7"/>
    <w:rsid w:val="00BA3150"/>
    <w:rsid w:val="00BD6076"/>
    <w:rsid w:val="00BF4EE4"/>
    <w:rsid w:val="00BF5AAE"/>
    <w:rsid w:val="00C67A8F"/>
    <w:rsid w:val="00C67CE7"/>
    <w:rsid w:val="00CE79D3"/>
    <w:rsid w:val="00CF577F"/>
    <w:rsid w:val="00E02E86"/>
    <w:rsid w:val="00E12DAB"/>
    <w:rsid w:val="00F8683D"/>
    <w:rsid w:val="00FA5676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EC7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0511-1616-4594-9389-9F5736A6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Nilüfer VAROL</cp:lastModifiedBy>
  <cp:revision>3</cp:revision>
  <dcterms:created xsi:type="dcterms:W3CDTF">2025-02-28T11:55:00Z</dcterms:created>
  <dcterms:modified xsi:type="dcterms:W3CDTF">2025-03-14T07:23:00Z</dcterms:modified>
</cp:coreProperties>
</file>