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577EE" w:rsidTr="00195FEB">
        <w:trPr>
          <w:trHeight w:val="1351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577EE" w:rsidRDefault="00AB2B8A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 şekli ve özel dizaynı sayesinde, işlem esnasında kateter değişikliğine gerek kalmaksızın, tek kateter ile sol ve sağ koroner damarları görüntülemeye uygun olarak tasarlanmış olmalıdır.</w:t>
            </w:r>
          </w:p>
        </w:tc>
      </w:tr>
      <w:tr w:rsidR="004B7494" w:rsidRPr="009577EE" w:rsidTr="004B7494">
        <w:trPr>
          <w:trHeight w:val="1640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95FD5" w:rsidRDefault="004E3B95" w:rsidP="00095FD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uç açıları bakımından 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3.0-3.5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957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4.5-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5.0 </w:t>
            </w:r>
            <w:r w:rsidR="003412BA">
              <w:rPr>
                <w:rFonts w:ascii="Times New Roman" w:hAnsi="Times New Roman" w:cs="Times New Roman"/>
                <w:sz w:val="24"/>
                <w:szCs w:val="24"/>
              </w:rPr>
              <w:t xml:space="preserve">ölçülerinde </w:t>
            </w: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çeşitleri bulunmalıdır.</w:t>
            </w:r>
          </w:p>
          <w:p w:rsidR="00B0796B" w:rsidRPr="00095FD5" w:rsidRDefault="00B0796B" w:rsidP="00095FD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5">
              <w:rPr>
                <w:rFonts w:ascii="Times New Roman" w:hAnsi="Times New Roman" w:cs="Times New Roman"/>
                <w:sz w:val="24"/>
                <w:szCs w:val="24"/>
              </w:rPr>
              <w:t xml:space="preserve">Kateter uç kısımları travma riskini azaltmak için yumuşak </w:t>
            </w:r>
            <w:r w:rsidR="00727582" w:rsidRPr="00095FD5">
              <w:rPr>
                <w:rFonts w:ascii="Times New Roman" w:hAnsi="Times New Roman" w:cs="Times New Roman"/>
                <w:sz w:val="24"/>
                <w:szCs w:val="24"/>
              </w:rPr>
              <w:t>naylon</w:t>
            </w:r>
            <w:r w:rsidRPr="00095FD5">
              <w:rPr>
                <w:rFonts w:ascii="Times New Roman" w:hAnsi="Times New Roman" w:cs="Times New Roman"/>
                <w:sz w:val="24"/>
                <w:szCs w:val="24"/>
              </w:rPr>
              <w:t xml:space="preserve"> materyal veya polimerden imal edilmiş o</w:t>
            </w:r>
            <w:r w:rsidR="001D091E" w:rsidRPr="00095FD5"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:rsidR="009577EE" w:rsidRDefault="009577EE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 bire bir tork</w:t>
            </w:r>
            <w:bookmarkStart w:id="0" w:name="_GoBack"/>
            <w:bookmarkEnd w:id="0"/>
            <w:r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 alabilme, itilebilme ve manipülasyonlar sonrasında şeklini koruma özellikleri için, uç kısımları hariç, çelik tel ile örgülü özellikte olmalıdır.</w:t>
            </w:r>
          </w:p>
          <w:p w:rsidR="009577EE" w:rsidRPr="009577EE" w:rsidRDefault="009577EE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İç lümen genişliği 0,038inç kılavuz tel ile uyumlu olmalıdır.</w:t>
            </w:r>
          </w:p>
        </w:tc>
      </w:tr>
      <w:tr w:rsidR="004B7494" w:rsidRPr="009577EE" w:rsidTr="004B7494">
        <w:trPr>
          <w:trHeight w:val="1640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E3B95" w:rsidRPr="009577EE" w:rsidRDefault="004E3B95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Kateterin dış kısmı introducer kılıf içinden rahat hareket etmesini sağlayacak şekilde olmalıdır</w:t>
            </w:r>
            <w:r w:rsidR="00AB2B8A" w:rsidRPr="0095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1E" w:rsidRPr="005B6BFD" w:rsidRDefault="00AB2B8A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4E3B95" w:rsidRPr="009577EE">
              <w:rPr>
                <w:rFonts w:ascii="Times New Roman" w:hAnsi="Times New Roman" w:cs="Times New Roman"/>
                <w:sz w:val="24"/>
                <w:szCs w:val="24"/>
              </w:rPr>
              <w:t xml:space="preserve">ler </w:t>
            </w:r>
            <w:r w:rsidR="005B6BFD" w:rsidRPr="005B6BFD">
              <w:rPr>
                <w:rFonts w:ascii="Times New Roman" w:hAnsi="Times New Roman" w:cs="Times New Roman"/>
                <w:sz w:val="24"/>
                <w:szCs w:val="24"/>
              </w:rPr>
              <w:t>4F kateterler için en az 750 psi, 5F ve 6F kateterler için en az</w:t>
            </w:r>
            <w:r w:rsidR="005B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BFD" w:rsidRPr="005B6BFD">
              <w:rPr>
                <w:rFonts w:ascii="Times New Roman" w:hAnsi="Times New Roman" w:cs="Times New Roman"/>
                <w:sz w:val="24"/>
                <w:szCs w:val="24"/>
              </w:rPr>
              <w:t xml:space="preserve">800 psi </w:t>
            </w:r>
            <w:r w:rsidR="004E3B95" w:rsidRPr="005B6BFD">
              <w:rPr>
                <w:rFonts w:ascii="Times New Roman" w:hAnsi="Times New Roman" w:cs="Times New Roman"/>
                <w:sz w:val="24"/>
                <w:szCs w:val="24"/>
              </w:rPr>
              <w:t>asınca dayanıklı olmalıdır</w:t>
            </w:r>
            <w:r w:rsidRPr="005B6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1E" w:rsidRDefault="001D091E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sz w:val="24"/>
                <w:szCs w:val="24"/>
              </w:rPr>
              <w:t>Kateterin iç tüpü işlem esnasında kink yapmaması için dayanıklı olmalı, Kateterin dış tüpü ise esneklik sağlayan malzemeden imal edilmiş olmalıdır.</w:t>
            </w:r>
          </w:p>
          <w:p w:rsidR="00D01929" w:rsidRPr="009577EE" w:rsidRDefault="00D01929" w:rsidP="009577E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Kateter ucu floroskopi altında </w:t>
            </w:r>
            <w:r w:rsidR="00826C2A">
              <w:rPr>
                <w:rFonts w:ascii="Times New Roman" w:hAnsi="Times New Roman" w:cs="Times New Roman"/>
                <w:sz w:val="24"/>
                <w:szCs w:val="24"/>
              </w:rPr>
              <w:t xml:space="preserve">seçilebilir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marker veya özelliğe sahip olmalıdır.</w:t>
            </w:r>
          </w:p>
        </w:tc>
      </w:tr>
      <w:tr w:rsidR="004B7494" w:rsidRPr="009577EE" w:rsidTr="004B7494">
        <w:trPr>
          <w:trHeight w:val="1640"/>
        </w:trPr>
        <w:tc>
          <w:tcPr>
            <w:tcW w:w="1537" w:type="dxa"/>
          </w:tcPr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7E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577EE" w:rsidRDefault="004B7494" w:rsidP="009577E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9577EE" w:rsidRDefault="004E3B95" w:rsidP="009577EE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r w:rsidRPr="009577EE">
              <w:rPr>
                <w:lang w:val="tr-TR"/>
              </w:rPr>
              <w:t>Ma</w:t>
            </w:r>
            <w:r w:rsidR="00AB2B8A" w:rsidRPr="009577EE">
              <w:rPr>
                <w:lang w:val="tr-TR"/>
              </w:rPr>
              <w:t>l</w:t>
            </w:r>
            <w:r w:rsidRPr="009577EE">
              <w:rPr>
                <w:lang w:val="tr-TR"/>
              </w:rPr>
              <w:t>zeme steril olmalıdır ve orijinal paketinde teslim edilmelidir.</w:t>
            </w:r>
          </w:p>
        </w:tc>
      </w:tr>
    </w:tbl>
    <w:p w:rsidR="00331203" w:rsidRPr="009577EE" w:rsidRDefault="00331203" w:rsidP="009577E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57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C8" w:rsidRDefault="002914C8" w:rsidP="00E02E86">
      <w:pPr>
        <w:spacing w:after="0" w:line="240" w:lineRule="auto"/>
      </w:pPr>
      <w:r>
        <w:separator/>
      </w:r>
    </w:p>
  </w:endnote>
  <w:endnote w:type="continuationSeparator" w:id="0">
    <w:p w:rsidR="002914C8" w:rsidRDefault="002914C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58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C8" w:rsidRDefault="002914C8" w:rsidP="00E02E86">
      <w:pPr>
        <w:spacing w:after="0" w:line="240" w:lineRule="auto"/>
      </w:pPr>
      <w:r>
        <w:separator/>
      </w:r>
    </w:p>
  </w:footnote>
  <w:footnote w:type="continuationSeparator" w:id="0">
    <w:p w:rsidR="002914C8" w:rsidRDefault="002914C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95" w:rsidRPr="004E3B95" w:rsidRDefault="004E3B95" w:rsidP="004E3B95">
    <w:pPr>
      <w:spacing w:before="120" w:after="120" w:line="360" w:lineRule="auto"/>
      <w:ind w:left="425" w:hanging="425"/>
      <w:jc w:val="both"/>
      <w:rPr>
        <w:rFonts w:ascii="Times New Roman" w:hAnsi="Times New Roman" w:cs="Times New Roman"/>
        <w:b/>
        <w:sz w:val="24"/>
        <w:szCs w:val="24"/>
      </w:rPr>
    </w:pPr>
    <w:r w:rsidRPr="004E3B95">
      <w:rPr>
        <w:rFonts w:ascii="Times New Roman" w:hAnsi="Times New Roman" w:cs="Times New Roman"/>
        <w:b/>
        <w:sz w:val="24"/>
        <w:szCs w:val="24"/>
      </w:rPr>
      <w:t xml:space="preserve">SMT2084- </w:t>
    </w:r>
    <w:r w:rsidR="00AB2B8A" w:rsidRPr="00AB2B8A">
      <w:rPr>
        <w:rFonts w:ascii="Times New Roman" w:hAnsi="Times New Roman" w:cs="Times New Roman"/>
        <w:b/>
        <w:sz w:val="24"/>
        <w:szCs w:val="24"/>
      </w:rPr>
      <w:t>ANJİYOGRAFİ KATETERİ, RADYAL 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82" w:rsidRDefault="007275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3E1E5344"/>
    <w:lvl w:ilvl="0" w:tplc="D50CE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B68"/>
    <w:multiLevelType w:val="hybridMultilevel"/>
    <w:tmpl w:val="33DAA51C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1C5F"/>
    <w:rsid w:val="00095FD5"/>
    <w:rsid w:val="000B3BA4"/>
    <w:rsid w:val="000D04A5"/>
    <w:rsid w:val="000F6C50"/>
    <w:rsid w:val="00104579"/>
    <w:rsid w:val="001432C7"/>
    <w:rsid w:val="00195FEB"/>
    <w:rsid w:val="001D091E"/>
    <w:rsid w:val="001D5648"/>
    <w:rsid w:val="002618E3"/>
    <w:rsid w:val="002914C8"/>
    <w:rsid w:val="002A2AFC"/>
    <w:rsid w:val="002B66F4"/>
    <w:rsid w:val="00331203"/>
    <w:rsid w:val="003412BA"/>
    <w:rsid w:val="003427EA"/>
    <w:rsid w:val="003446F4"/>
    <w:rsid w:val="00356401"/>
    <w:rsid w:val="003618AC"/>
    <w:rsid w:val="004126D1"/>
    <w:rsid w:val="00466088"/>
    <w:rsid w:val="00474DB5"/>
    <w:rsid w:val="004A3903"/>
    <w:rsid w:val="004B7494"/>
    <w:rsid w:val="004E3B95"/>
    <w:rsid w:val="0051056E"/>
    <w:rsid w:val="0052315A"/>
    <w:rsid w:val="005B6BFD"/>
    <w:rsid w:val="005C29B6"/>
    <w:rsid w:val="006857D1"/>
    <w:rsid w:val="00696029"/>
    <w:rsid w:val="006E691E"/>
    <w:rsid w:val="00727582"/>
    <w:rsid w:val="00775CDD"/>
    <w:rsid w:val="007D7E96"/>
    <w:rsid w:val="00826C2A"/>
    <w:rsid w:val="008A77B5"/>
    <w:rsid w:val="00920C4A"/>
    <w:rsid w:val="00930B60"/>
    <w:rsid w:val="00936492"/>
    <w:rsid w:val="00956B0A"/>
    <w:rsid w:val="009577EE"/>
    <w:rsid w:val="00A0594E"/>
    <w:rsid w:val="00A57233"/>
    <w:rsid w:val="00A76582"/>
    <w:rsid w:val="00A86886"/>
    <w:rsid w:val="00AA0012"/>
    <w:rsid w:val="00AB2B8A"/>
    <w:rsid w:val="00AB49EC"/>
    <w:rsid w:val="00AB6027"/>
    <w:rsid w:val="00AE20DD"/>
    <w:rsid w:val="00B0796B"/>
    <w:rsid w:val="00B130FF"/>
    <w:rsid w:val="00B53987"/>
    <w:rsid w:val="00B70F3C"/>
    <w:rsid w:val="00B761D4"/>
    <w:rsid w:val="00B8378A"/>
    <w:rsid w:val="00B94BDC"/>
    <w:rsid w:val="00BA3150"/>
    <w:rsid w:val="00BD6076"/>
    <w:rsid w:val="00BF4EE4"/>
    <w:rsid w:val="00BF5AAE"/>
    <w:rsid w:val="00C8650A"/>
    <w:rsid w:val="00CF6C5C"/>
    <w:rsid w:val="00D01929"/>
    <w:rsid w:val="00D047D6"/>
    <w:rsid w:val="00D31075"/>
    <w:rsid w:val="00D65603"/>
    <w:rsid w:val="00D81712"/>
    <w:rsid w:val="00DA1C6F"/>
    <w:rsid w:val="00DD4AFC"/>
    <w:rsid w:val="00E02E86"/>
    <w:rsid w:val="00E21088"/>
    <w:rsid w:val="00E31630"/>
    <w:rsid w:val="00E4457E"/>
    <w:rsid w:val="00E71273"/>
    <w:rsid w:val="00E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397A-9C2C-45F3-AAC3-810C31B4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6</cp:revision>
  <dcterms:created xsi:type="dcterms:W3CDTF">2025-03-03T10:04:00Z</dcterms:created>
  <dcterms:modified xsi:type="dcterms:W3CDTF">2025-03-14T13:55:00Z</dcterms:modified>
</cp:coreProperties>
</file>