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AF0440" w:rsidRPr="00E7311D" w:rsidTr="001A4241">
        <w:trPr>
          <w:trHeight w:val="866"/>
        </w:trPr>
        <w:tc>
          <w:tcPr>
            <w:tcW w:w="1537" w:type="dxa"/>
          </w:tcPr>
          <w:p w:rsidR="00AF0440" w:rsidRPr="00E7311D" w:rsidRDefault="00AF0440" w:rsidP="00E7311D">
            <w:pPr>
              <w:pStyle w:val="Balk2"/>
              <w:spacing w:before="120" w:after="120"/>
              <w:ind w:firstLine="0"/>
              <w:rPr>
                <w:rFonts w:cs="Times New Roman"/>
                <w:b/>
                <w:szCs w:val="24"/>
              </w:rPr>
            </w:pPr>
            <w:r w:rsidRPr="00E7311D">
              <w:rPr>
                <w:rFonts w:cs="Times New Roman"/>
                <w:b/>
                <w:szCs w:val="24"/>
              </w:rPr>
              <w:t xml:space="preserve">SMT Temel İşlevi: </w:t>
            </w:r>
          </w:p>
        </w:tc>
        <w:tc>
          <w:tcPr>
            <w:tcW w:w="8303" w:type="dxa"/>
            <w:shd w:val="clear" w:color="auto" w:fill="auto"/>
          </w:tcPr>
          <w:p w:rsidR="00AF0440" w:rsidRPr="00E7311D" w:rsidRDefault="00CD1BDC" w:rsidP="00E7311D">
            <w:pPr>
              <w:pStyle w:val="gvdemetni3"/>
              <w:numPr>
                <w:ilvl w:val="0"/>
                <w:numId w:val="1"/>
              </w:numPr>
              <w:spacing w:before="120" w:beforeAutospacing="0" w:after="120" w:afterAutospacing="0" w:line="360" w:lineRule="auto"/>
              <w:jc w:val="both"/>
            </w:pPr>
            <w:r w:rsidRPr="00E7311D">
              <w:rPr>
                <w:rFonts w:eastAsiaTheme="minorHAnsi"/>
                <w:color w:val="000000" w:themeColor="text1"/>
                <w:lang w:eastAsia="en-US"/>
              </w:rPr>
              <w:t>Atriyal ve/veya yaşamı tehdit eden ventriküler taşiaritmilerin otomatik tedavisi için, atriyal ve/veya ventriküler antitaşikardi pacing’i, kardiyoversiyon</w:t>
            </w:r>
            <w:bookmarkStart w:id="0" w:name="_GoBack"/>
            <w:bookmarkEnd w:id="0"/>
            <w:r w:rsidRPr="00E7311D">
              <w:rPr>
                <w:rFonts w:eastAsiaTheme="minorHAnsi"/>
                <w:color w:val="000000" w:themeColor="text1"/>
                <w:lang w:eastAsia="en-US"/>
              </w:rPr>
              <w:t xml:space="preserve"> ve defibrilasyon sağlamak için tasarlanmış olmalıdır.</w:t>
            </w:r>
          </w:p>
        </w:tc>
      </w:tr>
      <w:tr w:rsidR="00AF0440" w:rsidRPr="00E7311D" w:rsidTr="00CD1BDC">
        <w:trPr>
          <w:trHeight w:val="1213"/>
        </w:trPr>
        <w:tc>
          <w:tcPr>
            <w:tcW w:w="1537" w:type="dxa"/>
          </w:tcPr>
          <w:p w:rsidR="00AF0440" w:rsidRPr="00E7311D" w:rsidRDefault="00AF0440" w:rsidP="00E7311D">
            <w:pPr>
              <w:pStyle w:val="Balk2"/>
              <w:spacing w:before="120" w:after="120"/>
              <w:ind w:firstLine="0"/>
              <w:rPr>
                <w:rFonts w:cs="Times New Roman"/>
                <w:b/>
                <w:szCs w:val="24"/>
              </w:rPr>
            </w:pPr>
            <w:r w:rsidRPr="00E7311D">
              <w:rPr>
                <w:rFonts w:cs="Times New Roman"/>
                <w:b/>
                <w:szCs w:val="24"/>
              </w:rPr>
              <w:t xml:space="preserve">Malzeme Tanımlama Bilgileri: </w:t>
            </w:r>
          </w:p>
          <w:p w:rsidR="00AF0440" w:rsidRPr="00E7311D" w:rsidRDefault="00AF0440" w:rsidP="00E7311D">
            <w:pPr>
              <w:pStyle w:val="Balk2"/>
              <w:spacing w:before="120" w:after="120"/>
              <w:rPr>
                <w:rFonts w:cs="Times New Roman"/>
                <w:b/>
                <w:szCs w:val="24"/>
              </w:rPr>
            </w:pPr>
          </w:p>
        </w:tc>
        <w:tc>
          <w:tcPr>
            <w:tcW w:w="8303" w:type="dxa"/>
            <w:shd w:val="clear" w:color="auto" w:fill="auto"/>
          </w:tcPr>
          <w:p w:rsidR="00471590" w:rsidRPr="00E7311D" w:rsidRDefault="001B264D" w:rsidP="00E7311D">
            <w:pPr>
              <w:pStyle w:val="ListeParagraf"/>
              <w:numPr>
                <w:ilvl w:val="0"/>
                <w:numId w:val="1"/>
              </w:numPr>
              <w:spacing w:before="120" w:after="120"/>
              <w:rPr>
                <w:rFonts w:ascii="Times New Roman" w:hAnsi="Times New Roman" w:cs="Times New Roman"/>
                <w:sz w:val="24"/>
                <w:szCs w:val="24"/>
              </w:rPr>
            </w:pPr>
            <w:r>
              <w:rPr>
                <w:rFonts w:ascii="Times New Roman" w:hAnsi="Times New Roman" w:cs="Times New Roman"/>
                <w:color w:val="000000" w:themeColor="text1"/>
                <w:sz w:val="24"/>
                <w:szCs w:val="24"/>
              </w:rPr>
              <w:t>Ağırlığı 90</w:t>
            </w:r>
            <w:r w:rsidR="00EC46FD" w:rsidRPr="00E7311D">
              <w:rPr>
                <w:rFonts w:ascii="Times New Roman" w:hAnsi="Times New Roman" w:cs="Times New Roman"/>
                <w:color w:val="000000" w:themeColor="text1"/>
                <w:sz w:val="24"/>
                <w:szCs w:val="24"/>
              </w:rPr>
              <w:t xml:space="preserve">g’dan </w:t>
            </w:r>
            <w:r>
              <w:rPr>
                <w:rFonts w:ascii="Times New Roman" w:hAnsi="Times New Roman" w:cs="Times New Roman"/>
                <w:color w:val="000000" w:themeColor="text1"/>
                <w:sz w:val="24"/>
                <w:szCs w:val="24"/>
              </w:rPr>
              <w:t>fazla olmamalıdır, kalınlığı 16</w:t>
            </w:r>
            <w:r w:rsidR="00EC46FD" w:rsidRPr="00E7311D">
              <w:rPr>
                <w:rFonts w:ascii="Times New Roman" w:hAnsi="Times New Roman" w:cs="Times New Roman"/>
                <w:color w:val="000000" w:themeColor="text1"/>
                <w:sz w:val="24"/>
                <w:szCs w:val="24"/>
              </w:rPr>
              <w:t>mm’den fazla olmamalıdır. Cihazın kaplaması titanyum olmalı ve “aktif can” özelliği göstermelidir.</w:t>
            </w:r>
          </w:p>
          <w:p w:rsidR="00603350" w:rsidRPr="00E7311D" w:rsidRDefault="00603350" w:rsidP="00E7311D">
            <w:pPr>
              <w:pStyle w:val="ListeParagraf"/>
              <w:numPr>
                <w:ilvl w:val="0"/>
                <w:numId w:val="1"/>
              </w:numPr>
              <w:spacing w:before="120" w:after="120"/>
              <w:rPr>
                <w:rFonts w:ascii="Times New Roman" w:hAnsi="Times New Roman" w:cs="Times New Roman"/>
                <w:color w:val="000000" w:themeColor="text1"/>
                <w:sz w:val="24"/>
                <w:szCs w:val="24"/>
              </w:rPr>
            </w:pPr>
            <w:r w:rsidRPr="00E7311D">
              <w:rPr>
                <w:rFonts w:ascii="Times New Roman" w:hAnsi="Times New Roman" w:cs="Times New Roman"/>
                <w:color w:val="000000" w:themeColor="text1"/>
                <w:sz w:val="24"/>
                <w:szCs w:val="24"/>
              </w:rPr>
              <w:t>Cihaz DDD, DDDR</w:t>
            </w:r>
            <w:r w:rsidR="001B264D">
              <w:rPr>
                <w:rFonts w:ascii="Times New Roman" w:hAnsi="Times New Roman" w:cs="Times New Roman"/>
                <w:color w:val="000000" w:themeColor="text1"/>
                <w:sz w:val="24"/>
                <w:szCs w:val="24"/>
              </w:rPr>
              <w:t>,</w:t>
            </w:r>
            <w:r w:rsidRPr="00E7311D">
              <w:rPr>
                <w:rFonts w:ascii="Times New Roman" w:hAnsi="Times New Roman" w:cs="Times New Roman"/>
                <w:color w:val="000000" w:themeColor="text1"/>
                <w:sz w:val="24"/>
                <w:szCs w:val="24"/>
              </w:rPr>
              <w:t xml:space="preserve"> DDI, DDIR, AAI, AAIR, VVI, VVIR modlarında programlanabilmelidir. </w:t>
            </w:r>
          </w:p>
        </w:tc>
      </w:tr>
      <w:tr w:rsidR="00CD1BDC" w:rsidRPr="00E7311D" w:rsidTr="0036190A">
        <w:trPr>
          <w:trHeight w:val="1640"/>
        </w:trPr>
        <w:tc>
          <w:tcPr>
            <w:tcW w:w="1537" w:type="dxa"/>
          </w:tcPr>
          <w:p w:rsidR="00CD1BDC" w:rsidRPr="00E7311D" w:rsidRDefault="00CD1BDC" w:rsidP="00E7311D">
            <w:pPr>
              <w:pStyle w:val="Balk2"/>
              <w:spacing w:before="120" w:after="120"/>
              <w:ind w:firstLine="0"/>
              <w:rPr>
                <w:rFonts w:cs="Times New Roman"/>
                <w:b/>
                <w:szCs w:val="24"/>
              </w:rPr>
            </w:pPr>
            <w:r w:rsidRPr="00E7311D">
              <w:rPr>
                <w:rFonts w:cs="Times New Roman"/>
                <w:b/>
                <w:szCs w:val="24"/>
              </w:rPr>
              <w:t xml:space="preserve">Teknik Özellikleri: </w:t>
            </w:r>
          </w:p>
          <w:p w:rsidR="00CD1BDC" w:rsidRPr="00E7311D" w:rsidRDefault="00CD1BDC" w:rsidP="00E7311D">
            <w:pPr>
              <w:pStyle w:val="Balk2"/>
              <w:spacing w:before="120" w:after="120"/>
              <w:ind w:firstLine="0"/>
              <w:rPr>
                <w:rFonts w:cs="Times New Roman"/>
                <w:b/>
                <w:szCs w:val="24"/>
              </w:rPr>
            </w:pPr>
          </w:p>
        </w:tc>
        <w:tc>
          <w:tcPr>
            <w:tcW w:w="8303" w:type="dxa"/>
            <w:shd w:val="clear" w:color="auto" w:fill="auto"/>
          </w:tcPr>
          <w:p w:rsidR="00CD1BDC" w:rsidRPr="00E7311D" w:rsidRDefault="00CD1BDC" w:rsidP="00E7311D">
            <w:pPr>
              <w:pStyle w:val="ListeParagraf"/>
              <w:numPr>
                <w:ilvl w:val="0"/>
                <w:numId w:val="1"/>
              </w:numPr>
              <w:spacing w:before="120" w:after="120"/>
              <w:rPr>
                <w:rFonts w:ascii="Times New Roman" w:hAnsi="Times New Roman" w:cs="Times New Roman"/>
                <w:color w:val="000000" w:themeColor="text1"/>
                <w:sz w:val="24"/>
                <w:szCs w:val="24"/>
              </w:rPr>
            </w:pPr>
            <w:r w:rsidRPr="00E7311D">
              <w:rPr>
                <w:rFonts w:ascii="Times New Roman" w:hAnsi="Times New Roman" w:cs="Times New Roman"/>
                <w:color w:val="000000" w:themeColor="text1"/>
                <w:sz w:val="24"/>
                <w:szCs w:val="24"/>
              </w:rPr>
              <w:t xml:space="preserve">Defibrilatör lead konektör kısmı, DF4 ya da DF-1 konnektörlü olmalıdır. Replasmanlarda kullanılmak üzere gerekli </w:t>
            </w:r>
            <w:r w:rsidR="00603350" w:rsidRPr="00E7311D">
              <w:rPr>
                <w:rFonts w:ascii="Times New Roman" w:hAnsi="Times New Roman" w:cs="Times New Roman"/>
                <w:color w:val="000000" w:themeColor="text1"/>
                <w:sz w:val="24"/>
                <w:szCs w:val="24"/>
              </w:rPr>
              <w:t>konektör</w:t>
            </w:r>
            <w:r w:rsidRPr="00E7311D">
              <w:rPr>
                <w:rFonts w:ascii="Times New Roman" w:hAnsi="Times New Roman" w:cs="Times New Roman"/>
                <w:color w:val="000000" w:themeColor="text1"/>
                <w:sz w:val="24"/>
                <w:szCs w:val="24"/>
              </w:rPr>
              <w:t xml:space="preserve"> modeli de temin edilebilmelidir.</w:t>
            </w:r>
          </w:p>
          <w:p w:rsidR="00CD1BDC" w:rsidRPr="00E7311D" w:rsidRDefault="00CD1BDC" w:rsidP="00E7311D">
            <w:pPr>
              <w:pStyle w:val="ListeParagraf"/>
              <w:numPr>
                <w:ilvl w:val="0"/>
                <w:numId w:val="1"/>
              </w:numPr>
              <w:spacing w:before="120" w:after="120"/>
              <w:rPr>
                <w:rFonts w:ascii="Times New Roman" w:hAnsi="Times New Roman" w:cs="Times New Roman"/>
                <w:color w:val="000000" w:themeColor="text1"/>
                <w:sz w:val="24"/>
                <w:szCs w:val="24"/>
              </w:rPr>
            </w:pPr>
            <w:r w:rsidRPr="00E7311D">
              <w:rPr>
                <w:rFonts w:ascii="Times New Roman" w:hAnsi="Times New Roman" w:cs="Times New Roman"/>
                <w:color w:val="000000" w:themeColor="text1"/>
                <w:sz w:val="24"/>
                <w:szCs w:val="24"/>
              </w:rPr>
              <w:t>Cihaz farklı modlarda programlanabilmelidir. Anti-taşikardik tedaviler hem tamamen kapatılabilmeli hemde ritmi takip edip tedavi uygulama modu bulunmalıdır.</w:t>
            </w:r>
          </w:p>
          <w:p w:rsidR="00CD1BDC" w:rsidRPr="00E7311D" w:rsidRDefault="00CD1BDC" w:rsidP="00E7311D">
            <w:pPr>
              <w:pStyle w:val="ListeParagraf"/>
              <w:numPr>
                <w:ilvl w:val="0"/>
                <w:numId w:val="1"/>
              </w:numPr>
              <w:spacing w:before="120" w:after="120"/>
              <w:rPr>
                <w:rFonts w:ascii="Times New Roman" w:hAnsi="Times New Roman" w:cs="Times New Roman"/>
                <w:color w:val="000000" w:themeColor="text1"/>
                <w:sz w:val="24"/>
                <w:szCs w:val="24"/>
              </w:rPr>
            </w:pPr>
            <w:r w:rsidRPr="00E7311D">
              <w:rPr>
                <w:rFonts w:ascii="Times New Roman" w:hAnsi="Times New Roman" w:cs="Times New Roman"/>
                <w:color w:val="000000" w:themeColor="text1"/>
                <w:sz w:val="24"/>
                <w:szCs w:val="24"/>
              </w:rPr>
              <w:t xml:space="preserve">Uygulanabilen en yüksek (maksimum) şok değeri en az 35 Joule olmalıdır. </w:t>
            </w:r>
          </w:p>
          <w:p w:rsidR="00CD1BDC" w:rsidRPr="00E7311D" w:rsidRDefault="00CD1BDC" w:rsidP="00E7311D">
            <w:pPr>
              <w:pStyle w:val="ListeParagraf"/>
              <w:numPr>
                <w:ilvl w:val="0"/>
                <w:numId w:val="1"/>
              </w:numPr>
              <w:spacing w:before="120" w:after="120"/>
              <w:rPr>
                <w:rFonts w:ascii="Times New Roman" w:hAnsi="Times New Roman" w:cs="Times New Roman"/>
                <w:color w:val="000000" w:themeColor="text1"/>
                <w:sz w:val="24"/>
                <w:szCs w:val="24"/>
              </w:rPr>
            </w:pPr>
            <w:r w:rsidRPr="00E7311D">
              <w:rPr>
                <w:rFonts w:ascii="Times New Roman" w:hAnsi="Times New Roman" w:cs="Times New Roman"/>
                <w:color w:val="000000" w:themeColor="text1"/>
                <w:sz w:val="24"/>
                <w:szCs w:val="24"/>
              </w:rPr>
              <w:t>Cihaz ventriküler taşikardiyi, supraventriküler taşikardilerden ayırt edecek özelliklere ve algoritmalara sahip olmalıdır (onset, stability ve morfolojik kriterler gibi).</w:t>
            </w:r>
          </w:p>
          <w:p w:rsidR="009D2EA8" w:rsidRPr="00E7311D" w:rsidRDefault="009D2EA8" w:rsidP="00E7311D">
            <w:pPr>
              <w:pStyle w:val="ListeParagraf"/>
              <w:numPr>
                <w:ilvl w:val="0"/>
                <w:numId w:val="1"/>
              </w:numPr>
              <w:spacing w:before="120" w:after="120"/>
              <w:rPr>
                <w:rFonts w:ascii="Times New Roman" w:hAnsi="Times New Roman" w:cs="Times New Roman"/>
                <w:color w:val="000000" w:themeColor="text1"/>
                <w:sz w:val="24"/>
                <w:szCs w:val="24"/>
              </w:rPr>
            </w:pPr>
            <w:r w:rsidRPr="00E7311D">
              <w:rPr>
                <w:rFonts w:ascii="Times New Roman" w:hAnsi="Times New Roman" w:cs="Times New Roman"/>
                <w:color w:val="000000" w:themeColor="text1"/>
                <w:sz w:val="24"/>
                <w:szCs w:val="24"/>
              </w:rPr>
              <w:t xml:space="preserve">Her bir aritmi algılama bölgesi, terapi seçimi ve uygulanacak şok değeri bağımsız olarak programlanabilmelidir. </w:t>
            </w:r>
          </w:p>
          <w:p w:rsidR="009D2EA8" w:rsidRPr="00E7311D" w:rsidRDefault="009D2EA8" w:rsidP="00E7311D">
            <w:pPr>
              <w:pStyle w:val="ListeParagraf"/>
              <w:numPr>
                <w:ilvl w:val="0"/>
                <w:numId w:val="1"/>
              </w:numPr>
              <w:spacing w:before="120" w:after="120"/>
              <w:rPr>
                <w:rFonts w:ascii="Times New Roman" w:hAnsi="Times New Roman" w:cs="Times New Roman"/>
                <w:color w:val="000000" w:themeColor="text1"/>
                <w:sz w:val="24"/>
                <w:szCs w:val="24"/>
              </w:rPr>
            </w:pPr>
            <w:r w:rsidRPr="00E7311D">
              <w:rPr>
                <w:rFonts w:ascii="Times New Roman" w:hAnsi="Times New Roman" w:cs="Times New Roman"/>
                <w:color w:val="000000" w:themeColor="text1"/>
                <w:sz w:val="24"/>
                <w:szCs w:val="24"/>
              </w:rPr>
              <w:t>Cihazın aritmi ve tedavi episodlarını EGM (intrakardiyak EKG) olarak kaydetme özelliği olmalıdı</w:t>
            </w:r>
            <w:r w:rsidR="00603350" w:rsidRPr="00E7311D">
              <w:rPr>
                <w:rFonts w:ascii="Times New Roman" w:hAnsi="Times New Roman" w:cs="Times New Roman"/>
                <w:color w:val="000000" w:themeColor="text1"/>
                <w:sz w:val="24"/>
                <w:szCs w:val="24"/>
              </w:rPr>
              <w:t>r.</w:t>
            </w:r>
          </w:p>
          <w:p w:rsidR="009D2EA8" w:rsidRPr="00E7311D" w:rsidRDefault="009D2EA8" w:rsidP="00E7311D">
            <w:pPr>
              <w:pStyle w:val="ListeParagraf"/>
              <w:numPr>
                <w:ilvl w:val="0"/>
                <w:numId w:val="1"/>
              </w:numPr>
              <w:spacing w:before="120" w:after="120"/>
              <w:rPr>
                <w:rFonts w:ascii="Times New Roman" w:hAnsi="Times New Roman" w:cs="Times New Roman"/>
                <w:color w:val="000000" w:themeColor="text1"/>
                <w:sz w:val="24"/>
                <w:szCs w:val="24"/>
              </w:rPr>
            </w:pPr>
            <w:r w:rsidRPr="00E7311D">
              <w:rPr>
                <w:rFonts w:ascii="Times New Roman" w:hAnsi="Times New Roman" w:cs="Times New Roman"/>
                <w:color w:val="000000" w:themeColor="text1"/>
                <w:sz w:val="24"/>
                <w:szCs w:val="24"/>
              </w:rPr>
              <w:t xml:space="preserve">Şok dalga formu bifazik olmalıdır. Cihazın uygulayacağı şokun polaritesi değiştirilebilir olmalıdır. </w:t>
            </w:r>
          </w:p>
          <w:p w:rsidR="009D2EA8" w:rsidRPr="00E7311D" w:rsidRDefault="009D2EA8" w:rsidP="00E7311D">
            <w:pPr>
              <w:pStyle w:val="ListeParagraf"/>
              <w:numPr>
                <w:ilvl w:val="0"/>
                <w:numId w:val="1"/>
              </w:numPr>
              <w:spacing w:before="120" w:after="120"/>
              <w:rPr>
                <w:rFonts w:ascii="Times New Roman" w:hAnsi="Times New Roman" w:cs="Times New Roman"/>
                <w:color w:val="000000" w:themeColor="text1"/>
                <w:sz w:val="24"/>
                <w:szCs w:val="24"/>
              </w:rPr>
            </w:pPr>
            <w:r w:rsidRPr="00E7311D">
              <w:rPr>
                <w:rFonts w:ascii="Times New Roman" w:hAnsi="Times New Roman" w:cs="Times New Roman"/>
                <w:color w:val="000000" w:themeColor="text1"/>
                <w:sz w:val="24"/>
                <w:szCs w:val="24"/>
              </w:rPr>
              <w:t xml:space="preserve">Cihaz Ventriküler Fibrilasyonu (VF), Hızlı Ventriküler Taşikardiyi (FVT) ve Ventriküler Taşikardiyi (VT) tanımalı ve her birini sonlandırmak için ayrı ayrı terapi fonksiyonları bulunmalıdır.   </w:t>
            </w:r>
          </w:p>
          <w:p w:rsidR="00CD1BDC" w:rsidRPr="00E7311D" w:rsidRDefault="009D2EA8" w:rsidP="00E7311D">
            <w:pPr>
              <w:pStyle w:val="ListeParagraf"/>
              <w:numPr>
                <w:ilvl w:val="0"/>
                <w:numId w:val="1"/>
              </w:numPr>
              <w:spacing w:before="120" w:after="120"/>
              <w:rPr>
                <w:rFonts w:ascii="Times New Roman" w:hAnsi="Times New Roman" w:cs="Times New Roman"/>
                <w:color w:val="000000" w:themeColor="text1"/>
                <w:sz w:val="24"/>
                <w:szCs w:val="24"/>
              </w:rPr>
            </w:pPr>
            <w:r w:rsidRPr="00E7311D">
              <w:rPr>
                <w:rFonts w:ascii="Times New Roman" w:hAnsi="Times New Roman" w:cs="Times New Roman"/>
                <w:color w:val="000000" w:themeColor="text1"/>
                <w:sz w:val="24"/>
                <w:szCs w:val="24"/>
              </w:rPr>
              <w:t>Pacemaker olarak rate responsive olmalıdır. Sensör, kas aktivitesi (activity), accelerometer, minute volume ve QT sensorü tek başına ya da birlikte kullanılabilmelidir.</w:t>
            </w:r>
          </w:p>
        </w:tc>
      </w:tr>
      <w:tr w:rsidR="001A4241" w:rsidRPr="00E7311D" w:rsidTr="0036190A">
        <w:trPr>
          <w:trHeight w:val="1640"/>
        </w:trPr>
        <w:tc>
          <w:tcPr>
            <w:tcW w:w="1537" w:type="dxa"/>
          </w:tcPr>
          <w:p w:rsidR="001A4241" w:rsidRPr="00E7311D" w:rsidRDefault="001A4241" w:rsidP="00E7311D">
            <w:pPr>
              <w:pStyle w:val="Balk2"/>
              <w:spacing w:before="120" w:after="120"/>
              <w:ind w:firstLine="0"/>
              <w:rPr>
                <w:rFonts w:cs="Times New Roman"/>
                <w:b/>
                <w:szCs w:val="24"/>
              </w:rPr>
            </w:pPr>
            <w:r w:rsidRPr="00E7311D">
              <w:rPr>
                <w:rFonts w:cs="Times New Roman"/>
                <w:b/>
                <w:szCs w:val="24"/>
              </w:rPr>
              <w:lastRenderedPageBreak/>
              <w:t xml:space="preserve">Teknik Özellikleri: </w:t>
            </w:r>
          </w:p>
          <w:p w:rsidR="001A4241" w:rsidRPr="00E7311D" w:rsidRDefault="001A4241" w:rsidP="00E7311D">
            <w:pPr>
              <w:pStyle w:val="Balk2"/>
              <w:spacing w:before="120" w:after="120"/>
              <w:ind w:firstLine="0"/>
              <w:rPr>
                <w:rFonts w:cs="Times New Roman"/>
                <w:b/>
                <w:szCs w:val="24"/>
              </w:rPr>
            </w:pPr>
          </w:p>
        </w:tc>
        <w:tc>
          <w:tcPr>
            <w:tcW w:w="8303" w:type="dxa"/>
            <w:shd w:val="clear" w:color="auto" w:fill="auto"/>
          </w:tcPr>
          <w:p w:rsidR="009D2EA8" w:rsidRPr="00E7311D" w:rsidRDefault="001B264D" w:rsidP="00E7311D">
            <w:pPr>
              <w:pStyle w:val="ListeParagraf"/>
              <w:numPr>
                <w:ilvl w:val="0"/>
                <w:numId w:val="1"/>
              </w:numPr>
              <w:spacing w:before="120" w:after="1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Alt hız limiti en az 3</w:t>
            </w:r>
            <w:r w:rsidR="00603350" w:rsidRPr="00E7311D">
              <w:rPr>
                <w:rFonts w:ascii="Times New Roman" w:hAnsi="Times New Roman" w:cs="Times New Roman"/>
                <w:color w:val="000000" w:themeColor="text1"/>
                <w:sz w:val="24"/>
                <w:szCs w:val="24"/>
              </w:rPr>
              <w:t>0-100</w:t>
            </w:r>
            <w:r w:rsidR="009D2EA8" w:rsidRPr="00E7311D">
              <w:rPr>
                <w:rFonts w:ascii="Times New Roman" w:hAnsi="Times New Roman" w:cs="Times New Roman"/>
                <w:color w:val="000000" w:themeColor="text1"/>
                <w:sz w:val="24"/>
                <w:szCs w:val="24"/>
              </w:rPr>
              <w:t>ppm aralığını kapsayacak biçimde programlanabilmelidir.</w:t>
            </w:r>
          </w:p>
          <w:p w:rsidR="009D2EA8" w:rsidRPr="00E7311D" w:rsidRDefault="009D2EA8" w:rsidP="00E7311D">
            <w:pPr>
              <w:pStyle w:val="ListeParagraf"/>
              <w:numPr>
                <w:ilvl w:val="0"/>
                <w:numId w:val="1"/>
              </w:numPr>
              <w:spacing w:before="120" w:after="120"/>
              <w:rPr>
                <w:rFonts w:ascii="Times New Roman" w:hAnsi="Times New Roman" w:cs="Times New Roman"/>
                <w:color w:val="000000" w:themeColor="text1"/>
                <w:sz w:val="24"/>
                <w:szCs w:val="24"/>
              </w:rPr>
            </w:pPr>
            <w:r w:rsidRPr="00E7311D">
              <w:rPr>
                <w:rFonts w:ascii="Times New Roman" w:hAnsi="Times New Roman" w:cs="Times New Roman"/>
                <w:color w:val="000000" w:themeColor="text1"/>
                <w:sz w:val="24"/>
                <w:szCs w:val="24"/>
              </w:rPr>
              <w:t>AV ve PV senkronizasyonun yapabilecek bir algoritması olmalıdır.</w:t>
            </w:r>
          </w:p>
          <w:p w:rsidR="009D2EA8" w:rsidRPr="00E7311D" w:rsidRDefault="009D2EA8" w:rsidP="00E7311D">
            <w:pPr>
              <w:pStyle w:val="ListeParagraf"/>
              <w:numPr>
                <w:ilvl w:val="0"/>
                <w:numId w:val="1"/>
              </w:numPr>
              <w:spacing w:before="120" w:after="120"/>
              <w:rPr>
                <w:rFonts w:ascii="Times New Roman" w:hAnsi="Times New Roman" w:cs="Times New Roman"/>
                <w:color w:val="000000" w:themeColor="text1"/>
                <w:sz w:val="24"/>
                <w:szCs w:val="24"/>
              </w:rPr>
            </w:pPr>
            <w:r w:rsidRPr="00E7311D">
              <w:rPr>
                <w:rFonts w:ascii="Times New Roman" w:hAnsi="Times New Roman" w:cs="Times New Roman"/>
                <w:color w:val="000000" w:themeColor="text1"/>
                <w:sz w:val="24"/>
                <w:szCs w:val="24"/>
              </w:rPr>
              <w:t>Pace AV ve Sense AV değerleri ayrı ayrı programlanabilmelidir.</w:t>
            </w:r>
          </w:p>
          <w:p w:rsidR="009D2EA8" w:rsidRPr="00E7311D" w:rsidRDefault="00EC46FD" w:rsidP="00E7311D">
            <w:pPr>
              <w:pStyle w:val="ListeParagraf"/>
              <w:numPr>
                <w:ilvl w:val="0"/>
                <w:numId w:val="1"/>
              </w:numPr>
              <w:spacing w:before="120" w:after="120"/>
              <w:rPr>
                <w:rFonts w:ascii="Times New Roman" w:hAnsi="Times New Roman" w:cs="Times New Roman"/>
                <w:color w:val="000000" w:themeColor="text1"/>
                <w:sz w:val="24"/>
                <w:szCs w:val="24"/>
              </w:rPr>
            </w:pPr>
            <w:r w:rsidRPr="00E7311D">
              <w:rPr>
                <w:rFonts w:ascii="Times New Roman" w:hAnsi="Times New Roman" w:cs="Times New Roman"/>
                <w:color w:val="000000" w:themeColor="text1"/>
                <w:sz w:val="24"/>
                <w:szCs w:val="24"/>
              </w:rPr>
              <w:t>AV gecikme değerlerini kalp hızına göre otomatik olarak ayarlayabilen özellik olmalıdır.</w:t>
            </w:r>
          </w:p>
          <w:p w:rsidR="009D2EA8" w:rsidRPr="00E7311D" w:rsidRDefault="00EC46FD" w:rsidP="00E7311D">
            <w:pPr>
              <w:pStyle w:val="ListeParagraf"/>
              <w:numPr>
                <w:ilvl w:val="0"/>
                <w:numId w:val="1"/>
              </w:numPr>
              <w:spacing w:before="120" w:after="120"/>
              <w:rPr>
                <w:rFonts w:ascii="Times New Roman" w:hAnsi="Times New Roman" w:cs="Times New Roman"/>
                <w:color w:val="000000" w:themeColor="text1"/>
                <w:sz w:val="24"/>
                <w:szCs w:val="24"/>
              </w:rPr>
            </w:pPr>
            <w:r w:rsidRPr="00E7311D">
              <w:rPr>
                <w:rFonts w:ascii="Times New Roman" w:hAnsi="Times New Roman" w:cs="Times New Roman"/>
                <w:color w:val="000000" w:themeColor="text1"/>
                <w:sz w:val="24"/>
                <w:szCs w:val="24"/>
              </w:rPr>
              <w:t>Cihazda ventriküler pacing azaltıcı özellikli algoritmalara (VIP veya MVP gibi) sahip olmalıdır.</w:t>
            </w:r>
          </w:p>
          <w:p w:rsidR="009D2EA8" w:rsidRPr="00E7311D" w:rsidRDefault="009D2EA8" w:rsidP="00E7311D">
            <w:pPr>
              <w:pStyle w:val="ListeParagraf"/>
              <w:numPr>
                <w:ilvl w:val="0"/>
                <w:numId w:val="1"/>
              </w:numPr>
              <w:spacing w:before="120" w:after="120"/>
              <w:rPr>
                <w:rFonts w:ascii="Times New Roman" w:hAnsi="Times New Roman" w:cs="Times New Roman"/>
                <w:color w:val="000000" w:themeColor="text1"/>
                <w:sz w:val="24"/>
                <w:szCs w:val="24"/>
              </w:rPr>
            </w:pPr>
            <w:r w:rsidRPr="00E7311D">
              <w:rPr>
                <w:rFonts w:ascii="Times New Roman" w:hAnsi="Times New Roman" w:cs="Times New Roman"/>
                <w:color w:val="000000" w:themeColor="text1"/>
                <w:sz w:val="24"/>
                <w:szCs w:val="24"/>
              </w:rPr>
              <w:t>Cihazda “MODE SWITCH” özelliği olmalıdır.</w:t>
            </w:r>
          </w:p>
          <w:p w:rsidR="009D2EA8" w:rsidRPr="00E7311D" w:rsidRDefault="00EC46FD" w:rsidP="00E7311D">
            <w:pPr>
              <w:pStyle w:val="ListeParagraf"/>
              <w:numPr>
                <w:ilvl w:val="0"/>
                <w:numId w:val="1"/>
              </w:numPr>
              <w:spacing w:before="120" w:after="120"/>
              <w:rPr>
                <w:rFonts w:ascii="Times New Roman" w:hAnsi="Times New Roman" w:cs="Times New Roman"/>
                <w:color w:val="000000" w:themeColor="text1"/>
                <w:sz w:val="24"/>
                <w:szCs w:val="24"/>
              </w:rPr>
            </w:pPr>
            <w:r w:rsidRPr="00E7311D">
              <w:rPr>
                <w:rFonts w:ascii="Times New Roman" w:hAnsi="Times New Roman" w:cs="Times New Roman"/>
                <w:color w:val="000000" w:themeColor="text1"/>
                <w:sz w:val="24"/>
                <w:szCs w:val="24"/>
              </w:rPr>
              <w:t>Cihazda pil taşikardisinin (Pacemaker mediated tachycardia) önlemeye yönelik bir algoritma bulunmalıdır.</w:t>
            </w:r>
          </w:p>
          <w:p w:rsidR="009D2EA8" w:rsidRPr="00E7311D" w:rsidRDefault="00EC46FD" w:rsidP="00E7311D">
            <w:pPr>
              <w:pStyle w:val="ListeParagraf"/>
              <w:numPr>
                <w:ilvl w:val="0"/>
                <w:numId w:val="1"/>
              </w:numPr>
              <w:spacing w:before="120" w:after="120"/>
              <w:rPr>
                <w:rFonts w:ascii="Times New Roman" w:hAnsi="Times New Roman" w:cs="Times New Roman"/>
                <w:color w:val="000000" w:themeColor="text1"/>
                <w:sz w:val="24"/>
                <w:szCs w:val="24"/>
              </w:rPr>
            </w:pPr>
            <w:r w:rsidRPr="00E7311D">
              <w:rPr>
                <w:rFonts w:ascii="Times New Roman" w:hAnsi="Times New Roman" w:cs="Times New Roman"/>
                <w:color w:val="000000" w:themeColor="text1"/>
                <w:sz w:val="24"/>
                <w:szCs w:val="24"/>
              </w:rPr>
              <w:t>Cihaz defibrilasyon eşik testi için VF indüklemesi yapabilmelidir.</w:t>
            </w:r>
          </w:p>
          <w:p w:rsidR="009D2EA8" w:rsidRPr="00E7311D" w:rsidRDefault="00EC46FD" w:rsidP="00E7311D">
            <w:pPr>
              <w:pStyle w:val="ListeParagraf"/>
              <w:numPr>
                <w:ilvl w:val="0"/>
                <w:numId w:val="1"/>
              </w:numPr>
              <w:spacing w:before="120" w:after="120"/>
              <w:rPr>
                <w:rFonts w:ascii="Times New Roman" w:hAnsi="Times New Roman" w:cs="Times New Roman"/>
                <w:color w:val="000000" w:themeColor="text1"/>
                <w:sz w:val="24"/>
                <w:szCs w:val="24"/>
              </w:rPr>
            </w:pPr>
            <w:r w:rsidRPr="00E7311D">
              <w:rPr>
                <w:rFonts w:ascii="Times New Roman" w:hAnsi="Times New Roman" w:cs="Times New Roman"/>
                <w:color w:val="000000" w:themeColor="text1"/>
                <w:sz w:val="24"/>
                <w:szCs w:val="24"/>
              </w:rPr>
              <w:t xml:space="preserve">Cihaz gereğinde mükerrer şok verebilmelidir. </w:t>
            </w:r>
          </w:p>
          <w:p w:rsidR="009D2EA8" w:rsidRPr="00E7311D" w:rsidRDefault="00EC46FD" w:rsidP="00E7311D">
            <w:pPr>
              <w:pStyle w:val="ListeParagraf"/>
              <w:numPr>
                <w:ilvl w:val="0"/>
                <w:numId w:val="1"/>
              </w:numPr>
              <w:spacing w:before="120" w:after="120"/>
              <w:rPr>
                <w:rFonts w:ascii="Times New Roman" w:hAnsi="Times New Roman" w:cs="Times New Roman"/>
                <w:color w:val="000000" w:themeColor="text1"/>
                <w:sz w:val="24"/>
                <w:szCs w:val="24"/>
              </w:rPr>
            </w:pPr>
            <w:r w:rsidRPr="00E7311D">
              <w:rPr>
                <w:rFonts w:ascii="Times New Roman" w:hAnsi="Times New Roman" w:cs="Times New Roman"/>
                <w:color w:val="000000" w:themeColor="text1"/>
                <w:sz w:val="24"/>
                <w:szCs w:val="24"/>
              </w:rPr>
              <w:t>Telemetri: Real time telemetresi olmalıdır. Tüm programlanabilen parametreler bununla sorgulanabilmeli ve programlanabilmelidir. Lead empedansı ve voltajı ölçülebilmeli ve tahmin</w:t>
            </w:r>
            <w:r w:rsidR="009D2EA8" w:rsidRPr="00E7311D">
              <w:rPr>
                <w:rFonts w:ascii="Times New Roman" w:hAnsi="Times New Roman" w:cs="Times New Roman"/>
                <w:color w:val="000000" w:themeColor="text1"/>
                <w:sz w:val="24"/>
                <w:szCs w:val="24"/>
              </w:rPr>
              <w:t>i EOL zamanı saptanabilmelidir.</w:t>
            </w:r>
          </w:p>
          <w:p w:rsidR="009D2EA8" w:rsidRPr="00E7311D" w:rsidRDefault="00EC46FD" w:rsidP="00E7311D">
            <w:pPr>
              <w:pStyle w:val="ListeParagraf"/>
              <w:numPr>
                <w:ilvl w:val="0"/>
                <w:numId w:val="1"/>
              </w:numPr>
              <w:spacing w:before="120" w:after="120"/>
              <w:rPr>
                <w:rFonts w:ascii="Times New Roman" w:hAnsi="Times New Roman" w:cs="Times New Roman"/>
                <w:color w:val="000000" w:themeColor="text1"/>
                <w:sz w:val="24"/>
                <w:szCs w:val="24"/>
              </w:rPr>
            </w:pPr>
            <w:r w:rsidRPr="00E7311D">
              <w:rPr>
                <w:rFonts w:ascii="Times New Roman" w:hAnsi="Times New Roman" w:cs="Times New Roman"/>
                <w:color w:val="000000" w:themeColor="text1"/>
                <w:sz w:val="24"/>
                <w:szCs w:val="24"/>
              </w:rPr>
              <w:t>Cihaz üzerinden EP Study/Induction testleri (T-Shock Induction, Manual Burst Induction, 50 Hz. Burst Induction veya PES Induction) yapılabilmelidir.</w:t>
            </w:r>
          </w:p>
          <w:p w:rsidR="009D2EA8" w:rsidRPr="00E7311D" w:rsidRDefault="00EC46FD" w:rsidP="00E7311D">
            <w:pPr>
              <w:pStyle w:val="ListeParagraf"/>
              <w:numPr>
                <w:ilvl w:val="0"/>
                <w:numId w:val="1"/>
              </w:numPr>
              <w:spacing w:before="120" w:after="120"/>
              <w:rPr>
                <w:rFonts w:ascii="Times New Roman" w:hAnsi="Times New Roman" w:cs="Times New Roman"/>
                <w:color w:val="000000" w:themeColor="text1"/>
                <w:sz w:val="24"/>
                <w:szCs w:val="24"/>
              </w:rPr>
            </w:pPr>
            <w:r w:rsidRPr="00E7311D">
              <w:rPr>
                <w:rFonts w:ascii="Times New Roman" w:hAnsi="Times New Roman" w:cs="Times New Roman"/>
                <w:color w:val="000000" w:themeColor="text1"/>
                <w:sz w:val="24"/>
                <w:szCs w:val="24"/>
              </w:rPr>
              <w:t xml:space="preserve">Cihazın wireless (kablosuz) telemetri özelliği olmalıdır. Programlama ve cihaz değerlendirmesi işlem esnasında steriliteyi bozmamak için temassız şekilde yapılabilmelidir.  </w:t>
            </w:r>
          </w:p>
          <w:p w:rsidR="001A4241" w:rsidRPr="00E7311D" w:rsidRDefault="00EC46FD" w:rsidP="00E7311D">
            <w:pPr>
              <w:pStyle w:val="ListeParagraf"/>
              <w:numPr>
                <w:ilvl w:val="0"/>
                <w:numId w:val="1"/>
              </w:numPr>
              <w:spacing w:before="120" w:after="120"/>
              <w:rPr>
                <w:rFonts w:ascii="Times New Roman" w:hAnsi="Times New Roman" w:cs="Times New Roman"/>
                <w:color w:val="000000" w:themeColor="text1"/>
                <w:sz w:val="24"/>
                <w:szCs w:val="24"/>
              </w:rPr>
            </w:pPr>
            <w:r w:rsidRPr="00E7311D">
              <w:rPr>
                <w:rFonts w:ascii="Times New Roman" w:hAnsi="Times New Roman" w:cs="Times New Roman"/>
                <w:color w:val="000000" w:themeColor="text1"/>
                <w:sz w:val="24"/>
                <w:szCs w:val="24"/>
              </w:rPr>
              <w:t xml:space="preserve">Cihazda SVT – VT dicriminasyon kriterleri dışında ek olarak uygunsuz şok azaltıcı algoritmalarının (Oversensing ve T-wave önleyen algoritma gibi) olması gerekmektedir. </w:t>
            </w:r>
          </w:p>
        </w:tc>
      </w:tr>
      <w:tr w:rsidR="009D2EA8" w:rsidRPr="00E7311D" w:rsidTr="0036190A">
        <w:trPr>
          <w:trHeight w:val="1640"/>
        </w:trPr>
        <w:tc>
          <w:tcPr>
            <w:tcW w:w="1537" w:type="dxa"/>
          </w:tcPr>
          <w:p w:rsidR="009D2EA8" w:rsidRPr="00E7311D" w:rsidRDefault="009D2EA8" w:rsidP="00E7311D">
            <w:pPr>
              <w:pStyle w:val="Balk2"/>
              <w:spacing w:before="120" w:after="120"/>
              <w:ind w:firstLine="0"/>
              <w:rPr>
                <w:rFonts w:cs="Times New Roman"/>
                <w:b/>
                <w:szCs w:val="24"/>
              </w:rPr>
            </w:pPr>
            <w:r w:rsidRPr="00E7311D">
              <w:rPr>
                <w:rFonts w:cs="Times New Roman"/>
                <w:b/>
                <w:szCs w:val="24"/>
              </w:rPr>
              <w:t>Genel Hükümler:</w:t>
            </w:r>
          </w:p>
          <w:p w:rsidR="009D2EA8" w:rsidRPr="00E7311D" w:rsidRDefault="009D2EA8" w:rsidP="00E7311D">
            <w:pPr>
              <w:pStyle w:val="Balk2"/>
              <w:spacing w:before="120" w:after="120"/>
              <w:ind w:firstLine="0"/>
              <w:rPr>
                <w:rFonts w:cs="Times New Roman"/>
                <w:b/>
                <w:szCs w:val="24"/>
              </w:rPr>
            </w:pPr>
          </w:p>
        </w:tc>
        <w:tc>
          <w:tcPr>
            <w:tcW w:w="8303" w:type="dxa"/>
            <w:shd w:val="clear" w:color="auto" w:fill="auto"/>
          </w:tcPr>
          <w:p w:rsidR="009D2EA8" w:rsidRPr="00E7311D" w:rsidRDefault="009D2EA8" w:rsidP="00E7311D">
            <w:pPr>
              <w:pStyle w:val="ListeParagraf"/>
              <w:numPr>
                <w:ilvl w:val="0"/>
                <w:numId w:val="1"/>
              </w:numPr>
              <w:spacing w:before="120" w:after="120"/>
              <w:rPr>
                <w:rFonts w:ascii="Times New Roman" w:hAnsi="Times New Roman" w:cs="Times New Roman"/>
                <w:color w:val="000000" w:themeColor="text1"/>
                <w:sz w:val="24"/>
                <w:szCs w:val="24"/>
              </w:rPr>
            </w:pPr>
            <w:r w:rsidRPr="00E7311D">
              <w:rPr>
                <w:rFonts w:ascii="Times New Roman" w:hAnsi="Times New Roman" w:cs="Times New Roman"/>
                <w:color w:val="000000" w:themeColor="text1"/>
                <w:sz w:val="24"/>
                <w:szCs w:val="24"/>
              </w:rPr>
              <w:t>Cihazın üzerine; hastanın kişisel bilgileri, hikâyesi, implantasyon bilgileri, hastane ve doktor bilgileri, cihaz ve elektrotların bilgileri kayıt edilebilmelidir.</w:t>
            </w:r>
          </w:p>
          <w:p w:rsidR="009D2EA8" w:rsidRPr="00E7311D" w:rsidRDefault="009D2EA8" w:rsidP="00E7311D">
            <w:pPr>
              <w:pStyle w:val="ListeParagraf"/>
              <w:numPr>
                <w:ilvl w:val="0"/>
                <w:numId w:val="1"/>
              </w:numPr>
              <w:spacing w:before="120" w:after="120"/>
              <w:rPr>
                <w:rFonts w:ascii="Times New Roman" w:hAnsi="Times New Roman" w:cs="Times New Roman"/>
                <w:color w:val="000000" w:themeColor="text1"/>
                <w:sz w:val="24"/>
                <w:szCs w:val="24"/>
              </w:rPr>
            </w:pPr>
            <w:r w:rsidRPr="00E7311D">
              <w:rPr>
                <w:rFonts w:ascii="Times New Roman" w:hAnsi="Times New Roman" w:cs="Times New Roman"/>
                <w:color w:val="000000" w:themeColor="text1"/>
                <w:sz w:val="24"/>
                <w:szCs w:val="24"/>
              </w:rPr>
              <w:t>Her cihaz için işlem sırasında firma tarafından (5 işleme bir) ölçüm kablosu temin etmelidir.</w:t>
            </w:r>
          </w:p>
          <w:p w:rsidR="009D2EA8" w:rsidRPr="00E7311D" w:rsidRDefault="009D2EA8" w:rsidP="00E7311D">
            <w:pPr>
              <w:pStyle w:val="ListeParagraf"/>
              <w:numPr>
                <w:ilvl w:val="0"/>
                <w:numId w:val="1"/>
              </w:numPr>
              <w:spacing w:before="120" w:after="120"/>
              <w:rPr>
                <w:rFonts w:ascii="Times New Roman" w:eastAsia="Calibri" w:hAnsi="Times New Roman" w:cs="Times New Roman"/>
                <w:sz w:val="24"/>
                <w:szCs w:val="24"/>
              </w:rPr>
            </w:pPr>
            <w:r w:rsidRPr="00E7311D">
              <w:rPr>
                <w:rFonts w:ascii="Times New Roman" w:eastAsia="Calibri" w:hAnsi="Times New Roman" w:cs="Times New Roman"/>
                <w:sz w:val="24"/>
                <w:szCs w:val="24"/>
              </w:rPr>
              <w:t>TİTCK’ ya bildirilen garanti şartları ve saha bildirimlerine uyumlu olarak; ICD hastaya yerleştirildiği tarihten itibaren teknoloji hatalarına karşı en az 4 (dört) yıl için garanti altında olmalıdır.</w:t>
            </w:r>
          </w:p>
        </w:tc>
      </w:tr>
      <w:tr w:rsidR="00AF0440" w:rsidRPr="00E7311D" w:rsidTr="0036190A">
        <w:trPr>
          <w:trHeight w:val="1640"/>
        </w:trPr>
        <w:tc>
          <w:tcPr>
            <w:tcW w:w="1537" w:type="dxa"/>
          </w:tcPr>
          <w:p w:rsidR="00AF0440" w:rsidRPr="00E7311D" w:rsidRDefault="00AF0440" w:rsidP="00E7311D">
            <w:pPr>
              <w:pStyle w:val="Balk2"/>
              <w:spacing w:before="120" w:after="120"/>
              <w:ind w:firstLine="0"/>
              <w:rPr>
                <w:rFonts w:cs="Times New Roman"/>
                <w:b/>
                <w:szCs w:val="24"/>
              </w:rPr>
            </w:pPr>
            <w:r w:rsidRPr="00E7311D">
              <w:rPr>
                <w:rFonts w:cs="Times New Roman"/>
                <w:b/>
                <w:szCs w:val="24"/>
              </w:rPr>
              <w:lastRenderedPageBreak/>
              <w:t>Genel Hükümler:</w:t>
            </w:r>
          </w:p>
          <w:p w:rsidR="00AF0440" w:rsidRPr="00E7311D" w:rsidRDefault="00AF0440" w:rsidP="00E7311D">
            <w:pPr>
              <w:pStyle w:val="Balk2"/>
              <w:spacing w:before="120" w:after="120"/>
              <w:rPr>
                <w:rFonts w:cs="Times New Roman"/>
                <w:b/>
                <w:szCs w:val="24"/>
              </w:rPr>
            </w:pPr>
          </w:p>
        </w:tc>
        <w:tc>
          <w:tcPr>
            <w:tcW w:w="8303" w:type="dxa"/>
            <w:shd w:val="clear" w:color="auto" w:fill="auto"/>
          </w:tcPr>
          <w:p w:rsidR="009D2EA8" w:rsidRPr="00E7311D" w:rsidRDefault="009D2EA8" w:rsidP="00E7311D">
            <w:pPr>
              <w:pStyle w:val="ListeParagraf"/>
              <w:numPr>
                <w:ilvl w:val="0"/>
                <w:numId w:val="1"/>
              </w:numPr>
              <w:spacing w:before="120" w:after="120"/>
              <w:rPr>
                <w:rFonts w:ascii="Times New Roman" w:eastAsia="Calibri" w:hAnsi="Times New Roman" w:cs="Times New Roman"/>
                <w:sz w:val="24"/>
                <w:szCs w:val="24"/>
              </w:rPr>
            </w:pPr>
            <w:r w:rsidRPr="00E7311D">
              <w:rPr>
                <w:rFonts w:ascii="Times New Roman" w:eastAsia="Calibri" w:hAnsi="Times New Roman" w:cs="Times New Roman"/>
                <w:sz w:val="24"/>
                <w:szCs w:val="24"/>
              </w:rPr>
              <w:t>Yüklenici firma hekim/elektrofizyoloji hemşiresi/kalp pili kontrol teknisyeni eşliğinde en az 10 yıl süreyle pil kontrollerinin yapılması, elektrot ve ICD sorunlarının giderilmesi gibi işlemlerin yapılmasını garanti etmelidir. Yüklenici firmanın uluslararası distribütörü veya üreticisi firmasının da bu garantiyi onaylaması gerekmektedir.</w:t>
            </w:r>
          </w:p>
          <w:p w:rsidR="009D2EA8" w:rsidRPr="00E7311D" w:rsidRDefault="009D2EA8" w:rsidP="00E7311D">
            <w:pPr>
              <w:pStyle w:val="ListeParagraf"/>
              <w:numPr>
                <w:ilvl w:val="0"/>
                <w:numId w:val="1"/>
              </w:numPr>
              <w:spacing w:before="120" w:after="120"/>
              <w:rPr>
                <w:rFonts w:ascii="Times New Roman" w:eastAsia="Calibri" w:hAnsi="Times New Roman" w:cs="Times New Roman"/>
                <w:sz w:val="24"/>
                <w:szCs w:val="24"/>
              </w:rPr>
            </w:pPr>
            <w:r w:rsidRPr="00E7311D">
              <w:rPr>
                <w:rFonts w:ascii="Times New Roman" w:eastAsia="Calibri" w:hAnsi="Times New Roman" w:cs="Times New Roman"/>
                <w:sz w:val="24"/>
                <w:szCs w:val="24"/>
              </w:rPr>
              <w:t xml:space="preserve">Firma ICD hastaya takılması sırasında gerekli ölçümlerin yapılmasını sağlamak için yetkili bir personel görevlendirmelidir. </w:t>
            </w:r>
          </w:p>
          <w:p w:rsidR="009D2EA8" w:rsidRPr="00E7311D" w:rsidRDefault="009D2EA8" w:rsidP="00E7311D">
            <w:pPr>
              <w:pStyle w:val="ListeParagraf"/>
              <w:numPr>
                <w:ilvl w:val="0"/>
                <w:numId w:val="1"/>
              </w:numPr>
              <w:spacing w:before="120" w:after="120"/>
              <w:rPr>
                <w:rFonts w:ascii="Times New Roman" w:eastAsia="Calibri" w:hAnsi="Times New Roman" w:cs="Times New Roman"/>
                <w:sz w:val="24"/>
                <w:szCs w:val="24"/>
              </w:rPr>
            </w:pPr>
            <w:r w:rsidRPr="00E7311D">
              <w:rPr>
                <w:rFonts w:ascii="Times New Roman" w:eastAsia="Calibri" w:hAnsi="Times New Roman" w:cs="Times New Roman"/>
                <w:sz w:val="24"/>
                <w:szCs w:val="24"/>
              </w:rPr>
              <w:t xml:space="preserve">Firma, bildirimi takiben ICD izleme işlemi için gerektiği </w:t>
            </w:r>
            <w:r w:rsidR="00603350" w:rsidRPr="00E7311D">
              <w:rPr>
                <w:rFonts w:ascii="Times New Roman" w:eastAsia="Calibri" w:hAnsi="Times New Roman" w:cs="Times New Roman"/>
                <w:sz w:val="24"/>
                <w:szCs w:val="24"/>
              </w:rPr>
              <w:t xml:space="preserve">takdirde en fazla 48 </w:t>
            </w:r>
            <w:r w:rsidRPr="00E7311D">
              <w:rPr>
                <w:rFonts w:ascii="Times New Roman" w:eastAsia="Calibri" w:hAnsi="Times New Roman" w:cs="Times New Roman"/>
                <w:sz w:val="24"/>
                <w:szCs w:val="24"/>
              </w:rPr>
              <w:t xml:space="preserve">saat içinde hizmet vermelidir. </w:t>
            </w:r>
          </w:p>
          <w:p w:rsidR="009D2EA8" w:rsidRPr="00E7311D" w:rsidRDefault="009D2EA8" w:rsidP="00E7311D">
            <w:pPr>
              <w:pStyle w:val="ListeParagraf"/>
              <w:numPr>
                <w:ilvl w:val="0"/>
                <w:numId w:val="1"/>
              </w:numPr>
              <w:spacing w:before="120" w:after="120"/>
              <w:rPr>
                <w:rFonts w:ascii="Times New Roman" w:hAnsi="Times New Roman" w:cs="Times New Roman"/>
                <w:color w:val="000000" w:themeColor="text1"/>
                <w:sz w:val="24"/>
                <w:szCs w:val="24"/>
              </w:rPr>
            </w:pPr>
            <w:r w:rsidRPr="00E7311D">
              <w:rPr>
                <w:rFonts w:ascii="Times New Roman" w:eastAsia="Calibri" w:hAnsi="Times New Roman" w:cs="Times New Roman"/>
                <w:sz w:val="24"/>
                <w:szCs w:val="24"/>
              </w:rPr>
              <w:t>Gruplar için verilecek olan teklifler hem grup şartnamesine hem de bağlı malzeme teknik şartnamelerine uygun olacaktır.</w:t>
            </w:r>
          </w:p>
          <w:p w:rsidR="00E7311D" w:rsidRPr="00E7311D" w:rsidRDefault="00E7311D" w:rsidP="00E7311D">
            <w:pPr>
              <w:pStyle w:val="ListeParagraf"/>
              <w:numPr>
                <w:ilvl w:val="0"/>
                <w:numId w:val="1"/>
              </w:numPr>
              <w:spacing w:before="120" w:after="120"/>
              <w:rPr>
                <w:rFonts w:ascii="Times New Roman" w:hAnsi="Times New Roman" w:cs="Times New Roman"/>
                <w:color w:val="000000" w:themeColor="text1"/>
                <w:sz w:val="24"/>
                <w:szCs w:val="24"/>
              </w:rPr>
            </w:pPr>
            <w:r w:rsidRPr="00E7311D">
              <w:rPr>
                <w:rFonts w:ascii="Times New Roman" w:hAnsi="Times New Roman" w:cs="Times New Roman"/>
                <w:sz w:val="24"/>
                <w:szCs w:val="24"/>
              </w:rPr>
              <w:t>Kalp pili tedarikçi firması, pil kontrolü ve acil durumlarda 24 saat süreyle teknik destek vermelidir.Destek sağlayacak en az 2 teknik personele ait iletişim bilgileri beyan edilmelidir.</w:t>
            </w:r>
          </w:p>
        </w:tc>
      </w:tr>
    </w:tbl>
    <w:p w:rsidR="00AF0440" w:rsidRPr="00E7311D" w:rsidRDefault="00AF0440" w:rsidP="00E7311D">
      <w:pPr>
        <w:spacing w:before="120" w:after="120"/>
        <w:ind w:left="426" w:firstLine="0"/>
        <w:rPr>
          <w:rFonts w:ascii="Times New Roman" w:hAnsi="Times New Roman" w:cs="Times New Roman"/>
          <w:sz w:val="24"/>
          <w:szCs w:val="24"/>
        </w:rPr>
      </w:pPr>
    </w:p>
    <w:sectPr w:rsidR="00AF0440" w:rsidRPr="00E7311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BA6" w:rsidRDefault="00855BA6" w:rsidP="00AF0440">
      <w:pPr>
        <w:spacing w:after="0" w:line="240" w:lineRule="auto"/>
      </w:pPr>
      <w:r>
        <w:separator/>
      </w:r>
    </w:p>
  </w:endnote>
  <w:endnote w:type="continuationSeparator" w:id="0">
    <w:p w:rsidR="00855BA6" w:rsidRDefault="00855BA6" w:rsidP="00AF0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272289"/>
      <w:docPartObj>
        <w:docPartGallery w:val="Page Numbers (Bottom of Page)"/>
        <w:docPartUnique/>
      </w:docPartObj>
    </w:sdtPr>
    <w:sdtEndPr/>
    <w:sdtContent>
      <w:p w:rsidR="0001201A" w:rsidRDefault="0001201A">
        <w:pPr>
          <w:pStyle w:val="AltBilgi"/>
          <w:jc w:val="center"/>
        </w:pPr>
        <w:r>
          <w:fldChar w:fldCharType="begin"/>
        </w:r>
        <w:r>
          <w:instrText>PAGE   \* MERGEFORMAT</w:instrText>
        </w:r>
        <w:r>
          <w:fldChar w:fldCharType="separate"/>
        </w:r>
        <w:r w:rsidR="00CA7AC1">
          <w:rPr>
            <w:noProof/>
          </w:rPr>
          <w:t>1</w:t>
        </w:r>
        <w:r>
          <w:fldChar w:fldCharType="end"/>
        </w:r>
      </w:p>
    </w:sdtContent>
  </w:sdt>
  <w:p w:rsidR="0001201A" w:rsidRDefault="0001201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BA6" w:rsidRDefault="00855BA6" w:rsidP="00AF0440">
      <w:pPr>
        <w:spacing w:after="0" w:line="240" w:lineRule="auto"/>
      </w:pPr>
      <w:r>
        <w:separator/>
      </w:r>
    </w:p>
  </w:footnote>
  <w:footnote w:type="continuationSeparator" w:id="0">
    <w:p w:rsidR="00855BA6" w:rsidRDefault="00855BA6" w:rsidP="00AF0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440" w:rsidRPr="00603350" w:rsidRDefault="009D2EA8" w:rsidP="00CA7AC1">
    <w:pPr>
      <w:pStyle w:val="stBilgi"/>
      <w:ind w:firstLine="0"/>
      <w:rPr>
        <w:b/>
      </w:rPr>
    </w:pPr>
    <w:r w:rsidRPr="00603350">
      <w:rPr>
        <w:rFonts w:ascii="Times New Roman" w:eastAsia="Times New Roman" w:hAnsi="Times New Roman" w:cs="Times New Roman"/>
        <w:b/>
        <w:color w:val="000000"/>
        <w:sz w:val="24"/>
        <w:szCs w:val="24"/>
        <w:lang w:eastAsia="tr-TR"/>
      </w:rPr>
      <w:t>SMT2110</w:t>
    </w:r>
    <w:r w:rsidR="00CA7AC1">
      <w:rPr>
        <w:rFonts w:ascii="Times New Roman" w:eastAsia="Times New Roman" w:hAnsi="Times New Roman" w:cs="Times New Roman"/>
        <w:b/>
        <w:color w:val="000000"/>
        <w:sz w:val="24"/>
        <w:szCs w:val="24"/>
        <w:lang w:eastAsia="tr-TR"/>
      </w:rPr>
      <w:t xml:space="preserve">- </w:t>
    </w:r>
    <w:r w:rsidR="00CA7AC1" w:rsidRPr="00CA7AC1">
      <w:rPr>
        <w:rFonts w:ascii="Times New Roman" w:eastAsia="Times New Roman" w:hAnsi="Times New Roman" w:cs="Times New Roman"/>
        <w:b/>
        <w:color w:val="000000"/>
        <w:sz w:val="24"/>
        <w:szCs w:val="24"/>
        <w:lang w:eastAsia="tr-TR"/>
      </w:rPr>
      <w:t>ICD, DDDR, VENTRİKÜLER PACING AZALTICI ÖZELLİKLİ ALGORİTMASI OLAN, UYGUNSUZ ŞOK AZALTICI, ERKEN TANI YAPABİLEN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164511"/>
    <w:multiLevelType w:val="hybridMultilevel"/>
    <w:tmpl w:val="83DE54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3CB"/>
    <w:rsid w:val="000020BE"/>
    <w:rsid w:val="000022B5"/>
    <w:rsid w:val="0000690E"/>
    <w:rsid w:val="00010583"/>
    <w:rsid w:val="000108F9"/>
    <w:rsid w:val="0001201A"/>
    <w:rsid w:val="00013254"/>
    <w:rsid w:val="0001339D"/>
    <w:rsid w:val="00014D04"/>
    <w:rsid w:val="000212E3"/>
    <w:rsid w:val="000216CC"/>
    <w:rsid w:val="00023439"/>
    <w:rsid w:val="00023AC1"/>
    <w:rsid w:val="00025EFE"/>
    <w:rsid w:val="000304AD"/>
    <w:rsid w:val="00031685"/>
    <w:rsid w:val="00033F6C"/>
    <w:rsid w:val="00035FC9"/>
    <w:rsid w:val="0004764E"/>
    <w:rsid w:val="00057BB1"/>
    <w:rsid w:val="00063590"/>
    <w:rsid w:val="00063E5E"/>
    <w:rsid w:val="00065773"/>
    <w:rsid w:val="00066C79"/>
    <w:rsid w:val="0007797A"/>
    <w:rsid w:val="0008346A"/>
    <w:rsid w:val="00085090"/>
    <w:rsid w:val="00092DC8"/>
    <w:rsid w:val="000944C5"/>
    <w:rsid w:val="000A3794"/>
    <w:rsid w:val="000A68DF"/>
    <w:rsid w:val="000B06EE"/>
    <w:rsid w:val="000B29B4"/>
    <w:rsid w:val="000B3D42"/>
    <w:rsid w:val="000B524F"/>
    <w:rsid w:val="000B630B"/>
    <w:rsid w:val="000B678E"/>
    <w:rsid w:val="000C161C"/>
    <w:rsid w:val="000C19D5"/>
    <w:rsid w:val="000C231E"/>
    <w:rsid w:val="000E1CA1"/>
    <w:rsid w:val="000F208F"/>
    <w:rsid w:val="000F3F73"/>
    <w:rsid w:val="000F4AD0"/>
    <w:rsid w:val="000F6923"/>
    <w:rsid w:val="00101470"/>
    <w:rsid w:val="00102F51"/>
    <w:rsid w:val="00112809"/>
    <w:rsid w:val="00116561"/>
    <w:rsid w:val="001167D9"/>
    <w:rsid w:val="00120571"/>
    <w:rsid w:val="00120FF9"/>
    <w:rsid w:val="00122338"/>
    <w:rsid w:val="0012244A"/>
    <w:rsid w:val="00122DA1"/>
    <w:rsid w:val="00123967"/>
    <w:rsid w:val="0012437A"/>
    <w:rsid w:val="00127C0E"/>
    <w:rsid w:val="00127D33"/>
    <w:rsid w:val="001315D1"/>
    <w:rsid w:val="001344A7"/>
    <w:rsid w:val="00134AC2"/>
    <w:rsid w:val="00136548"/>
    <w:rsid w:val="00140B35"/>
    <w:rsid w:val="001467D1"/>
    <w:rsid w:val="001530CF"/>
    <w:rsid w:val="00155B8C"/>
    <w:rsid w:val="001569DF"/>
    <w:rsid w:val="00156F34"/>
    <w:rsid w:val="00157657"/>
    <w:rsid w:val="00161B34"/>
    <w:rsid w:val="00171759"/>
    <w:rsid w:val="00173D2A"/>
    <w:rsid w:val="0017423A"/>
    <w:rsid w:val="00183EB9"/>
    <w:rsid w:val="001864EB"/>
    <w:rsid w:val="001878B3"/>
    <w:rsid w:val="00187A19"/>
    <w:rsid w:val="00190255"/>
    <w:rsid w:val="001A1DC9"/>
    <w:rsid w:val="001A36FC"/>
    <w:rsid w:val="001A4241"/>
    <w:rsid w:val="001B0B6D"/>
    <w:rsid w:val="001B264D"/>
    <w:rsid w:val="001B2FF5"/>
    <w:rsid w:val="001B566D"/>
    <w:rsid w:val="001B65B3"/>
    <w:rsid w:val="001B68FF"/>
    <w:rsid w:val="001C04A8"/>
    <w:rsid w:val="001C49DC"/>
    <w:rsid w:val="001C5136"/>
    <w:rsid w:val="001C5444"/>
    <w:rsid w:val="001C603D"/>
    <w:rsid w:val="001C689A"/>
    <w:rsid w:val="001C7E92"/>
    <w:rsid w:val="001D30FF"/>
    <w:rsid w:val="001D5E4F"/>
    <w:rsid w:val="001E4D75"/>
    <w:rsid w:val="001E4DDC"/>
    <w:rsid w:val="001E62D0"/>
    <w:rsid w:val="001E6CC4"/>
    <w:rsid w:val="001F0D47"/>
    <w:rsid w:val="001F1487"/>
    <w:rsid w:val="001F14FE"/>
    <w:rsid w:val="001F4D96"/>
    <w:rsid w:val="001F6BAD"/>
    <w:rsid w:val="00200DC4"/>
    <w:rsid w:val="00200E41"/>
    <w:rsid w:val="002017CB"/>
    <w:rsid w:val="00201944"/>
    <w:rsid w:val="0020304D"/>
    <w:rsid w:val="0020525D"/>
    <w:rsid w:val="002079BB"/>
    <w:rsid w:val="002116AE"/>
    <w:rsid w:val="00213AA7"/>
    <w:rsid w:val="00214437"/>
    <w:rsid w:val="00215128"/>
    <w:rsid w:val="0022634F"/>
    <w:rsid w:val="00227EA9"/>
    <w:rsid w:val="00231CED"/>
    <w:rsid w:val="0023769C"/>
    <w:rsid w:val="0024259F"/>
    <w:rsid w:val="00243236"/>
    <w:rsid w:val="00243597"/>
    <w:rsid w:val="002464DC"/>
    <w:rsid w:val="00247ACB"/>
    <w:rsid w:val="00252D8E"/>
    <w:rsid w:val="00260C3D"/>
    <w:rsid w:val="00261B30"/>
    <w:rsid w:val="00265004"/>
    <w:rsid w:val="002668BB"/>
    <w:rsid w:val="00272C5E"/>
    <w:rsid w:val="00280F1C"/>
    <w:rsid w:val="00281632"/>
    <w:rsid w:val="00281FB6"/>
    <w:rsid w:val="00284492"/>
    <w:rsid w:val="00284A03"/>
    <w:rsid w:val="00284F18"/>
    <w:rsid w:val="00291D27"/>
    <w:rsid w:val="00294011"/>
    <w:rsid w:val="00295AA0"/>
    <w:rsid w:val="002A4FD6"/>
    <w:rsid w:val="002A574A"/>
    <w:rsid w:val="002A597A"/>
    <w:rsid w:val="002A5A7F"/>
    <w:rsid w:val="002B632D"/>
    <w:rsid w:val="002B66BF"/>
    <w:rsid w:val="002B7609"/>
    <w:rsid w:val="002B7EF0"/>
    <w:rsid w:val="002C1066"/>
    <w:rsid w:val="002C1AF2"/>
    <w:rsid w:val="002C6D82"/>
    <w:rsid w:val="002D33CD"/>
    <w:rsid w:val="002D46A6"/>
    <w:rsid w:val="002D4FB5"/>
    <w:rsid w:val="002D5534"/>
    <w:rsid w:val="002E30CF"/>
    <w:rsid w:val="002F7347"/>
    <w:rsid w:val="00307B2B"/>
    <w:rsid w:val="00310E51"/>
    <w:rsid w:val="00311833"/>
    <w:rsid w:val="00311FE9"/>
    <w:rsid w:val="00312840"/>
    <w:rsid w:val="00317DD4"/>
    <w:rsid w:val="00321A46"/>
    <w:rsid w:val="003268FB"/>
    <w:rsid w:val="00333CE4"/>
    <w:rsid w:val="00334B4E"/>
    <w:rsid w:val="00337EC7"/>
    <w:rsid w:val="00341D1C"/>
    <w:rsid w:val="0034332B"/>
    <w:rsid w:val="003462C1"/>
    <w:rsid w:val="00346933"/>
    <w:rsid w:val="00346F18"/>
    <w:rsid w:val="003503A4"/>
    <w:rsid w:val="00350FD3"/>
    <w:rsid w:val="00354245"/>
    <w:rsid w:val="00360142"/>
    <w:rsid w:val="003718FC"/>
    <w:rsid w:val="00372ACE"/>
    <w:rsid w:val="00372C60"/>
    <w:rsid w:val="0037365A"/>
    <w:rsid w:val="00376C24"/>
    <w:rsid w:val="0038036B"/>
    <w:rsid w:val="003806CF"/>
    <w:rsid w:val="00385E39"/>
    <w:rsid w:val="00386091"/>
    <w:rsid w:val="00387E8E"/>
    <w:rsid w:val="00391F9D"/>
    <w:rsid w:val="00394331"/>
    <w:rsid w:val="00394536"/>
    <w:rsid w:val="00395A8D"/>
    <w:rsid w:val="003971A5"/>
    <w:rsid w:val="003A561A"/>
    <w:rsid w:val="003A6A77"/>
    <w:rsid w:val="003A7BF7"/>
    <w:rsid w:val="003B5B2A"/>
    <w:rsid w:val="003C38CF"/>
    <w:rsid w:val="003C6786"/>
    <w:rsid w:val="003C73FC"/>
    <w:rsid w:val="003D1DE1"/>
    <w:rsid w:val="003D23D5"/>
    <w:rsid w:val="003D33C7"/>
    <w:rsid w:val="003E3563"/>
    <w:rsid w:val="003E5D93"/>
    <w:rsid w:val="003E7F71"/>
    <w:rsid w:val="003F2170"/>
    <w:rsid w:val="003F5DC3"/>
    <w:rsid w:val="003F66C1"/>
    <w:rsid w:val="003F7E7B"/>
    <w:rsid w:val="00402F72"/>
    <w:rsid w:val="00404269"/>
    <w:rsid w:val="004060EB"/>
    <w:rsid w:val="004122AA"/>
    <w:rsid w:val="004175BD"/>
    <w:rsid w:val="00420EA7"/>
    <w:rsid w:val="00421AFD"/>
    <w:rsid w:val="0042521A"/>
    <w:rsid w:val="00426D56"/>
    <w:rsid w:val="004330A4"/>
    <w:rsid w:val="00433353"/>
    <w:rsid w:val="004338D3"/>
    <w:rsid w:val="00433EC4"/>
    <w:rsid w:val="00437E78"/>
    <w:rsid w:val="004447BB"/>
    <w:rsid w:val="00446FAF"/>
    <w:rsid w:val="00453CCA"/>
    <w:rsid w:val="00457C1E"/>
    <w:rsid w:val="00463B9A"/>
    <w:rsid w:val="00464BED"/>
    <w:rsid w:val="00471590"/>
    <w:rsid w:val="00471FC1"/>
    <w:rsid w:val="00472277"/>
    <w:rsid w:val="0047300A"/>
    <w:rsid w:val="004757CD"/>
    <w:rsid w:val="00480E4C"/>
    <w:rsid w:val="00481966"/>
    <w:rsid w:val="004827ED"/>
    <w:rsid w:val="00483E90"/>
    <w:rsid w:val="00490717"/>
    <w:rsid w:val="00490964"/>
    <w:rsid w:val="00495018"/>
    <w:rsid w:val="00497ACF"/>
    <w:rsid w:val="004A0250"/>
    <w:rsid w:val="004A0827"/>
    <w:rsid w:val="004A6BFA"/>
    <w:rsid w:val="004A7971"/>
    <w:rsid w:val="004B0E64"/>
    <w:rsid w:val="004B39F8"/>
    <w:rsid w:val="004B5620"/>
    <w:rsid w:val="004B60D3"/>
    <w:rsid w:val="004C33F0"/>
    <w:rsid w:val="004C576C"/>
    <w:rsid w:val="004C5B9F"/>
    <w:rsid w:val="004C7585"/>
    <w:rsid w:val="004C75D0"/>
    <w:rsid w:val="004D0242"/>
    <w:rsid w:val="004D19A4"/>
    <w:rsid w:val="004D3C00"/>
    <w:rsid w:val="004E4DD5"/>
    <w:rsid w:val="004F27B8"/>
    <w:rsid w:val="004F2973"/>
    <w:rsid w:val="004F5B03"/>
    <w:rsid w:val="004F6284"/>
    <w:rsid w:val="004F6AC2"/>
    <w:rsid w:val="00501DA8"/>
    <w:rsid w:val="00502575"/>
    <w:rsid w:val="0051392D"/>
    <w:rsid w:val="00516AB9"/>
    <w:rsid w:val="0052151D"/>
    <w:rsid w:val="00530AFE"/>
    <w:rsid w:val="00531455"/>
    <w:rsid w:val="00540A2E"/>
    <w:rsid w:val="00544031"/>
    <w:rsid w:val="0054486C"/>
    <w:rsid w:val="00547DF5"/>
    <w:rsid w:val="005546E4"/>
    <w:rsid w:val="00554D2C"/>
    <w:rsid w:val="00573055"/>
    <w:rsid w:val="0057490E"/>
    <w:rsid w:val="00576D0A"/>
    <w:rsid w:val="00577EDD"/>
    <w:rsid w:val="00580E8F"/>
    <w:rsid w:val="00581B0E"/>
    <w:rsid w:val="005823D7"/>
    <w:rsid w:val="00583FA2"/>
    <w:rsid w:val="0058463F"/>
    <w:rsid w:val="0058644C"/>
    <w:rsid w:val="005879BD"/>
    <w:rsid w:val="00590834"/>
    <w:rsid w:val="00594FF3"/>
    <w:rsid w:val="005979F3"/>
    <w:rsid w:val="005A0ED4"/>
    <w:rsid w:val="005A5532"/>
    <w:rsid w:val="005A5BA7"/>
    <w:rsid w:val="005A6833"/>
    <w:rsid w:val="005B2167"/>
    <w:rsid w:val="005B6059"/>
    <w:rsid w:val="005C0AEA"/>
    <w:rsid w:val="005C227E"/>
    <w:rsid w:val="005C64D1"/>
    <w:rsid w:val="005D2EB5"/>
    <w:rsid w:val="005E598F"/>
    <w:rsid w:val="005F1FF1"/>
    <w:rsid w:val="005F2164"/>
    <w:rsid w:val="005F3DEF"/>
    <w:rsid w:val="005F4357"/>
    <w:rsid w:val="00601B13"/>
    <w:rsid w:val="00601D1D"/>
    <w:rsid w:val="00603350"/>
    <w:rsid w:val="00603914"/>
    <w:rsid w:val="00605338"/>
    <w:rsid w:val="006061C3"/>
    <w:rsid w:val="00611733"/>
    <w:rsid w:val="006129C1"/>
    <w:rsid w:val="00616B3F"/>
    <w:rsid w:val="00616B62"/>
    <w:rsid w:val="006210EB"/>
    <w:rsid w:val="00634104"/>
    <w:rsid w:val="0063424F"/>
    <w:rsid w:val="006348FC"/>
    <w:rsid w:val="00637D23"/>
    <w:rsid w:val="00637D3F"/>
    <w:rsid w:val="00645F0B"/>
    <w:rsid w:val="00647138"/>
    <w:rsid w:val="00647E11"/>
    <w:rsid w:val="00647FE7"/>
    <w:rsid w:val="00652872"/>
    <w:rsid w:val="00654A8F"/>
    <w:rsid w:val="00660A8D"/>
    <w:rsid w:val="00662E91"/>
    <w:rsid w:val="00663B18"/>
    <w:rsid w:val="00664F52"/>
    <w:rsid w:val="00671921"/>
    <w:rsid w:val="006719EB"/>
    <w:rsid w:val="006752C5"/>
    <w:rsid w:val="006800AF"/>
    <w:rsid w:val="006807BC"/>
    <w:rsid w:val="00687EBA"/>
    <w:rsid w:val="00695BFF"/>
    <w:rsid w:val="006961ED"/>
    <w:rsid w:val="00696889"/>
    <w:rsid w:val="006968EF"/>
    <w:rsid w:val="006A0692"/>
    <w:rsid w:val="006A077A"/>
    <w:rsid w:val="006A0CF4"/>
    <w:rsid w:val="006A23A2"/>
    <w:rsid w:val="006A2927"/>
    <w:rsid w:val="006A2EFA"/>
    <w:rsid w:val="006A5E96"/>
    <w:rsid w:val="006A7173"/>
    <w:rsid w:val="006B0836"/>
    <w:rsid w:val="006B127F"/>
    <w:rsid w:val="006B3901"/>
    <w:rsid w:val="006B7976"/>
    <w:rsid w:val="006C1BC1"/>
    <w:rsid w:val="006C34B8"/>
    <w:rsid w:val="006C36B8"/>
    <w:rsid w:val="006D44E0"/>
    <w:rsid w:val="006D4C87"/>
    <w:rsid w:val="006E1F28"/>
    <w:rsid w:val="006E2C5A"/>
    <w:rsid w:val="006E36D6"/>
    <w:rsid w:val="006E79C3"/>
    <w:rsid w:val="006F01E5"/>
    <w:rsid w:val="006F2DB0"/>
    <w:rsid w:val="00702103"/>
    <w:rsid w:val="0070684E"/>
    <w:rsid w:val="007111FE"/>
    <w:rsid w:val="00711329"/>
    <w:rsid w:val="0071268D"/>
    <w:rsid w:val="00716C84"/>
    <w:rsid w:val="00716E3B"/>
    <w:rsid w:val="0072109D"/>
    <w:rsid w:val="00726F60"/>
    <w:rsid w:val="007304F9"/>
    <w:rsid w:val="0073277A"/>
    <w:rsid w:val="00733838"/>
    <w:rsid w:val="00735BCF"/>
    <w:rsid w:val="007408CA"/>
    <w:rsid w:val="00740998"/>
    <w:rsid w:val="007429F4"/>
    <w:rsid w:val="00745841"/>
    <w:rsid w:val="007541A3"/>
    <w:rsid w:val="00754A86"/>
    <w:rsid w:val="007555AD"/>
    <w:rsid w:val="00761E96"/>
    <w:rsid w:val="00764BF3"/>
    <w:rsid w:val="0076670B"/>
    <w:rsid w:val="007726E0"/>
    <w:rsid w:val="00773EBC"/>
    <w:rsid w:val="00774101"/>
    <w:rsid w:val="00787D77"/>
    <w:rsid w:val="007920F7"/>
    <w:rsid w:val="007942A5"/>
    <w:rsid w:val="00794B9A"/>
    <w:rsid w:val="00795600"/>
    <w:rsid w:val="0079599D"/>
    <w:rsid w:val="00795D0C"/>
    <w:rsid w:val="0079645F"/>
    <w:rsid w:val="007A1A32"/>
    <w:rsid w:val="007A259A"/>
    <w:rsid w:val="007A3C60"/>
    <w:rsid w:val="007A5020"/>
    <w:rsid w:val="007A6446"/>
    <w:rsid w:val="007B0CCF"/>
    <w:rsid w:val="007B2DC2"/>
    <w:rsid w:val="007C2488"/>
    <w:rsid w:val="007D0C97"/>
    <w:rsid w:val="007D7CEC"/>
    <w:rsid w:val="007E0591"/>
    <w:rsid w:val="007E1E43"/>
    <w:rsid w:val="007E4C36"/>
    <w:rsid w:val="007E586C"/>
    <w:rsid w:val="007E5EA6"/>
    <w:rsid w:val="007F20D2"/>
    <w:rsid w:val="007F63A8"/>
    <w:rsid w:val="008013A4"/>
    <w:rsid w:val="008013DA"/>
    <w:rsid w:val="0080149D"/>
    <w:rsid w:val="008051DC"/>
    <w:rsid w:val="00807AB7"/>
    <w:rsid w:val="00811959"/>
    <w:rsid w:val="00813199"/>
    <w:rsid w:val="00820A28"/>
    <w:rsid w:val="0082533B"/>
    <w:rsid w:val="00827C1B"/>
    <w:rsid w:val="00831336"/>
    <w:rsid w:val="008316D7"/>
    <w:rsid w:val="00834755"/>
    <w:rsid w:val="00836512"/>
    <w:rsid w:val="0084012A"/>
    <w:rsid w:val="00843089"/>
    <w:rsid w:val="0085041C"/>
    <w:rsid w:val="008508A0"/>
    <w:rsid w:val="00852F0C"/>
    <w:rsid w:val="00854097"/>
    <w:rsid w:val="00855BA6"/>
    <w:rsid w:val="008574D5"/>
    <w:rsid w:val="00857DEF"/>
    <w:rsid w:val="0086199C"/>
    <w:rsid w:val="008642B5"/>
    <w:rsid w:val="00864FB6"/>
    <w:rsid w:val="00866EF9"/>
    <w:rsid w:val="008670E3"/>
    <w:rsid w:val="008710E4"/>
    <w:rsid w:val="00873CB4"/>
    <w:rsid w:val="00881AC7"/>
    <w:rsid w:val="00891BA6"/>
    <w:rsid w:val="008922CE"/>
    <w:rsid w:val="00894691"/>
    <w:rsid w:val="00895561"/>
    <w:rsid w:val="00896D40"/>
    <w:rsid w:val="008A2481"/>
    <w:rsid w:val="008A5F01"/>
    <w:rsid w:val="008B0966"/>
    <w:rsid w:val="008B2A8F"/>
    <w:rsid w:val="008B6030"/>
    <w:rsid w:val="008B6772"/>
    <w:rsid w:val="008C2469"/>
    <w:rsid w:val="008C253A"/>
    <w:rsid w:val="008C2857"/>
    <w:rsid w:val="008C2BAB"/>
    <w:rsid w:val="008D7B68"/>
    <w:rsid w:val="008E0230"/>
    <w:rsid w:val="008E4E08"/>
    <w:rsid w:val="008E7509"/>
    <w:rsid w:val="008E7C02"/>
    <w:rsid w:val="008F305C"/>
    <w:rsid w:val="008F4AE9"/>
    <w:rsid w:val="008F7369"/>
    <w:rsid w:val="008F7C4A"/>
    <w:rsid w:val="00900EF1"/>
    <w:rsid w:val="00904A02"/>
    <w:rsid w:val="009051D9"/>
    <w:rsid w:val="00910FD6"/>
    <w:rsid w:val="00914C72"/>
    <w:rsid w:val="0091795F"/>
    <w:rsid w:val="00926DBA"/>
    <w:rsid w:val="009305C8"/>
    <w:rsid w:val="00931AF0"/>
    <w:rsid w:val="00934F14"/>
    <w:rsid w:val="00941AB1"/>
    <w:rsid w:val="009424B9"/>
    <w:rsid w:val="00946D72"/>
    <w:rsid w:val="0095012C"/>
    <w:rsid w:val="00953727"/>
    <w:rsid w:val="009546CA"/>
    <w:rsid w:val="00954D2E"/>
    <w:rsid w:val="00960487"/>
    <w:rsid w:val="009637C3"/>
    <w:rsid w:val="009638F1"/>
    <w:rsid w:val="00965DE3"/>
    <w:rsid w:val="009666B4"/>
    <w:rsid w:val="00967D4E"/>
    <w:rsid w:val="00967ECF"/>
    <w:rsid w:val="00973254"/>
    <w:rsid w:val="00977CFA"/>
    <w:rsid w:val="00977D58"/>
    <w:rsid w:val="00977ED7"/>
    <w:rsid w:val="00983099"/>
    <w:rsid w:val="00984723"/>
    <w:rsid w:val="0098695D"/>
    <w:rsid w:val="009909C0"/>
    <w:rsid w:val="00995334"/>
    <w:rsid w:val="009A0438"/>
    <w:rsid w:val="009A1E98"/>
    <w:rsid w:val="009A22EA"/>
    <w:rsid w:val="009B374E"/>
    <w:rsid w:val="009B5401"/>
    <w:rsid w:val="009B6671"/>
    <w:rsid w:val="009C22A6"/>
    <w:rsid w:val="009C41DF"/>
    <w:rsid w:val="009C4F03"/>
    <w:rsid w:val="009C571E"/>
    <w:rsid w:val="009C65D5"/>
    <w:rsid w:val="009D2EA8"/>
    <w:rsid w:val="009D3D08"/>
    <w:rsid w:val="009D5DC7"/>
    <w:rsid w:val="009E6452"/>
    <w:rsid w:val="009E6B03"/>
    <w:rsid w:val="009E6FF8"/>
    <w:rsid w:val="009E7B64"/>
    <w:rsid w:val="009F2F1F"/>
    <w:rsid w:val="009F5786"/>
    <w:rsid w:val="00A06433"/>
    <w:rsid w:val="00A06FC3"/>
    <w:rsid w:val="00A13220"/>
    <w:rsid w:val="00A133EC"/>
    <w:rsid w:val="00A20B19"/>
    <w:rsid w:val="00A22932"/>
    <w:rsid w:val="00A26424"/>
    <w:rsid w:val="00A314EC"/>
    <w:rsid w:val="00A31FA6"/>
    <w:rsid w:val="00A33073"/>
    <w:rsid w:val="00A348A4"/>
    <w:rsid w:val="00A34EB1"/>
    <w:rsid w:val="00A34FC4"/>
    <w:rsid w:val="00A414AC"/>
    <w:rsid w:val="00A459B1"/>
    <w:rsid w:val="00A46C82"/>
    <w:rsid w:val="00A47DFC"/>
    <w:rsid w:val="00A52A93"/>
    <w:rsid w:val="00A601E0"/>
    <w:rsid w:val="00A60543"/>
    <w:rsid w:val="00A61D14"/>
    <w:rsid w:val="00A62AE7"/>
    <w:rsid w:val="00A676EA"/>
    <w:rsid w:val="00A679C3"/>
    <w:rsid w:val="00A744AB"/>
    <w:rsid w:val="00A761D6"/>
    <w:rsid w:val="00A76622"/>
    <w:rsid w:val="00A76AB6"/>
    <w:rsid w:val="00A77F09"/>
    <w:rsid w:val="00A80365"/>
    <w:rsid w:val="00A84B5D"/>
    <w:rsid w:val="00A84E2D"/>
    <w:rsid w:val="00A960D2"/>
    <w:rsid w:val="00A96FBB"/>
    <w:rsid w:val="00AA033B"/>
    <w:rsid w:val="00AA491E"/>
    <w:rsid w:val="00AB108E"/>
    <w:rsid w:val="00AB2255"/>
    <w:rsid w:val="00AB29C1"/>
    <w:rsid w:val="00AC1DAB"/>
    <w:rsid w:val="00AC24B4"/>
    <w:rsid w:val="00AC7ABE"/>
    <w:rsid w:val="00AD4207"/>
    <w:rsid w:val="00AD50F4"/>
    <w:rsid w:val="00AD68F4"/>
    <w:rsid w:val="00AE0287"/>
    <w:rsid w:val="00AE06B1"/>
    <w:rsid w:val="00AE204A"/>
    <w:rsid w:val="00AE3D64"/>
    <w:rsid w:val="00AE6BBE"/>
    <w:rsid w:val="00AF0440"/>
    <w:rsid w:val="00AF347C"/>
    <w:rsid w:val="00AF5B90"/>
    <w:rsid w:val="00AF67F0"/>
    <w:rsid w:val="00B04BE3"/>
    <w:rsid w:val="00B0590E"/>
    <w:rsid w:val="00B0639A"/>
    <w:rsid w:val="00B07D79"/>
    <w:rsid w:val="00B113E4"/>
    <w:rsid w:val="00B11612"/>
    <w:rsid w:val="00B118B7"/>
    <w:rsid w:val="00B11AEA"/>
    <w:rsid w:val="00B1423A"/>
    <w:rsid w:val="00B2069A"/>
    <w:rsid w:val="00B23825"/>
    <w:rsid w:val="00B24E01"/>
    <w:rsid w:val="00B31660"/>
    <w:rsid w:val="00B329E7"/>
    <w:rsid w:val="00B33EC3"/>
    <w:rsid w:val="00B348C4"/>
    <w:rsid w:val="00B43676"/>
    <w:rsid w:val="00B44A51"/>
    <w:rsid w:val="00B45911"/>
    <w:rsid w:val="00B472C0"/>
    <w:rsid w:val="00B47BFC"/>
    <w:rsid w:val="00B5003A"/>
    <w:rsid w:val="00B51927"/>
    <w:rsid w:val="00B56450"/>
    <w:rsid w:val="00B61AE0"/>
    <w:rsid w:val="00B61E2D"/>
    <w:rsid w:val="00B637E4"/>
    <w:rsid w:val="00B749B1"/>
    <w:rsid w:val="00B76C71"/>
    <w:rsid w:val="00B80E88"/>
    <w:rsid w:val="00B8243B"/>
    <w:rsid w:val="00B843F6"/>
    <w:rsid w:val="00B93298"/>
    <w:rsid w:val="00B93346"/>
    <w:rsid w:val="00B9510E"/>
    <w:rsid w:val="00BA5FF6"/>
    <w:rsid w:val="00BA6A85"/>
    <w:rsid w:val="00BB0C4C"/>
    <w:rsid w:val="00BB19D1"/>
    <w:rsid w:val="00BB263A"/>
    <w:rsid w:val="00BB4701"/>
    <w:rsid w:val="00BB6768"/>
    <w:rsid w:val="00BB76F8"/>
    <w:rsid w:val="00BC1E72"/>
    <w:rsid w:val="00BC3A94"/>
    <w:rsid w:val="00BC548F"/>
    <w:rsid w:val="00BC5714"/>
    <w:rsid w:val="00BD0339"/>
    <w:rsid w:val="00BD2CB2"/>
    <w:rsid w:val="00BD4E63"/>
    <w:rsid w:val="00BE0CDE"/>
    <w:rsid w:val="00BE4B7B"/>
    <w:rsid w:val="00BF21C3"/>
    <w:rsid w:val="00BF3C84"/>
    <w:rsid w:val="00BF5E90"/>
    <w:rsid w:val="00C02AF0"/>
    <w:rsid w:val="00C04832"/>
    <w:rsid w:val="00C0596C"/>
    <w:rsid w:val="00C113A2"/>
    <w:rsid w:val="00C13799"/>
    <w:rsid w:val="00C13B2F"/>
    <w:rsid w:val="00C153B1"/>
    <w:rsid w:val="00C1652B"/>
    <w:rsid w:val="00C2083F"/>
    <w:rsid w:val="00C21030"/>
    <w:rsid w:val="00C24F56"/>
    <w:rsid w:val="00C27C01"/>
    <w:rsid w:val="00C35724"/>
    <w:rsid w:val="00C46298"/>
    <w:rsid w:val="00C46B43"/>
    <w:rsid w:val="00C50A7E"/>
    <w:rsid w:val="00C52F15"/>
    <w:rsid w:val="00C5382D"/>
    <w:rsid w:val="00C57F84"/>
    <w:rsid w:val="00C6194C"/>
    <w:rsid w:val="00C62CA2"/>
    <w:rsid w:val="00C6468C"/>
    <w:rsid w:val="00C66601"/>
    <w:rsid w:val="00C66927"/>
    <w:rsid w:val="00C71FC7"/>
    <w:rsid w:val="00C7484F"/>
    <w:rsid w:val="00C826E3"/>
    <w:rsid w:val="00C835E4"/>
    <w:rsid w:val="00C926CC"/>
    <w:rsid w:val="00C96363"/>
    <w:rsid w:val="00C9648F"/>
    <w:rsid w:val="00C96F74"/>
    <w:rsid w:val="00CA0590"/>
    <w:rsid w:val="00CA7AC1"/>
    <w:rsid w:val="00CB27EF"/>
    <w:rsid w:val="00CB30CA"/>
    <w:rsid w:val="00CB3222"/>
    <w:rsid w:val="00CB33CB"/>
    <w:rsid w:val="00CC3117"/>
    <w:rsid w:val="00CD0645"/>
    <w:rsid w:val="00CD077C"/>
    <w:rsid w:val="00CD0C24"/>
    <w:rsid w:val="00CD1BDC"/>
    <w:rsid w:val="00CD41BD"/>
    <w:rsid w:val="00CD4C58"/>
    <w:rsid w:val="00CE2039"/>
    <w:rsid w:val="00CE3804"/>
    <w:rsid w:val="00CE710E"/>
    <w:rsid w:val="00CE7611"/>
    <w:rsid w:val="00CF3ED8"/>
    <w:rsid w:val="00D00D43"/>
    <w:rsid w:val="00D0322D"/>
    <w:rsid w:val="00D04942"/>
    <w:rsid w:val="00D050E8"/>
    <w:rsid w:val="00D0576A"/>
    <w:rsid w:val="00D06E72"/>
    <w:rsid w:val="00D15D7C"/>
    <w:rsid w:val="00D2258D"/>
    <w:rsid w:val="00D24764"/>
    <w:rsid w:val="00D25E58"/>
    <w:rsid w:val="00D279E9"/>
    <w:rsid w:val="00D31986"/>
    <w:rsid w:val="00D323EE"/>
    <w:rsid w:val="00D33B61"/>
    <w:rsid w:val="00D346BE"/>
    <w:rsid w:val="00D36DCA"/>
    <w:rsid w:val="00D42CF7"/>
    <w:rsid w:val="00D4344E"/>
    <w:rsid w:val="00D4405C"/>
    <w:rsid w:val="00D47509"/>
    <w:rsid w:val="00D479C4"/>
    <w:rsid w:val="00D50F98"/>
    <w:rsid w:val="00D51A41"/>
    <w:rsid w:val="00D52746"/>
    <w:rsid w:val="00D54C87"/>
    <w:rsid w:val="00D5520C"/>
    <w:rsid w:val="00D56724"/>
    <w:rsid w:val="00D6187B"/>
    <w:rsid w:val="00D63390"/>
    <w:rsid w:val="00D66E14"/>
    <w:rsid w:val="00D71C5B"/>
    <w:rsid w:val="00D73C60"/>
    <w:rsid w:val="00D778B3"/>
    <w:rsid w:val="00D8025E"/>
    <w:rsid w:val="00D82660"/>
    <w:rsid w:val="00D83F0F"/>
    <w:rsid w:val="00D84DEC"/>
    <w:rsid w:val="00D855C8"/>
    <w:rsid w:val="00D969B6"/>
    <w:rsid w:val="00DB2825"/>
    <w:rsid w:val="00DB5C62"/>
    <w:rsid w:val="00DB7DAE"/>
    <w:rsid w:val="00DC077B"/>
    <w:rsid w:val="00DC0F26"/>
    <w:rsid w:val="00DC1F73"/>
    <w:rsid w:val="00DC23A4"/>
    <w:rsid w:val="00DC269D"/>
    <w:rsid w:val="00DC664B"/>
    <w:rsid w:val="00DD1F56"/>
    <w:rsid w:val="00DD6604"/>
    <w:rsid w:val="00DE51BB"/>
    <w:rsid w:val="00DF0C86"/>
    <w:rsid w:val="00DF5C84"/>
    <w:rsid w:val="00DF5CB0"/>
    <w:rsid w:val="00E01FD4"/>
    <w:rsid w:val="00E035CD"/>
    <w:rsid w:val="00E11602"/>
    <w:rsid w:val="00E1538D"/>
    <w:rsid w:val="00E23B62"/>
    <w:rsid w:val="00E2401E"/>
    <w:rsid w:val="00E2549A"/>
    <w:rsid w:val="00E275BC"/>
    <w:rsid w:val="00E32206"/>
    <w:rsid w:val="00E326E5"/>
    <w:rsid w:val="00E345E3"/>
    <w:rsid w:val="00E34B78"/>
    <w:rsid w:val="00E35E06"/>
    <w:rsid w:val="00E36500"/>
    <w:rsid w:val="00E36C84"/>
    <w:rsid w:val="00E37695"/>
    <w:rsid w:val="00E37909"/>
    <w:rsid w:val="00E459AD"/>
    <w:rsid w:val="00E47339"/>
    <w:rsid w:val="00E50A3E"/>
    <w:rsid w:val="00E53916"/>
    <w:rsid w:val="00E57285"/>
    <w:rsid w:val="00E61240"/>
    <w:rsid w:val="00E655DD"/>
    <w:rsid w:val="00E72DE2"/>
    <w:rsid w:val="00E7311D"/>
    <w:rsid w:val="00E7414D"/>
    <w:rsid w:val="00E753DD"/>
    <w:rsid w:val="00E77D91"/>
    <w:rsid w:val="00E81C49"/>
    <w:rsid w:val="00E83B37"/>
    <w:rsid w:val="00E84F18"/>
    <w:rsid w:val="00E90244"/>
    <w:rsid w:val="00E9307B"/>
    <w:rsid w:val="00E94759"/>
    <w:rsid w:val="00E94AA2"/>
    <w:rsid w:val="00E94FCD"/>
    <w:rsid w:val="00EA1FEF"/>
    <w:rsid w:val="00EA353E"/>
    <w:rsid w:val="00EA5F4C"/>
    <w:rsid w:val="00EA6016"/>
    <w:rsid w:val="00EB4BDC"/>
    <w:rsid w:val="00EB537F"/>
    <w:rsid w:val="00EB55A6"/>
    <w:rsid w:val="00EB5B6E"/>
    <w:rsid w:val="00EB6961"/>
    <w:rsid w:val="00EB744C"/>
    <w:rsid w:val="00EC1CBD"/>
    <w:rsid w:val="00EC46FD"/>
    <w:rsid w:val="00ED3D98"/>
    <w:rsid w:val="00ED4790"/>
    <w:rsid w:val="00ED4A62"/>
    <w:rsid w:val="00EE37D5"/>
    <w:rsid w:val="00EE5DB4"/>
    <w:rsid w:val="00EE62E6"/>
    <w:rsid w:val="00EF1177"/>
    <w:rsid w:val="00EF3248"/>
    <w:rsid w:val="00EF6003"/>
    <w:rsid w:val="00EF61DD"/>
    <w:rsid w:val="00EF6760"/>
    <w:rsid w:val="00EF797E"/>
    <w:rsid w:val="00F0441A"/>
    <w:rsid w:val="00F06443"/>
    <w:rsid w:val="00F06480"/>
    <w:rsid w:val="00F07921"/>
    <w:rsid w:val="00F1350A"/>
    <w:rsid w:val="00F15968"/>
    <w:rsid w:val="00F167EE"/>
    <w:rsid w:val="00F21C4F"/>
    <w:rsid w:val="00F22ACE"/>
    <w:rsid w:val="00F26A72"/>
    <w:rsid w:val="00F26DB0"/>
    <w:rsid w:val="00F40D69"/>
    <w:rsid w:val="00F46BC4"/>
    <w:rsid w:val="00F63300"/>
    <w:rsid w:val="00F63A49"/>
    <w:rsid w:val="00F65457"/>
    <w:rsid w:val="00F65BFC"/>
    <w:rsid w:val="00F6729A"/>
    <w:rsid w:val="00F7111C"/>
    <w:rsid w:val="00F80EBE"/>
    <w:rsid w:val="00F85886"/>
    <w:rsid w:val="00FA1941"/>
    <w:rsid w:val="00FA68E9"/>
    <w:rsid w:val="00FA7BC8"/>
    <w:rsid w:val="00FB0A10"/>
    <w:rsid w:val="00FB27F9"/>
    <w:rsid w:val="00FB69D0"/>
    <w:rsid w:val="00FB75ED"/>
    <w:rsid w:val="00FC2210"/>
    <w:rsid w:val="00FC599B"/>
    <w:rsid w:val="00FD281F"/>
    <w:rsid w:val="00FD39BE"/>
    <w:rsid w:val="00FD63D0"/>
    <w:rsid w:val="00FE0ABE"/>
    <w:rsid w:val="00FE0B63"/>
    <w:rsid w:val="00FE37E9"/>
    <w:rsid w:val="00FF0D48"/>
    <w:rsid w:val="00FF3F57"/>
    <w:rsid w:val="00FF4DDF"/>
    <w:rsid w:val="00FF5D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01F9A"/>
  <w15:docId w15:val="{BECCAAF6-55C1-458C-8178-F4B24BE3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E90"/>
  </w:style>
  <w:style w:type="paragraph" w:styleId="Balk1">
    <w:name w:val="heading 1"/>
    <w:basedOn w:val="Normal"/>
    <w:link w:val="Balk1Char"/>
    <w:uiPriority w:val="9"/>
    <w:qFormat/>
    <w:rsid w:val="00483E90"/>
    <w:pPr>
      <w:spacing w:before="100" w:beforeAutospacing="1" w:after="100" w:afterAutospacing="1" w:line="240" w:lineRule="auto"/>
      <w:outlineLvl w:val="0"/>
    </w:pPr>
    <w:rPr>
      <w:rFonts w:ascii="Times New Roman" w:eastAsia="Times New Roman" w:hAnsi="Times New Roman" w:cs="Times New Roman"/>
      <w:b/>
      <w:bCs/>
      <w:kern w:val="36"/>
      <w:sz w:val="24"/>
      <w:szCs w:val="48"/>
      <w:lang w:eastAsia="tr-TR"/>
    </w:rPr>
  </w:style>
  <w:style w:type="paragraph" w:styleId="Balk2">
    <w:name w:val="heading 2"/>
    <w:basedOn w:val="Normal"/>
    <w:next w:val="Normal"/>
    <w:link w:val="Balk2Char"/>
    <w:uiPriority w:val="9"/>
    <w:unhideWhenUsed/>
    <w:qFormat/>
    <w:rsid w:val="00483E90"/>
    <w:pPr>
      <w:keepNext/>
      <w:keepLines/>
      <w:spacing w:before="40" w:after="0"/>
      <w:outlineLvl w:val="1"/>
    </w:pPr>
    <w:rPr>
      <w:rFonts w:ascii="Times New Roman" w:eastAsiaTheme="majorEastAsia" w:hAnsi="Times New Roman" w:cstheme="majorBidi"/>
      <w:sz w:val="24"/>
      <w:szCs w:val="26"/>
    </w:rPr>
  </w:style>
  <w:style w:type="paragraph" w:styleId="Balk3">
    <w:name w:val="heading 3"/>
    <w:basedOn w:val="Normal"/>
    <w:next w:val="Normal"/>
    <w:link w:val="Balk3Char"/>
    <w:uiPriority w:val="9"/>
    <w:unhideWhenUsed/>
    <w:qFormat/>
    <w:rsid w:val="00483E90"/>
    <w:pPr>
      <w:keepNext/>
      <w:keepLines/>
      <w:spacing w:before="40" w:after="0"/>
      <w:outlineLvl w:val="2"/>
    </w:pPr>
    <w:rPr>
      <w:rFonts w:ascii="Times New Roman" w:eastAsiaTheme="majorEastAsia" w:hAnsi="Times New Roman" w:cstheme="majorBidi"/>
      <w:sz w:val="24"/>
      <w:szCs w:val="24"/>
    </w:rPr>
  </w:style>
  <w:style w:type="paragraph" w:styleId="Balk4">
    <w:name w:val="heading 4"/>
    <w:basedOn w:val="Normal"/>
    <w:next w:val="Normal"/>
    <w:link w:val="Balk4Char"/>
    <w:autoRedefine/>
    <w:uiPriority w:val="9"/>
    <w:unhideWhenUsed/>
    <w:qFormat/>
    <w:rsid w:val="00483E90"/>
    <w:pPr>
      <w:keepNext/>
      <w:keepLines/>
      <w:spacing w:before="40" w:after="0"/>
      <w:ind w:firstLine="851"/>
      <w:outlineLvl w:val="3"/>
    </w:pPr>
    <w:rPr>
      <w:rFonts w:ascii="Times New Roman" w:eastAsiaTheme="majorEastAsia" w:hAnsi="Times New Roman" w:cstheme="majorBidi"/>
      <w:iCs/>
      <w:sz w:val="24"/>
      <w:szCs w:val="24"/>
    </w:rPr>
  </w:style>
  <w:style w:type="paragraph" w:styleId="Balk5">
    <w:name w:val="heading 5"/>
    <w:basedOn w:val="Normal"/>
    <w:next w:val="Normal"/>
    <w:link w:val="Balk5Char"/>
    <w:uiPriority w:val="9"/>
    <w:qFormat/>
    <w:rsid w:val="00483E90"/>
    <w:pPr>
      <w:spacing w:before="100" w:beforeAutospacing="1" w:after="100" w:afterAutospacing="1" w:line="240" w:lineRule="auto"/>
      <w:outlineLvl w:val="4"/>
    </w:pPr>
    <w:rPr>
      <w:rFonts w:ascii="Times New Roman" w:eastAsia="Times New Roman" w:hAnsi="Times New Roman" w:cs="Times New Roman"/>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4">
    <w:name w:val="Stil4"/>
    <w:basedOn w:val="T3"/>
    <w:link w:val="Stil4Char"/>
    <w:autoRedefine/>
    <w:qFormat/>
    <w:rsid w:val="00483E90"/>
    <w:pPr>
      <w:tabs>
        <w:tab w:val="right" w:leader="dot" w:pos="8210"/>
      </w:tabs>
    </w:pPr>
    <w:rPr>
      <w:rFonts w:ascii="Times New Roman" w:hAnsi="Times New Roman" w:cs="Times New Roman"/>
      <w:noProof/>
      <w:sz w:val="24"/>
    </w:rPr>
  </w:style>
  <w:style w:type="character" w:customStyle="1" w:styleId="Stil4Char">
    <w:name w:val="Stil4 Char"/>
    <w:basedOn w:val="VarsaylanParagrafYazTipi"/>
    <w:link w:val="Stil4"/>
    <w:rsid w:val="00483E90"/>
    <w:rPr>
      <w:rFonts w:ascii="Times New Roman" w:hAnsi="Times New Roman" w:cs="Times New Roman"/>
      <w:noProof/>
      <w:sz w:val="24"/>
    </w:rPr>
  </w:style>
  <w:style w:type="paragraph" w:styleId="T3">
    <w:name w:val="toc 3"/>
    <w:basedOn w:val="Normal"/>
    <w:next w:val="Normal"/>
    <w:autoRedefine/>
    <w:uiPriority w:val="39"/>
    <w:semiHidden/>
    <w:unhideWhenUsed/>
    <w:rsid w:val="00483E90"/>
    <w:pPr>
      <w:spacing w:after="100"/>
      <w:ind w:left="440"/>
    </w:pPr>
  </w:style>
  <w:style w:type="paragraph" w:customStyle="1" w:styleId="Stil1">
    <w:name w:val="Stil1"/>
    <w:basedOn w:val="Balk4"/>
    <w:link w:val="Stil1Char"/>
    <w:qFormat/>
    <w:rsid w:val="00483E90"/>
  </w:style>
  <w:style w:type="character" w:customStyle="1" w:styleId="Stil1Char">
    <w:name w:val="Stil1 Char"/>
    <w:basedOn w:val="Balk4Char"/>
    <w:link w:val="Stil1"/>
    <w:rsid w:val="00483E90"/>
    <w:rPr>
      <w:rFonts w:ascii="Times New Roman" w:eastAsiaTheme="majorEastAsia" w:hAnsi="Times New Roman" w:cstheme="majorBidi"/>
      <w:iCs/>
      <w:sz w:val="24"/>
      <w:szCs w:val="24"/>
    </w:rPr>
  </w:style>
  <w:style w:type="character" w:customStyle="1" w:styleId="Balk4Char">
    <w:name w:val="Başlık 4 Char"/>
    <w:basedOn w:val="VarsaylanParagrafYazTipi"/>
    <w:link w:val="Balk4"/>
    <w:uiPriority w:val="9"/>
    <w:rsid w:val="00483E90"/>
    <w:rPr>
      <w:rFonts w:ascii="Times New Roman" w:eastAsiaTheme="majorEastAsia" w:hAnsi="Times New Roman" w:cstheme="majorBidi"/>
      <w:iCs/>
      <w:sz w:val="24"/>
      <w:szCs w:val="24"/>
    </w:rPr>
  </w:style>
  <w:style w:type="paragraph" w:customStyle="1" w:styleId="Stil2">
    <w:name w:val="Stil2"/>
    <w:basedOn w:val="Stil4"/>
    <w:link w:val="Stil2Char"/>
    <w:qFormat/>
    <w:rsid w:val="00483E90"/>
  </w:style>
  <w:style w:type="character" w:customStyle="1" w:styleId="Stil2Char">
    <w:name w:val="Stil2 Char"/>
    <w:basedOn w:val="Stil4Char"/>
    <w:link w:val="Stil2"/>
    <w:rsid w:val="00483E90"/>
    <w:rPr>
      <w:rFonts w:ascii="Times New Roman" w:hAnsi="Times New Roman" w:cs="Times New Roman"/>
      <w:noProof/>
      <w:sz w:val="24"/>
    </w:rPr>
  </w:style>
  <w:style w:type="character" w:customStyle="1" w:styleId="fontstyle01">
    <w:name w:val="fontstyle01"/>
    <w:basedOn w:val="VarsaylanParagrafYazTipi"/>
    <w:qFormat/>
    <w:rsid w:val="00483E90"/>
    <w:rPr>
      <w:rFonts w:ascii="TimesNewRomanPSMT" w:hAnsi="TimesNewRomanPSMT" w:hint="default"/>
      <w:color w:val="000000"/>
      <w:sz w:val="24"/>
      <w:szCs w:val="24"/>
    </w:rPr>
  </w:style>
  <w:style w:type="paragraph" w:customStyle="1" w:styleId="Stil7">
    <w:name w:val="Stil7"/>
    <w:basedOn w:val="ListeParagraf"/>
    <w:link w:val="Stil7Char"/>
    <w:qFormat/>
    <w:rsid w:val="00483E90"/>
  </w:style>
  <w:style w:type="character" w:customStyle="1" w:styleId="Stil7Char">
    <w:name w:val="Stil7 Char"/>
    <w:basedOn w:val="ListeParagrafChar"/>
    <w:link w:val="Stil7"/>
    <w:rsid w:val="00483E90"/>
  </w:style>
  <w:style w:type="paragraph" w:styleId="ListeParagraf">
    <w:name w:val="List Paragraph"/>
    <w:basedOn w:val="Normal"/>
    <w:link w:val="ListeParagrafChar"/>
    <w:uiPriority w:val="34"/>
    <w:qFormat/>
    <w:rsid w:val="00483E90"/>
    <w:pPr>
      <w:ind w:left="720"/>
      <w:contextualSpacing/>
    </w:pPr>
  </w:style>
  <w:style w:type="character" w:customStyle="1" w:styleId="Balk1Char">
    <w:name w:val="Başlık 1 Char"/>
    <w:basedOn w:val="VarsaylanParagrafYazTipi"/>
    <w:link w:val="Balk1"/>
    <w:uiPriority w:val="9"/>
    <w:rsid w:val="00483E90"/>
    <w:rPr>
      <w:rFonts w:ascii="Times New Roman" w:eastAsia="Times New Roman" w:hAnsi="Times New Roman" w:cs="Times New Roman"/>
      <w:b/>
      <w:bCs/>
      <w:kern w:val="36"/>
      <w:sz w:val="24"/>
      <w:szCs w:val="48"/>
      <w:lang w:eastAsia="tr-TR"/>
    </w:rPr>
  </w:style>
  <w:style w:type="character" w:customStyle="1" w:styleId="Balk2Char">
    <w:name w:val="Başlık 2 Char"/>
    <w:basedOn w:val="VarsaylanParagrafYazTipi"/>
    <w:link w:val="Balk2"/>
    <w:uiPriority w:val="9"/>
    <w:qFormat/>
    <w:rsid w:val="00483E90"/>
    <w:rPr>
      <w:rFonts w:ascii="Times New Roman" w:eastAsiaTheme="majorEastAsia" w:hAnsi="Times New Roman" w:cstheme="majorBidi"/>
      <w:sz w:val="24"/>
      <w:szCs w:val="26"/>
    </w:rPr>
  </w:style>
  <w:style w:type="character" w:customStyle="1" w:styleId="Balk3Char">
    <w:name w:val="Başlık 3 Char"/>
    <w:basedOn w:val="VarsaylanParagrafYazTipi"/>
    <w:link w:val="Balk3"/>
    <w:uiPriority w:val="9"/>
    <w:rsid w:val="00483E90"/>
    <w:rPr>
      <w:rFonts w:ascii="Times New Roman" w:eastAsiaTheme="majorEastAsia" w:hAnsi="Times New Roman" w:cstheme="majorBidi"/>
      <w:sz w:val="24"/>
      <w:szCs w:val="24"/>
    </w:rPr>
  </w:style>
  <w:style w:type="character" w:customStyle="1" w:styleId="Balk5Char">
    <w:name w:val="Başlık 5 Char"/>
    <w:basedOn w:val="VarsaylanParagrafYazTipi"/>
    <w:link w:val="Balk5"/>
    <w:uiPriority w:val="9"/>
    <w:qFormat/>
    <w:rsid w:val="00483E90"/>
    <w:rPr>
      <w:rFonts w:ascii="Times New Roman" w:eastAsia="Times New Roman" w:hAnsi="Times New Roman" w:cs="Times New Roman"/>
      <w:bCs/>
      <w:sz w:val="20"/>
      <w:szCs w:val="20"/>
      <w:lang w:eastAsia="tr-TR"/>
    </w:rPr>
  </w:style>
  <w:style w:type="paragraph" w:styleId="ResimYazs">
    <w:name w:val="caption"/>
    <w:basedOn w:val="Normal"/>
    <w:next w:val="Normal"/>
    <w:uiPriority w:val="35"/>
    <w:semiHidden/>
    <w:unhideWhenUsed/>
    <w:qFormat/>
    <w:rsid w:val="00483E90"/>
    <w:pPr>
      <w:spacing w:after="200" w:line="240" w:lineRule="auto"/>
    </w:pPr>
    <w:rPr>
      <w:b/>
      <w:bCs/>
      <w:color w:val="5B9BD5" w:themeColor="accent1"/>
      <w:sz w:val="18"/>
      <w:szCs w:val="18"/>
    </w:rPr>
  </w:style>
  <w:style w:type="paragraph" w:styleId="Altyaz">
    <w:name w:val="Subtitle"/>
    <w:basedOn w:val="Normal"/>
    <w:next w:val="Normal"/>
    <w:link w:val="AltyazChar"/>
    <w:qFormat/>
    <w:rsid w:val="00483E90"/>
    <w:pPr>
      <w:numPr>
        <w:ilvl w:val="1"/>
      </w:numPr>
      <w:ind w:firstLine="567"/>
    </w:pPr>
    <w:rPr>
      <w:rFonts w:asciiTheme="majorHAnsi" w:eastAsiaTheme="majorEastAsia" w:hAnsiTheme="majorHAnsi" w:cstheme="majorBidi"/>
      <w:i/>
      <w:iCs/>
      <w:color w:val="5B9BD5" w:themeColor="accent1"/>
      <w:spacing w:val="15"/>
      <w:sz w:val="24"/>
      <w:szCs w:val="24"/>
    </w:rPr>
  </w:style>
  <w:style w:type="character" w:customStyle="1" w:styleId="AltyazChar">
    <w:name w:val="Altyazı Char"/>
    <w:basedOn w:val="VarsaylanParagrafYazTipi"/>
    <w:link w:val="Altyaz"/>
    <w:rsid w:val="00483E90"/>
    <w:rPr>
      <w:rFonts w:asciiTheme="majorHAnsi" w:eastAsiaTheme="majorEastAsia" w:hAnsiTheme="majorHAnsi" w:cstheme="majorBidi"/>
      <w:i/>
      <w:iCs/>
      <w:color w:val="5B9BD5" w:themeColor="accent1"/>
      <w:spacing w:val="15"/>
      <w:sz w:val="24"/>
      <w:szCs w:val="24"/>
    </w:rPr>
  </w:style>
  <w:style w:type="character" w:styleId="Gl">
    <w:name w:val="Strong"/>
    <w:basedOn w:val="VarsaylanParagrafYazTipi"/>
    <w:uiPriority w:val="22"/>
    <w:qFormat/>
    <w:rsid w:val="00483E90"/>
    <w:rPr>
      <w:b/>
      <w:bCs/>
    </w:rPr>
  </w:style>
  <w:style w:type="character" w:styleId="Vurgu">
    <w:name w:val="Emphasis"/>
    <w:basedOn w:val="VarsaylanParagrafYazTipi"/>
    <w:uiPriority w:val="20"/>
    <w:qFormat/>
    <w:rsid w:val="00483E90"/>
    <w:rPr>
      <w:i/>
      <w:iCs/>
    </w:rPr>
  </w:style>
  <w:style w:type="character" w:customStyle="1" w:styleId="ListeParagrafChar">
    <w:name w:val="Liste Paragraf Char"/>
    <w:basedOn w:val="VarsaylanParagrafYazTipi"/>
    <w:link w:val="ListeParagraf"/>
    <w:uiPriority w:val="34"/>
    <w:rsid w:val="00483E90"/>
  </w:style>
  <w:style w:type="paragraph" w:styleId="TBal">
    <w:name w:val="TOC Heading"/>
    <w:basedOn w:val="Balk1"/>
    <w:next w:val="Normal"/>
    <w:uiPriority w:val="39"/>
    <w:unhideWhenUsed/>
    <w:qFormat/>
    <w:rsid w:val="00483E9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NormalWeb">
    <w:name w:val="Normal (Web)"/>
    <w:basedOn w:val="Normal"/>
    <w:uiPriority w:val="99"/>
    <w:semiHidden/>
    <w:unhideWhenUsed/>
    <w:rsid w:val="0085041C"/>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paragraph" w:customStyle="1" w:styleId="Default">
    <w:name w:val="Default"/>
    <w:rsid w:val="00E57285"/>
    <w:pPr>
      <w:autoSpaceDE w:val="0"/>
      <w:autoSpaceDN w:val="0"/>
      <w:adjustRightInd w:val="0"/>
      <w:spacing w:after="0" w:line="240" w:lineRule="auto"/>
      <w:ind w:firstLine="0"/>
      <w:jc w:val="left"/>
    </w:pPr>
    <w:rPr>
      <w:rFonts w:ascii="Times New Roman" w:eastAsiaTheme="minorEastAsia" w:hAnsi="Times New Roman" w:cs="Times New Roman"/>
      <w:color w:val="000000"/>
      <w:sz w:val="24"/>
      <w:szCs w:val="24"/>
      <w:lang w:eastAsia="tr-TR"/>
    </w:rPr>
  </w:style>
  <w:style w:type="character" w:customStyle="1" w:styleId="Gvdemetni">
    <w:name w:val="Gövde metni_"/>
    <w:basedOn w:val="VarsaylanParagrafYazTipi"/>
    <w:link w:val="Gvdemetni0"/>
    <w:rsid w:val="00F21C4F"/>
    <w:rPr>
      <w:rFonts w:ascii="Segoe UI" w:eastAsia="Segoe UI" w:hAnsi="Segoe UI" w:cs="Segoe UI"/>
      <w:sz w:val="20"/>
      <w:szCs w:val="20"/>
      <w:shd w:val="clear" w:color="auto" w:fill="FFFFFF"/>
    </w:rPr>
  </w:style>
  <w:style w:type="paragraph" w:customStyle="1" w:styleId="Gvdemetni0">
    <w:name w:val="Gövde metni"/>
    <w:basedOn w:val="Normal"/>
    <w:link w:val="Gvdemetni"/>
    <w:rsid w:val="00F21C4F"/>
    <w:pPr>
      <w:widowControl w:val="0"/>
      <w:shd w:val="clear" w:color="auto" w:fill="FFFFFF"/>
      <w:spacing w:after="0" w:line="508" w:lineRule="exact"/>
      <w:ind w:hanging="800"/>
      <w:jc w:val="left"/>
    </w:pPr>
    <w:rPr>
      <w:rFonts w:ascii="Segoe UI" w:eastAsia="Segoe UI" w:hAnsi="Segoe UI" w:cs="Segoe UI"/>
      <w:sz w:val="20"/>
      <w:szCs w:val="20"/>
    </w:rPr>
  </w:style>
  <w:style w:type="character" w:customStyle="1" w:styleId="apple-style-span">
    <w:name w:val="apple-style-span"/>
    <w:basedOn w:val="VarsaylanParagrafYazTipi"/>
    <w:rsid w:val="00112809"/>
  </w:style>
  <w:style w:type="character" w:customStyle="1" w:styleId="Gvdemetni105pt">
    <w:name w:val="Gövde metni + 10;5 pt"/>
    <w:basedOn w:val="VarsaylanParagrafYazTipi"/>
    <w:rsid w:val="00E34B7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tr-TR"/>
    </w:rPr>
  </w:style>
  <w:style w:type="paragraph" w:styleId="AralkYok">
    <w:name w:val="No Spacing"/>
    <w:aliases w:val="T.Ş."/>
    <w:basedOn w:val="Normal"/>
    <w:link w:val="AralkYokChar"/>
    <w:qFormat/>
    <w:rsid w:val="007D0C97"/>
    <w:pPr>
      <w:spacing w:before="360" w:after="360" w:line="240" w:lineRule="auto"/>
      <w:ind w:left="708" w:firstLine="0"/>
    </w:pPr>
    <w:rPr>
      <w:rFonts w:eastAsiaTheme="minorEastAsia"/>
      <w:sz w:val="28"/>
      <w:lang w:eastAsia="tr-TR"/>
    </w:rPr>
  </w:style>
  <w:style w:type="paragraph" w:styleId="GvdeMetniGirintisi">
    <w:name w:val="Body Text Indent"/>
    <w:basedOn w:val="Normal"/>
    <w:link w:val="GvdeMetniGirintisiChar"/>
    <w:rsid w:val="002D46A6"/>
    <w:pPr>
      <w:tabs>
        <w:tab w:val="left" w:pos="540"/>
      </w:tabs>
      <w:spacing w:after="0" w:line="240" w:lineRule="auto"/>
      <w:ind w:left="180" w:hanging="180"/>
      <w:jc w:val="left"/>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2D46A6"/>
    <w:rPr>
      <w:rFonts w:ascii="Times New Roman" w:eastAsia="Times New Roman" w:hAnsi="Times New Roman" w:cs="Times New Roman"/>
      <w:sz w:val="24"/>
      <w:szCs w:val="24"/>
      <w:lang w:eastAsia="tr-TR"/>
    </w:rPr>
  </w:style>
  <w:style w:type="paragraph" w:customStyle="1" w:styleId="gvdemetni3">
    <w:name w:val="gvdemetni3"/>
    <w:basedOn w:val="Normal"/>
    <w:rsid w:val="003462C1"/>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character" w:customStyle="1" w:styleId="Gvdemetni105ptKaln">
    <w:name w:val="Gövde metni + 10;5 pt;Kalın"/>
    <w:basedOn w:val="VarsaylanParagrafYazTipi"/>
    <w:rsid w:val="00312840"/>
    <w:rPr>
      <w:rFonts w:ascii="Times New Roman" w:eastAsia="Times New Roman" w:hAnsi="Times New Roman" w:cs="Times New Roman"/>
      <w:b/>
      <w:bCs/>
      <w:i w:val="0"/>
      <w:iCs w:val="0"/>
      <w:smallCaps w:val="0"/>
      <w:strike w:val="0"/>
      <w:color w:val="000000"/>
      <w:spacing w:val="10"/>
      <w:w w:val="100"/>
      <w:position w:val="0"/>
      <w:sz w:val="21"/>
      <w:szCs w:val="21"/>
      <w:u w:val="none"/>
      <w:shd w:val="clear" w:color="auto" w:fill="FFFFFF"/>
      <w:lang w:val="tr-TR"/>
    </w:rPr>
  </w:style>
  <w:style w:type="character" w:customStyle="1" w:styleId="GvdemetniKaln">
    <w:name w:val="Gövde metni + Kalın"/>
    <w:basedOn w:val="Gvdemetni"/>
    <w:rsid w:val="007E4C36"/>
    <w:rPr>
      <w:rFonts w:ascii="Segoe UI" w:eastAsia="Segoe UI" w:hAnsi="Segoe UI" w:cs="Segoe UI"/>
      <w:b/>
      <w:bCs/>
      <w:i w:val="0"/>
      <w:iCs w:val="0"/>
      <w:smallCaps w:val="0"/>
      <w:strike w:val="0"/>
      <w:color w:val="000000"/>
      <w:spacing w:val="0"/>
      <w:w w:val="100"/>
      <w:position w:val="0"/>
      <w:sz w:val="20"/>
      <w:szCs w:val="20"/>
      <w:u w:val="none"/>
      <w:shd w:val="clear" w:color="auto" w:fill="FFFFFF"/>
      <w:lang w:val="tr-TR"/>
    </w:rPr>
  </w:style>
  <w:style w:type="paragraph" w:styleId="KonuBal">
    <w:name w:val="Title"/>
    <w:basedOn w:val="Normal"/>
    <w:link w:val="KonuBalChar"/>
    <w:qFormat/>
    <w:rsid w:val="00214437"/>
    <w:pPr>
      <w:spacing w:after="0" w:line="240" w:lineRule="auto"/>
      <w:ind w:firstLine="0"/>
      <w:jc w:val="center"/>
    </w:pPr>
    <w:rPr>
      <w:rFonts w:ascii="Arial" w:eastAsia="Times New Roman" w:hAnsi="Arial" w:cs="Times New Roman"/>
      <w:b/>
      <w:sz w:val="24"/>
      <w:szCs w:val="20"/>
      <w:lang w:eastAsia="tr-TR"/>
    </w:rPr>
  </w:style>
  <w:style w:type="character" w:customStyle="1" w:styleId="KonuBalChar">
    <w:name w:val="Konu Başlığı Char"/>
    <w:basedOn w:val="VarsaylanParagrafYazTipi"/>
    <w:link w:val="KonuBal"/>
    <w:rsid w:val="00214437"/>
    <w:rPr>
      <w:rFonts w:ascii="Arial" w:eastAsia="Times New Roman" w:hAnsi="Arial" w:cs="Times New Roman"/>
      <w:b/>
      <w:sz w:val="24"/>
      <w:szCs w:val="20"/>
      <w:lang w:eastAsia="tr-TR"/>
    </w:rPr>
  </w:style>
  <w:style w:type="character" w:customStyle="1" w:styleId="AralkYokChar">
    <w:name w:val="Aralık Yok Char"/>
    <w:aliases w:val="T.Ş. Char"/>
    <w:basedOn w:val="VarsaylanParagrafYazTipi"/>
    <w:link w:val="AralkYok"/>
    <w:locked/>
    <w:rsid w:val="00AF0440"/>
    <w:rPr>
      <w:rFonts w:eastAsiaTheme="minorEastAsia"/>
      <w:sz w:val="28"/>
      <w:lang w:eastAsia="tr-TR"/>
    </w:rPr>
  </w:style>
  <w:style w:type="paragraph" w:styleId="stBilgi">
    <w:name w:val="header"/>
    <w:basedOn w:val="Normal"/>
    <w:link w:val="stBilgiChar"/>
    <w:uiPriority w:val="99"/>
    <w:unhideWhenUsed/>
    <w:rsid w:val="00AF044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F0440"/>
  </w:style>
  <w:style w:type="paragraph" w:styleId="AltBilgi">
    <w:name w:val="footer"/>
    <w:basedOn w:val="Normal"/>
    <w:link w:val="AltBilgiChar"/>
    <w:uiPriority w:val="99"/>
    <w:unhideWhenUsed/>
    <w:rsid w:val="00AF044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F0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9710">
      <w:bodyDiv w:val="1"/>
      <w:marLeft w:val="0"/>
      <w:marRight w:val="0"/>
      <w:marTop w:val="0"/>
      <w:marBottom w:val="0"/>
      <w:divBdr>
        <w:top w:val="none" w:sz="0" w:space="0" w:color="auto"/>
        <w:left w:val="none" w:sz="0" w:space="0" w:color="auto"/>
        <w:bottom w:val="none" w:sz="0" w:space="0" w:color="auto"/>
        <w:right w:val="none" w:sz="0" w:space="0" w:color="auto"/>
      </w:divBdr>
    </w:div>
    <w:div w:id="7026863">
      <w:bodyDiv w:val="1"/>
      <w:marLeft w:val="0"/>
      <w:marRight w:val="0"/>
      <w:marTop w:val="0"/>
      <w:marBottom w:val="0"/>
      <w:divBdr>
        <w:top w:val="none" w:sz="0" w:space="0" w:color="auto"/>
        <w:left w:val="none" w:sz="0" w:space="0" w:color="auto"/>
        <w:bottom w:val="none" w:sz="0" w:space="0" w:color="auto"/>
        <w:right w:val="none" w:sz="0" w:space="0" w:color="auto"/>
      </w:divBdr>
    </w:div>
    <w:div w:id="28723366">
      <w:bodyDiv w:val="1"/>
      <w:marLeft w:val="0"/>
      <w:marRight w:val="0"/>
      <w:marTop w:val="0"/>
      <w:marBottom w:val="0"/>
      <w:divBdr>
        <w:top w:val="none" w:sz="0" w:space="0" w:color="auto"/>
        <w:left w:val="none" w:sz="0" w:space="0" w:color="auto"/>
        <w:bottom w:val="none" w:sz="0" w:space="0" w:color="auto"/>
        <w:right w:val="none" w:sz="0" w:space="0" w:color="auto"/>
      </w:divBdr>
    </w:div>
    <w:div w:id="31851287">
      <w:bodyDiv w:val="1"/>
      <w:marLeft w:val="0"/>
      <w:marRight w:val="0"/>
      <w:marTop w:val="0"/>
      <w:marBottom w:val="0"/>
      <w:divBdr>
        <w:top w:val="none" w:sz="0" w:space="0" w:color="auto"/>
        <w:left w:val="none" w:sz="0" w:space="0" w:color="auto"/>
        <w:bottom w:val="none" w:sz="0" w:space="0" w:color="auto"/>
        <w:right w:val="none" w:sz="0" w:space="0" w:color="auto"/>
      </w:divBdr>
    </w:div>
    <w:div w:id="41291871">
      <w:bodyDiv w:val="1"/>
      <w:marLeft w:val="0"/>
      <w:marRight w:val="0"/>
      <w:marTop w:val="0"/>
      <w:marBottom w:val="0"/>
      <w:divBdr>
        <w:top w:val="none" w:sz="0" w:space="0" w:color="auto"/>
        <w:left w:val="none" w:sz="0" w:space="0" w:color="auto"/>
        <w:bottom w:val="none" w:sz="0" w:space="0" w:color="auto"/>
        <w:right w:val="none" w:sz="0" w:space="0" w:color="auto"/>
      </w:divBdr>
    </w:div>
    <w:div w:id="47338461">
      <w:bodyDiv w:val="1"/>
      <w:marLeft w:val="0"/>
      <w:marRight w:val="0"/>
      <w:marTop w:val="0"/>
      <w:marBottom w:val="0"/>
      <w:divBdr>
        <w:top w:val="none" w:sz="0" w:space="0" w:color="auto"/>
        <w:left w:val="none" w:sz="0" w:space="0" w:color="auto"/>
        <w:bottom w:val="none" w:sz="0" w:space="0" w:color="auto"/>
        <w:right w:val="none" w:sz="0" w:space="0" w:color="auto"/>
      </w:divBdr>
    </w:div>
    <w:div w:id="59984524">
      <w:bodyDiv w:val="1"/>
      <w:marLeft w:val="0"/>
      <w:marRight w:val="0"/>
      <w:marTop w:val="0"/>
      <w:marBottom w:val="0"/>
      <w:divBdr>
        <w:top w:val="none" w:sz="0" w:space="0" w:color="auto"/>
        <w:left w:val="none" w:sz="0" w:space="0" w:color="auto"/>
        <w:bottom w:val="none" w:sz="0" w:space="0" w:color="auto"/>
        <w:right w:val="none" w:sz="0" w:space="0" w:color="auto"/>
      </w:divBdr>
    </w:div>
    <w:div w:id="85661316">
      <w:bodyDiv w:val="1"/>
      <w:marLeft w:val="0"/>
      <w:marRight w:val="0"/>
      <w:marTop w:val="0"/>
      <w:marBottom w:val="0"/>
      <w:divBdr>
        <w:top w:val="none" w:sz="0" w:space="0" w:color="auto"/>
        <w:left w:val="none" w:sz="0" w:space="0" w:color="auto"/>
        <w:bottom w:val="none" w:sz="0" w:space="0" w:color="auto"/>
        <w:right w:val="none" w:sz="0" w:space="0" w:color="auto"/>
      </w:divBdr>
    </w:div>
    <w:div w:id="106899970">
      <w:bodyDiv w:val="1"/>
      <w:marLeft w:val="0"/>
      <w:marRight w:val="0"/>
      <w:marTop w:val="0"/>
      <w:marBottom w:val="0"/>
      <w:divBdr>
        <w:top w:val="none" w:sz="0" w:space="0" w:color="auto"/>
        <w:left w:val="none" w:sz="0" w:space="0" w:color="auto"/>
        <w:bottom w:val="none" w:sz="0" w:space="0" w:color="auto"/>
        <w:right w:val="none" w:sz="0" w:space="0" w:color="auto"/>
      </w:divBdr>
    </w:div>
    <w:div w:id="116223354">
      <w:bodyDiv w:val="1"/>
      <w:marLeft w:val="0"/>
      <w:marRight w:val="0"/>
      <w:marTop w:val="0"/>
      <w:marBottom w:val="0"/>
      <w:divBdr>
        <w:top w:val="none" w:sz="0" w:space="0" w:color="auto"/>
        <w:left w:val="none" w:sz="0" w:space="0" w:color="auto"/>
        <w:bottom w:val="none" w:sz="0" w:space="0" w:color="auto"/>
        <w:right w:val="none" w:sz="0" w:space="0" w:color="auto"/>
      </w:divBdr>
    </w:div>
    <w:div w:id="123233708">
      <w:bodyDiv w:val="1"/>
      <w:marLeft w:val="0"/>
      <w:marRight w:val="0"/>
      <w:marTop w:val="0"/>
      <w:marBottom w:val="0"/>
      <w:divBdr>
        <w:top w:val="none" w:sz="0" w:space="0" w:color="auto"/>
        <w:left w:val="none" w:sz="0" w:space="0" w:color="auto"/>
        <w:bottom w:val="none" w:sz="0" w:space="0" w:color="auto"/>
        <w:right w:val="none" w:sz="0" w:space="0" w:color="auto"/>
      </w:divBdr>
    </w:div>
    <w:div w:id="135609287">
      <w:bodyDiv w:val="1"/>
      <w:marLeft w:val="0"/>
      <w:marRight w:val="0"/>
      <w:marTop w:val="0"/>
      <w:marBottom w:val="0"/>
      <w:divBdr>
        <w:top w:val="none" w:sz="0" w:space="0" w:color="auto"/>
        <w:left w:val="none" w:sz="0" w:space="0" w:color="auto"/>
        <w:bottom w:val="none" w:sz="0" w:space="0" w:color="auto"/>
        <w:right w:val="none" w:sz="0" w:space="0" w:color="auto"/>
      </w:divBdr>
    </w:div>
    <w:div w:id="141654154">
      <w:bodyDiv w:val="1"/>
      <w:marLeft w:val="0"/>
      <w:marRight w:val="0"/>
      <w:marTop w:val="0"/>
      <w:marBottom w:val="0"/>
      <w:divBdr>
        <w:top w:val="none" w:sz="0" w:space="0" w:color="auto"/>
        <w:left w:val="none" w:sz="0" w:space="0" w:color="auto"/>
        <w:bottom w:val="none" w:sz="0" w:space="0" w:color="auto"/>
        <w:right w:val="none" w:sz="0" w:space="0" w:color="auto"/>
      </w:divBdr>
    </w:div>
    <w:div w:id="167450454">
      <w:bodyDiv w:val="1"/>
      <w:marLeft w:val="0"/>
      <w:marRight w:val="0"/>
      <w:marTop w:val="0"/>
      <w:marBottom w:val="0"/>
      <w:divBdr>
        <w:top w:val="none" w:sz="0" w:space="0" w:color="auto"/>
        <w:left w:val="none" w:sz="0" w:space="0" w:color="auto"/>
        <w:bottom w:val="none" w:sz="0" w:space="0" w:color="auto"/>
        <w:right w:val="none" w:sz="0" w:space="0" w:color="auto"/>
      </w:divBdr>
    </w:div>
    <w:div w:id="170220421">
      <w:bodyDiv w:val="1"/>
      <w:marLeft w:val="0"/>
      <w:marRight w:val="0"/>
      <w:marTop w:val="0"/>
      <w:marBottom w:val="0"/>
      <w:divBdr>
        <w:top w:val="none" w:sz="0" w:space="0" w:color="auto"/>
        <w:left w:val="none" w:sz="0" w:space="0" w:color="auto"/>
        <w:bottom w:val="none" w:sz="0" w:space="0" w:color="auto"/>
        <w:right w:val="none" w:sz="0" w:space="0" w:color="auto"/>
      </w:divBdr>
    </w:div>
    <w:div w:id="185559201">
      <w:bodyDiv w:val="1"/>
      <w:marLeft w:val="0"/>
      <w:marRight w:val="0"/>
      <w:marTop w:val="0"/>
      <w:marBottom w:val="0"/>
      <w:divBdr>
        <w:top w:val="none" w:sz="0" w:space="0" w:color="auto"/>
        <w:left w:val="none" w:sz="0" w:space="0" w:color="auto"/>
        <w:bottom w:val="none" w:sz="0" w:space="0" w:color="auto"/>
        <w:right w:val="none" w:sz="0" w:space="0" w:color="auto"/>
      </w:divBdr>
    </w:div>
    <w:div w:id="245922318">
      <w:bodyDiv w:val="1"/>
      <w:marLeft w:val="0"/>
      <w:marRight w:val="0"/>
      <w:marTop w:val="0"/>
      <w:marBottom w:val="0"/>
      <w:divBdr>
        <w:top w:val="none" w:sz="0" w:space="0" w:color="auto"/>
        <w:left w:val="none" w:sz="0" w:space="0" w:color="auto"/>
        <w:bottom w:val="none" w:sz="0" w:space="0" w:color="auto"/>
        <w:right w:val="none" w:sz="0" w:space="0" w:color="auto"/>
      </w:divBdr>
    </w:div>
    <w:div w:id="246576572">
      <w:bodyDiv w:val="1"/>
      <w:marLeft w:val="0"/>
      <w:marRight w:val="0"/>
      <w:marTop w:val="0"/>
      <w:marBottom w:val="0"/>
      <w:divBdr>
        <w:top w:val="none" w:sz="0" w:space="0" w:color="auto"/>
        <w:left w:val="none" w:sz="0" w:space="0" w:color="auto"/>
        <w:bottom w:val="none" w:sz="0" w:space="0" w:color="auto"/>
        <w:right w:val="none" w:sz="0" w:space="0" w:color="auto"/>
      </w:divBdr>
    </w:div>
    <w:div w:id="263346218">
      <w:bodyDiv w:val="1"/>
      <w:marLeft w:val="0"/>
      <w:marRight w:val="0"/>
      <w:marTop w:val="0"/>
      <w:marBottom w:val="0"/>
      <w:divBdr>
        <w:top w:val="none" w:sz="0" w:space="0" w:color="auto"/>
        <w:left w:val="none" w:sz="0" w:space="0" w:color="auto"/>
        <w:bottom w:val="none" w:sz="0" w:space="0" w:color="auto"/>
        <w:right w:val="none" w:sz="0" w:space="0" w:color="auto"/>
      </w:divBdr>
    </w:div>
    <w:div w:id="281500859">
      <w:bodyDiv w:val="1"/>
      <w:marLeft w:val="0"/>
      <w:marRight w:val="0"/>
      <w:marTop w:val="0"/>
      <w:marBottom w:val="0"/>
      <w:divBdr>
        <w:top w:val="none" w:sz="0" w:space="0" w:color="auto"/>
        <w:left w:val="none" w:sz="0" w:space="0" w:color="auto"/>
        <w:bottom w:val="none" w:sz="0" w:space="0" w:color="auto"/>
        <w:right w:val="none" w:sz="0" w:space="0" w:color="auto"/>
      </w:divBdr>
    </w:div>
    <w:div w:id="377126571">
      <w:bodyDiv w:val="1"/>
      <w:marLeft w:val="0"/>
      <w:marRight w:val="0"/>
      <w:marTop w:val="0"/>
      <w:marBottom w:val="0"/>
      <w:divBdr>
        <w:top w:val="none" w:sz="0" w:space="0" w:color="auto"/>
        <w:left w:val="none" w:sz="0" w:space="0" w:color="auto"/>
        <w:bottom w:val="none" w:sz="0" w:space="0" w:color="auto"/>
        <w:right w:val="none" w:sz="0" w:space="0" w:color="auto"/>
      </w:divBdr>
    </w:div>
    <w:div w:id="388116461">
      <w:bodyDiv w:val="1"/>
      <w:marLeft w:val="0"/>
      <w:marRight w:val="0"/>
      <w:marTop w:val="0"/>
      <w:marBottom w:val="0"/>
      <w:divBdr>
        <w:top w:val="none" w:sz="0" w:space="0" w:color="auto"/>
        <w:left w:val="none" w:sz="0" w:space="0" w:color="auto"/>
        <w:bottom w:val="none" w:sz="0" w:space="0" w:color="auto"/>
        <w:right w:val="none" w:sz="0" w:space="0" w:color="auto"/>
      </w:divBdr>
    </w:div>
    <w:div w:id="395208734">
      <w:bodyDiv w:val="1"/>
      <w:marLeft w:val="0"/>
      <w:marRight w:val="0"/>
      <w:marTop w:val="0"/>
      <w:marBottom w:val="0"/>
      <w:divBdr>
        <w:top w:val="none" w:sz="0" w:space="0" w:color="auto"/>
        <w:left w:val="none" w:sz="0" w:space="0" w:color="auto"/>
        <w:bottom w:val="none" w:sz="0" w:space="0" w:color="auto"/>
        <w:right w:val="none" w:sz="0" w:space="0" w:color="auto"/>
      </w:divBdr>
    </w:div>
    <w:div w:id="401610329">
      <w:bodyDiv w:val="1"/>
      <w:marLeft w:val="0"/>
      <w:marRight w:val="0"/>
      <w:marTop w:val="0"/>
      <w:marBottom w:val="0"/>
      <w:divBdr>
        <w:top w:val="none" w:sz="0" w:space="0" w:color="auto"/>
        <w:left w:val="none" w:sz="0" w:space="0" w:color="auto"/>
        <w:bottom w:val="none" w:sz="0" w:space="0" w:color="auto"/>
        <w:right w:val="none" w:sz="0" w:space="0" w:color="auto"/>
      </w:divBdr>
    </w:div>
    <w:div w:id="434250572">
      <w:bodyDiv w:val="1"/>
      <w:marLeft w:val="0"/>
      <w:marRight w:val="0"/>
      <w:marTop w:val="0"/>
      <w:marBottom w:val="0"/>
      <w:divBdr>
        <w:top w:val="none" w:sz="0" w:space="0" w:color="auto"/>
        <w:left w:val="none" w:sz="0" w:space="0" w:color="auto"/>
        <w:bottom w:val="none" w:sz="0" w:space="0" w:color="auto"/>
        <w:right w:val="none" w:sz="0" w:space="0" w:color="auto"/>
      </w:divBdr>
    </w:div>
    <w:div w:id="468207437">
      <w:bodyDiv w:val="1"/>
      <w:marLeft w:val="0"/>
      <w:marRight w:val="0"/>
      <w:marTop w:val="0"/>
      <w:marBottom w:val="0"/>
      <w:divBdr>
        <w:top w:val="none" w:sz="0" w:space="0" w:color="auto"/>
        <w:left w:val="none" w:sz="0" w:space="0" w:color="auto"/>
        <w:bottom w:val="none" w:sz="0" w:space="0" w:color="auto"/>
        <w:right w:val="none" w:sz="0" w:space="0" w:color="auto"/>
      </w:divBdr>
    </w:div>
    <w:div w:id="471484867">
      <w:bodyDiv w:val="1"/>
      <w:marLeft w:val="0"/>
      <w:marRight w:val="0"/>
      <w:marTop w:val="0"/>
      <w:marBottom w:val="0"/>
      <w:divBdr>
        <w:top w:val="none" w:sz="0" w:space="0" w:color="auto"/>
        <w:left w:val="none" w:sz="0" w:space="0" w:color="auto"/>
        <w:bottom w:val="none" w:sz="0" w:space="0" w:color="auto"/>
        <w:right w:val="none" w:sz="0" w:space="0" w:color="auto"/>
      </w:divBdr>
    </w:div>
    <w:div w:id="500897926">
      <w:bodyDiv w:val="1"/>
      <w:marLeft w:val="0"/>
      <w:marRight w:val="0"/>
      <w:marTop w:val="0"/>
      <w:marBottom w:val="0"/>
      <w:divBdr>
        <w:top w:val="none" w:sz="0" w:space="0" w:color="auto"/>
        <w:left w:val="none" w:sz="0" w:space="0" w:color="auto"/>
        <w:bottom w:val="none" w:sz="0" w:space="0" w:color="auto"/>
        <w:right w:val="none" w:sz="0" w:space="0" w:color="auto"/>
      </w:divBdr>
    </w:div>
    <w:div w:id="519978100">
      <w:bodyDiv w:val="1"/>
      <w:marLeft w:val="0"/>
      <w:marRight w:val="0"/>
      <w:marTop w:val="0"/>
      <w:marBottom w:val="0"/>
      <w:divBdr>
        <w:top w:val="none" w:sz="0" w:space="0" w:color="auto"/>
        <w:left w:val="none" w:sz="0" w:space="0" w:color="auto"/>
        <w:bottom w:val="none" w:sz="0" w:space="0" w:color="auto"/>
        <w:right w:val="none" w:sz="0" w:space="0" w:color="auto"/>
      </w:divBdr>
    </w:div>
    <w:div w:id="543491348">
      <w:bodyDiv w:val="1"/>
      <w:marLeft w:val="0"/>
      <w:marRight w:val="0"/>
      <w:marTop w:val="0"/>
      <w:marBottom w:val="0"/>
      <w:divBdr>
        <w:top w:val="none" w:sz="0" w:space="0" w:color="auto"/>
        <w:left w:val="none" w:sz="0" w:space="0" w:color="auto"/>
        <w:bottom w:val="none" w:sz="0" w:space="0" w:color="auto"/>
        <w:right w:val="none" w:sz="0" w:space="0" w:color="auto"/>
      </w:divBdr>
    </w:div>
    <w:div w:id="544945635">
      <w:bodyDiv w:val="1"/>
      <w:marLeft w:val="0"/>
      <w:marRight w:val="0"/>
      <w:marTop w:val="0"/>
      <w:marBottom w:val="0"/>
      <w:divBdr>
        <w:top w:val="none" w:sz="0" w:space="0" w:color="auto"/>
        <w:left w:val="none" w:sz="0" w:space="0" w:color="auto"/>
        <w:bottom w:val="none" w:sz="0" w:space="0" w:color="auto"/>
        <w:right w:val="none" w:sz="0" w:space="0" w:color="auto"/>
      </w:divBdr>
    </w:div>
    <w:div w:id="550112682">
      <w:bodyDiv w:val="1"/>
      <w:marLeft w:val="0"/>
      <w:marRight w:val="0"/>
      <w:marTop w:val="0"/>
      <w:marBottom w:val="0"/>
      <w:divBdr>
        <w:top w:val="none" w:sz="0" w:space="0" w:color="auto"/>
        <w:left w:val="none" w:sz="0" w:space="0" w:color="auto"/>
        <w:bottom w:val="none" w:sz="0" w:space="0" w:color="auto"/>
        <w:right w:val="none" w:sz="0" w:space="0" w:color="auto"/>
      </w:divBdr>
    </w:div>
    <w:div w:id="603266478">
      <w:bodyDiv w:val="1"/>
      <w:marLeft w:val="0"/>
      <w:marRight w:val="0"/>
      <w:marTop w:val="0"/>
      <w:marBottom w:val="0"/>
      <w:divBdr>
        <w:top w:val="none" w:sz="0" w:space="0" w:color="auto"/>
        <w:left w:val="none" w:sz="0" w:space="0" w:color="auto"/>
        <w:bottom w:val="none" w:sz="0" w:space="0" w:color="auto"/>
        <w:right w:val="none" w:sz="0" w:space="0" w:color="auto"/>
      </w:divBdr>
    </w:div>
    <w:div w:id="668171061">
      <w:bodyDiv w:val="1"/>
      <w:marLeft w:val="0"/>
      <w:marRight w:val="0"/>
      <w:marTop w:val="0"/>
      <w:marBottom w:val="0"/>
      <w:divBdr>
        <w:top w:val="none" w:sz="0" w:space="0" w:color="auto"/>
        <w:left w:val="none" w:sz="0" w:space="0" w:color="auto"/>
        <w:bottom w:val="none" w:sz="0" w:space="0" w:color="auto"/>
        <w:right w:val="none" w:sz="0" w:space="0" w:color="auto"/>
      </w:divBdr>
    </w:div>
    <w:div w:id="680357505">
      <w:bodyDiv w:val="1"/>
      <w:marLeft w:val="0"/>
      <w:marRight w:val="0"/>
      <w:marTop w:val="0"/>
      <w:marBottom w:val="0"/>
      <w:divBdr>
        <w:top w:val="none" w:sz="0" w:space="0" w:color="auto"/>
        <w:left w:val="none" w:sz="0" w:space="0" w:color="auto"/>
        <w:bottom w:val="none" w:sz="0" w:space="0" w:color="auto"/>
        <w:right w:val="none" w:sz="0" w:space="0" w:color="auto"/>
      </w:divBdr>
    </w:div>
    <w:div w:id="727537305">
      <w:bodyDiv w:val="1"/>
      <w:marLeft w:val="0"/>
      <w:marRight w:val="0"/>
      <w:marTop w:val="0"/>
      <w:marBottom w:val="0"/>
      <w:divBdr>
        <w:top w:val="none" w:sz="0" w:space="0" w:color="auto"/>
        <w:left w:val="none" w:sz="0" w:space="0" w:color="auto"/>
        <w:bottom w:val="none" w:sz="0" w:space="0" w:color="auto"/>
        <w:right w:val="none" w:sz="0" w:space="0" w:color="auto"/>
      </w:divBdr>
    </w:div>
    <w:div w:id="730807163">
      <w:bodyDiv w:val="1"/>
      <w:marLeft w:val="0"/>
      <w:marRight w:val="0"/>
      <w:marTop w:val="0"/>
      <w:marBottom w:val="0"/>
      <w:divBdr>
        <w:top w:val="none" w:sz="0" w:space="0" w:color="auto"/>
        <w:left w:val="none" w:sz="0" w:space="0" w:color="auto"/>
        <w:bottom w:val="none" w:sz="0" w:space="0" w:color="auto"/>
        <w:right w:val="none" w:sz="0" w:space="0" w:color="auto"/>
      </w:divBdr>
    </w:div>
    <w:div w:id="733314062">
      <w:bodyDiv w:val="1"/>
      <w:marLeft w:val="0"/>
      <w:marRight w:val="0"/>
      <w:marTop w:val="0"/>
      <w:marBottom w:val="0"/>
      <w:divBdr>
        <w:top w:val="none" w:sz="0" w:space="0" w:color="auto"/>
        <w:left w:val="none" w:sz="0" w:space="0" w:color="auto"/>
        <w:bottom w:val="none" w:sz="0" w:space="0" w:color="auto"/>
        <w:right w:val="none" w:sz="0" w:space="0" w:color="auto"/>
      </w:divBdr>
    </w:div>
    <w:div w:id="754060030">
      <w:bodyDiv w:val="1"/>
      <w:marLeft w:val="0"/>
      <w:marRight w:val="0"/>
      <w:marTop w:val="0"/>
      <w:marBottom w:val="0"/>
      <w:divBdr>
        <w:top w:val="none" w:sz="0" w:space="0" w:color="auto"/>
        <w:left w:val="none" w:sz="0" w:space="0" w:color="auto"/>
        <w:bottom w:val="none" w:sz="0" w:space="0" w:color="auto"/>
        <w:right w:val="none" w:sz="0" w:space="0" w:color="auto"/>
      </w:divBdr>
    </w:div>
    <w:div w:id="775750776">
      <w:bodyDiv w:val="1"/>
      <w:marLeft w:val="0"/>
      <w:marRight w:val="0"/>
      <w:marTop w:val="0"/>
      <w:marBottom w:val="0"/>
      <w:divBdr>
        <w:top w:val="none" w:sz="0" w:space="0" w:color="auto"/>
        <w:left w:val="none" w:sz="0" w:space="0" w:color="auto"/>
        <w:bottom w:val="none" w:sz="0" w:space="0" w:color="auto"/>
        <w:right w:val="none" w:sz="0" w:space="0" w:color="auto"/>
      </w:divBdr>
    </w:div>
    <w:div w:id="787700755">
      <w:bodyDiv w:val="1"/>
      <w:marLeft w:val="0"/>
      <w:marRight w:val="0"/>
      <w:marTop w:val="0"/>
      <w:marBottom w:val="0"/>
      <w:divBdr>
        <w:top w:val="none" w:sz="0" w:space="0" w:color="auto"/>
        <w:left w:val="none" w:sz="0" w:space="0" w:color="auto"/>
        <w:bottom w:val="none" w:sz="0" w:space="0" w:color="auto"/>
        <w:right w:val="none" w:sz="0" w:space="0" w:color="auto"/>
      </w:divBdr>
    </w:div>
    <w:div w:id="820777933">
      <w:bodyDiv w:val="1"/>
      <w:marLeft w:val="0"/>
      <w:marRight w:val="0"/>
      <w:marTop w:val="0"/>
      <w:marBottom w:val="0"/>
      <w:divBdr>
        <w:top w:val="none" w:sz="0" w:space="0" w:color="auto"/>
        <w:left w:val="none" w:sz="0" w:space="0" w:color="auto"/>
        <w:bottom w:val="none" w:sz="0" w:space="0" w:color="auto"/>
        <w:right w:val="none" w:sz="0" w:space="0" w:color="auto"/>
      </w:divBdr>
    </w:div>
    <w:div w:id="831723436">
      <w:bodyDiv w:val="1"/>
      <w:marLeft w:val="0"/>
      <w:marRight w:val="0"/>
      <w:marTop w:val="0"/>
      <w:marBottom w:val="0"/>
      <w:divBdr>
        <w:top w:val="none" w:sz="0" w:space="0" w:color="auto"/>
        <w:left w:val="none" w:sz="0" w:space="0" w:color="auto"/>
        <w:bottom w:val="none" w:sz="0" w:space="0" w:color="auto"/>
        <w:right w:val="none" w:sz="0" w:space="0" w:color="auto"/>
      </w:divBdr>
    </w:div>
    <w:div w:id="834951819">
      <w:bodyDiv w:val="1"/>
      <w:marLeft w:val="0"/>
      <w:marRight w:val="0"/>
      <w:marTop w:val="0"/>
      <w:marBottom w:val="0"/>
      <w:divBdr>
        <w:top w:val="none" w:sz="0" w:space="0" w:color="auto"/>
        <w:left w:val="none" w:sz="0" w:space="0" w:color="auto"/>
        <w:bottom w:val="none" w:sz="0" w:space="0" w:color="auto"/>
        <w:right w:val="none" w:sz="0" w:space="0" w:color="auto"/>
      </w:divBdr>
    </w:div>
    <w:div w:id="845022777">
      <w:bodyDiv w:val="1"/>
      <w:marLeft w:val="0"/>
      <w:marRight w:val="0"/>
      <w:marTop w:val="0"/>
      <w:marBottom w:val="0"/>
      <w:divBdr>
        <w:top w:val="none" w:sz="0" w:space="0" w:color="auto"/>
        <w:left w:val="none" w:sz="0" w:space="0" w:color="auto"/>
        <w:bottom w:val="none" w:sz="0" w:space="0" w:color="auto"/>
        <w:right w:val="none" w:sz="0" w:space="0" w:color="auto"/>
      </w:divBdr>
    </w:div>
    <w:div w:id="857885777">
      <w:bodyDiv w:val="1"/>
      <w:marLeft w:val="0"/>
      <w:marRight w:val="0"/>
      <w:marTop w:val="0"/>
      <w:marBottom w:val="0"/>
      <w:divBdr>
        <w:top w:val="none" w:sz="0" w:space="0" w:color="auto"/>
        <w:left w:val="none" w:sz="0" w:space="0" w:color="auto"/>
        <w:bottom w:val="none" w:sz="0" w:space="0" w:color="auto"/>
        <w:right w:val="none" w:sz="0" w:space="0" w:color="auto"/>
      </w:divBdr>
    </w:div>
    <w:div w:id="881480507">
      <w:bodyDiv w:val="1"/>
      <w:marLeft w:val="0"/>
      <w:marRight w:val="0"/>
      <w:marTop w:val="0"/>
      <w:marBottom w:val="0"/>
      <w:divBdr>
        <w:top w:val="none" w:sz="0" w:space="0" w:color="auto"/>
        <w:left w:val="none" w:sz="0" w:space="0" w:color="auto"/>
        <w:bottom w:val="none" w:sz="0" w:space="0" w:color="auto"/>
        <w:right w:val="none" w:sz="0" w:space="0" w:color="auto"/>
      </w:divBdr>
    </w:div>
    <w:div w:id="903830801">
      <w:bodyDiv w:val="1"/>
      <w:marLeft w:val="0"/>
      <w:marRight w:val="0"/>
      <w:marTop w:val="0"/>
      <w:marBottom w:val="0"/>
      <w:divBdr>
        <w:top w:val="none" w:sz="0" w:space="0" w:color="auto"/>
        <w:left w:val="none" w:sz="0" w:space="0" w:color="auto"/>
        <w:bottom w:val="none" w:sz="0" w:space="0" w:color="auto"/>
        <w:right w:val="none" w:sz="0" w:space="0" w:color="auto"/>
      </w:divBdr>
    </w:div>
    <w:div w:id="992677430">
      <w:bodyDiv w:val="1"/>
      <w:marLeft w:val="0"/>
      <w:marRight w:val="0"/>
      <w:marTop w:val="0"/>
      <w:marBottom w:val="0"/>
      <w:divBdr>
        <w:top w:val="none" w:sz="0" w:space="0" w:color="auto"/>
        <w:left w:val="none" w:sz="0" w:space="0" w:color="auto"/>
        <w:bottom w:val="none" w:sz="0" w:space="0" w:color="auto"/>
        <w:right w:val="none" w:sz="0" w:space="0" w:color="auto"/>
      </w:divBdr>
    </w:div>
    <w:div w:id="1088308776">
      <w:bodyDiv w:val="1"/>
      <w:marLeft w:val="0"/>
      <w:marRight w:val="0"/>
      <w:marTop w:val="0"/>
      <w:marBottom w:val="0"/>
      <w:divBdr>
        <w:top w:val="none" w:sz="0" w:space="0" w:color="auto"/>
        <w:left w:val="none" w:sz="0" w:space="0" w:color="auto"/>
        <w:bottom w:val="none" w:sz="0" w:space="0" w:color="auto"/>
        <w:right w:val="none" w:sz="0" w:space="0" w:color="auto"/>
      </w:divBdr>
    </w:div>
    <w:div w:id="1102458168">
      <w:bodyDiv w:val="1"/>
      <w:marLeft w:val="0"/>
      <w:marRight w:val="0"/>
      <w:marTop w:val="0"/>
      <w:marBottom w:val="0"/>
      <w:divBdr>
        <w:top w:val="none" w:sz="0" w:space="0" w:color="auto"/>
        <w:left w:val="none" w:sz="0" w:space="0" w:color="auto"/>
        <w:bottom w:val="none" w:sz="0" w:space="0" w:color="auto"/>
        <w:right w:val="none" w:sz="0" w:space="0" w:color="auto"/>
      </w:divBdr>
    </w:div>
    <w:div w:id="1107388417">
      <w:bodyDiv w:val="1"/>
      <w:marLeft w:val="0"/>
      <w:marRight w:val="0"/>
      <w:marTop w:val="0"/>
      <w:marBottom w:val="0"/>
      <w:divBdr>
        <w:top w:val="none" w:sz="0" w:space="0" w:color="auto"/>
        <w:left w:val="none" w:sz="0" w:space="0" w:color="auto"/>
        <w:bottom w:val="none" w:sz="0" w:space="0" w:color="auto"/>
        <w:right w:val="none" w:sz="0" w:space="0" w:color="auto"/>
      </w:divBdr>
    </w:div>
    <w:div w:id="1124424783">
      <w:bodyDiv w:val="1"/>
      <w:marLeft w:val="0"/>
      <w:marRight w:val="0"/>
      <w:marTop w:val="0"/>
      <w:marBottom w:val="0"/>
      <w:divBdr>
        <w:top w:val="none" w:sz="0" w:space="0" w:color="auto"/>
        <w:left w:val="none" w:sz="0" w:space="0" w:color="auto"/>
        <w:bottom w:val="none" w:sz="0" w:space="0" w:color="auto"/>
        <w:right w:val="none" w:sz="0" w:space="0" w:color="auto"/>
      </w:divBdr>
    </w:div>
    <w:div w:id="1130441104">
      <w:bodyDiv w:val="1"/>
      <w:marLeft w:val="0"/>
      <w:marRight w:val="0"/>
      <w:marTop w:val="0"/>
      <w:marBottom w:val="0"/>
      <w:divBdr>
        <w:top w:val="none" w:sz="0" w:space="0" w:color="auto"/>
        <w:left w:val="none" w:sz="0" w:space="0" w:color="auto"/>
        <w:bottom w:val="none" w:sz="0" w:space="0" w:color="auto"/>
        <w:right w:val="none" w:sz="0" w:space="0" w:color="auto"/>
      </w:divBdr>
    </w:div>
    <w:div w:id="1138524103">
      <w:bodyDiv w:val="1"/>
      <w:marLeft w:val="0"/>
      <w:marRight w:val="0"/>
      <w:marTop w:val="0"/>
      <w:marBottom w:val="0"/>
      <w:divBdr>
        <w:top w:val="none" w:sz="0" w:space="0" w:color="auto"/>
        <w:left w:val="none" w:sz="0" w:space="0" w:color="auto"/>
        <w:bottom w:val="none" w:sz="0" w:space="0" w:color="auto"/>
        <w:right w:val="none" w:sz="0" w:space="0" w:color="auto"/>
      </w:divBdr>
    </w:div>
    <w:div w:id="1152211464">
      <w:bodyDiv w:val="1"/>
      <w:marLeft w:val="0"/>
      <w:marRight w:val="0"/>
      <w:marTop w:val="0"/>
      <w:marBottom w:val="0"/>
      <w:divBdr>
        <w:top w:val="none" w:sz="0" w:space="0" w:color="auto"/>
        <w:left w:val="none" w:sz="0" w:space="0" w:color="auto"/>
        <w:bottom w:val="none" w:sz="0" w:space="0" w:color="auto"/>
        <w:right w:val="none" w:sz="0" w:space="0" w:color="auto"/>
      </w:divBdr>
    </w:div>
    <w:div w:id="1162821011">
      <w:bodyDiv w:val="1"/>
      <w:marLeft w:val="0"/>
      <w:marRight w:val="0"/>
      <w:marTop w:val="0"/>
      <w:marBottom w:val="0"/>
      <w:divBdr>
        <w:top w:val="none" w:sz="0" w:space="0" w:color="auto"/>
        <w:left w:val="none" w:sz="0" w:space="0" w:color="auto"/>
        <w:bottom w:val="none" w:sz="0" w:space="0" w:color="auto"/>
        <w:right w:val="none" w:sz="0" w:space="0" w:color="auto"/>
      </w:divBdr>
    </w:div>
    <w:div w:id="1171989982">
      <w:bodyDiv w:val="1"/>
      <w:marLeft w:val="0"/>
      <w:marRight w:val="0"/>
      <w:marTop w:val="0"/>
      <w:marBottom w:val="0"/>
      <w:divBdr>
        <w:top w:val="none" w:sz="0" w:space="0" w:color="auto"/>
        <w:left w:val="none" w:sz="0" w:space="0" w:color="auto"/>
        <w:bottom w:val="none" w:sz="0" w:space="0" w:color="auto"/>
        <w:right w:val="none" w:sz="0" w:space="0" w:color="auto"/>
      </w:divBdr>
    </w:div>
    <w:div w:id="1223322707">
      <w:bodyDiv w:val="1"/>
      <w:marLeft w:val="0"/>
      <w:marRight w:val="0"/>
      <w:marTop w:val="0"/>
      <w:marBottom w:val="0"/>
      <w:divBdr>
        <w:top w:val="none" w:sz="0" w:space="0" w:color="auto"/>
        <w:left w:val="none" w:sz="0" w:space="0" w:color="auto"/>
        <w:bottom w:val="none" w:sz="0" w:space="0" w:color="auto"/>
        <w:right w:val="none" w:sz="0" w:space="0" w:color="auto"/>
      </w:divBdr>
    </w:div>
    <w:div w:id="1228689849">
      <w:bodyDiv w:val="1"/>
      <w:marLeft w:val="0"/>
      <w:marRight w:val="0"/>
      <w:marTop w:val="0"/>
      <w:marBottom w:val="0"/>
      <w:divBdr>
        <w:top w:val="none" w:sz="0" w:space="0" w:color="auto"/>
        <w:left w:val="none" w:sz="0" w:space="0" w:color="auto"/>
        <w:bottom w:val="none" w:sz="0" w:space="0" w:color="auto"/>
        <w:right w:val="none" w:sz="0" w:space="0" w:color="auto"/>
      </w:divBdr>
    </w:div>
    <w:div w:id="1236234517">
      <w:bodyDiv w:val="1"/>
      <w:marLeft w:val="0"/>
      <w:marRight w:val="0"/>
      <w:marTop w:val="0"/>
      <w:marBottom w:val="0"/>
      <w:divBdr>
        <w:top w:val="none" w:sz="0" w:space="0" w:color="auto"/>
        <w:left w:val="none" w:sz="0" w:space="0" w:color="auto"/>
        <w:bottom w:val="none" w:sz="0" w:space="0" w:color="auto"/>
        <w:right w:val="none" w:sz="0" w:space="0" w:color="auto"/>
      </w:divBdr>
    </w:div>
    <w:div w:id="1250428473">
      <w:bodyDiv w:val="1"/>
      <w:marLeft w:val="0"/>
      <w:marRight w:val="0"/>
      <w:marTop w:val="0"/>
      <w:marBottom w:val="0"/>
      <w:divBdr>
        <w:top w:val="none" w:sz="0" w:space="0" w:color="auto"/>
        <w:left w:val="none" w:sz="0" w:space="0" w:color="auto"/>
        <w:bottom w:val="none" w:sz="0" w:space="0" w:color="auto"/>
        <w:right w:val="none" w:sz="0" w:space="0" w:color="auto"/>
      </w:divBdr>
    </w:div>
    <w:div w:id="1266841299">
      <w:bodyDiv w:val="1"/>
      <w:marLeft w:val="0"/>
      <w:marRight w:val="0"/>
      <w:marTop w:val="0"/>
      <w:marBottom w:val="0"/>
      <w:divBdr>
        <w:top w:val="none" w:sz="0" w:space="0" w:color="auto"/>
        <w:left w:val="none" w:sz="0" w:space="0" w:color="auto"/>
        <w:bottom w:val="none" w:sz="0" w:space="0" w:color="auto"/>
        <w:right w:val="none" w:sz="0" w:space="0" w:color="auto"/>
      </w:divBdr>
    </w:div>
    <w:div w:id="1306472514">
      <w:bodyDiv w:val="1"/>
      <w:marLeft w:val="0"/>
      <w:marRight w:val="0"/>
      <w:marTop w:val="0"/>
      <w:marBottom w:val="0"/>
      <w:divBdr>
        <w:top w:val="none" w:sz="0" w:space="0" w:color="auto"/>
        <w:left w:val="none" w:sz="0" w:space="0" w:color="auto"/>
        <w:bottom w:val="none" w:sz="0" w:space="0" w:color="auto"/>
        <w:right w:val="none" w:sz="0" w:space="0" w:color="auto"/>
      </w:divBdr>
    </w:div>
    <w:div w:id="1329866194">
      <w:bodyDiv w:val="1"/>
      <w:marLeft w:val="0"/>
      <w:marRight w:val="0"/>
      <w:marTop w:val="0"/>
      <w:marBottom w:val="0"/>
      <w:divBdr>
        <w:top w:val="none" w:sz="0" w:space="0" w:color="auto"/>
        <w:left w:val="none" w:sz="0" w:space="0" w:color="auto"/>
        <w:bottom w:val="none" w:sz="0" w:space="0" w:color="auto"/>
        <w:right w:val="none" w:sz="0" w:space="0" w:color="auto"/>
      </w:divBdr>
    </w:div>
    <w:div w:id="1391537286">
      <w:bodyDiv w:val="1"/>
      <w:marLeft w:val="0"/>
      <w:marRight w:val="0"/>
      <w:marTop w:val="0"/>
      <w:marBottom w:val="0"/>
      <w:divBdr>
        <w:top w:val="none" w:sz="0" w:space="0" w:color="auto"/>
        <w:left w:val="none" w:sz="0" w:space="0" w:color="auto"/>
        <w:bottom w:val="none" w:sz="0" w:space="0" w:color="auto"/>
        <w:right w:val="none" w:sz="0" w:space="0" w:color="auto"/>
      </w:divBdr>
    </w:div>
    <w:div w:id="1415859411">
      <w:bodyDiv w:val="1"/>
      <w:marLeft w:val="0"/>
      <w:marRight w:val="0"/>
      <w:marTop w:val="0"/>
      <w:marBottom w:val="0"/>
      <w:divBdr>
        <w:top w:val="none" w:sz="0" w:space="0" w:color="auto"/>
        <w:left w:val="none" w:sz="0" w:space="0" w:color="auto"/>
        <w:bottom w:val="none" w:sz="0" w:space="0" w:color="auto"/>
        <w:right w:val="none" w:sz="0" w:space="0" w:color="auto"/>
      </w:divBdr>
    </w:div>
    <w:div w:id="1418163563">
      <w:bodyDiv w:val="1"/>
      <w:marLeft w:val="0"/>
      <w:marRight w:val="0"/>
      <w:marTop w:val="0"/>
      <w:marBottom w:val="0"/>
      <w:divBdr>
        <w:top w:val="none" w:sz="0" w:space="0" w:color="auto"/>
        <w:left w:val="none" w:sz="0" w:space="0" w:color="auto"/>
        <w:bottom w:val="none" w:sz="0" w:space="0" w:color="auto"/>
        <w:right w:val="none" w:sz="0" w:space="0" w:color="auto"/>
      </w:divBdr>
    </w:div>
    <w:div w:id="1422600765">
      <w:bodyDiv w:val="1"/>
      <w:marLeft w:val="0"/>
      <w:marRight w:val="0"/>
      <w:marTop w:val="0"/>
      <w:marBottom w:val="0"/>
      <w:divBdr>
        <w:top w:val="none" w:sz="0" w:space="0" w:color="auto"/>
        <w:left w:val="none" w:sz="0" w:space="0" w:color="auto"/>
        <w:bottom w:val="none" w:sz="0" w:space="0" w:color="auto"/>
        <w:right w:val="none" w:sz="0" w:space="0" w:color="auto"/>
      </w:divBdr>
    </w:div>
    <w:div w:id="1432314894">
      <w:bodyDiv w:val="1"/>
      <w:marLeft w:val="0"/>
      <w:marRight w:val="0"/>
      <w:marTop w:val="0"/>
      <w:marBottom w:val="0"/>
      <w:divBdr>
        <w:top w:val="none" w:sz="0" w:space="0" w:color="auto"/>
        <w:left w:val="none" w:sz="0" w:space="0" w:color="auto"/>
        <w:bottom w:val="none" w:sz="0" w:space="0" w:color="auto"/>
        <w:right w:val="none" w:sz="0" w:space="0" w:color="auto"/>
      </w:divBdr>
    </w:div>
    <w:div w:id="1435857013">
      <w:bodyDiv w:val="1"/>
      <w:marLeft w:val="0"/>
      <w:marRight w:val="0"/>
      <w:marTop w:val="0"/>
      <w:marBottom w:val="0"/>
      <w:divBdr>
        <w:top w:val="none" w:sz="0" w:space="0" w:color="auto"/>
        <w:left w:val="none" w:sz="0" w:space="0" w:color="auto"/>
        <w:bottom w:val="none" w:sz="0" w:space="0" w:color="auto"/>
        <w:right w:val="none" w:sz="0" w:space="0" w:color="auto"/>
      </w:divBdr>
    </w:div>
    <w:div w:id="1460997657">
      <w:bodyDiv w:val="1"/>
      <w:marLeft w:val="0"/>
      <w:marRight w:val="0"/>
      <w:marTop w:val="0"/>
      <w:marBottom w:val="0"/>
      <w:divBdr>
        <w:top w:val="none" w:sz="0" w:space="0" w:color="auto"/>
        <w:left w:val="none" w:sz="0" w:space="0" w:color="auto"/>
        <w:bottom w:val="none" w:sz="0" w:space="0" w:color="auto"/>
        <w:right w:val="none" w:sz="0" w:space="0" w:color="auto"/>
      </w:divBdr>
    </w:div>
    <w:div w:id="1504009086">
      <w:bodyDiv w:val="1"/>
      <w:marLeft w:val="0"/>
      <w:marRight w:val="0"/>
      <w:marTop w:val="0"/>
      <w:marBottom w:val="0"/>
      <w:divBdr>
        <w:top w:val="none" w:sz="0" w:space="0" w:color="auto"/>
        <w:left w:val="none" w:sz="0" w:space="0" w:color="auto"/>
        <w:bottom w:val="none" w:sz="0" w:space="0" w:color="auto"/>
        <w:right w:val="none" w:sz="0" w:space="0" w:color="auto"/>
      </w:divBdr>
    </w:div>
    <w:div w:id="1540243672">
      <w:bodyDiv w:val="1"/>
      <w:marLeft w:val="0"/>
      <w:marRight w:val="0"/>
      <w:marTop w:val="0"/>
      <w:marBottom w:val="0"/>
      <w:divBdr>
        <w:top w:val="none" w:sz="0" w:space="0" w:color="auto"/>
        <w:left w:val="none" w:sz="0" w:space="0" w:color="auto"/>
        <w:bottom w:val="none" w:sz="0" w:space="0" w:color="auto"/>
        <w:right w:val="none" w:sz="0" w:space="0" w:color="auto"/>
      </w:divBdr>
    </w:div>
    <w:div w:id="1575627548">
      <w:bodyDiv w:val="1"/>
      <w:marLeft w:val="0"/>
      <w:marRight w:val="0"/>
      <w:marTop w:val="0"/>
      <w:marBottom w:val="0"/>
      <w:divBdr>
        <w:top w:val="none" w:sz="0" w:space="0" w:color="auto"/>
        <w:left w:val="none" w:sz="0" w:space="0" w:color="auto"/>
        <w:bottom w:val="none" w:sz="0" w:space="0" w:color="auto"/>
        <w:right w:val="none" w:sz="0" w:space="0" w:color="auto"/>
      </w:divBdr>
    </w:div>
    <w:div w:id="1614946776">
      <w:bodyDiv w:val="1"/>
      <w:marLeft w:val="0"/>
      <w:marRight w:val="0"/>
      <w:marTop w:val="0"/>
      <w:marBottom w:val="0"/>
      <w:divBdr>
        <w:top w:val="none" w:sz="0" w:space="0" w:color="auto"/>
        <w:left w:val="none" w:sz="0" w:space="0" w:color="auto"/>
        <w:bottom w:val="none" w:sz="0" w:space="0" w:color="auto"/>
        <w:right w:val="none" w:sz="0" w:space="0" w:color="auto"/>
      </w:divBdr>
    </w:div>
    <w:div w:id="1620529082">
      <w:bodyDiv w:val="1"/>
      <w:marLeft w:val="0"/>
      <w:marRight w:val="0"/>
      <w:marTop w:val="0"/>
      <w:marBottom w:val="0"/>
      <w:divBdr>
        <w:top w:val="none" w:sz="0" w:space="0" w:color="auto"/>
        <w:left w:val="none" w:sz="0" w:space="0" w:color="auto"/>
        <w:bottom w:val="none" w:sz="0" w:space="0" w:color="auto"/>
        <w:right w:val="none" w:sz="0" w:space="0" w:color="auto"/>
      </w:divBdr>
    </w:div>
    <w:div w:id="1635597881">
      <w:bodyDiv w:val="1"/>
      <w:marLeft w:val="0"/>
      <w:marRight w:val="0"/>
      <w:marTop w:val="0"/>
      <w:marBottom w:val="0"/>
      <w:divBdr>
        <w:top w:val="none" w:sz="0" w:space="0" w:color="auto"/>
        <w:left w:val="none" w:sz="0" w:space="0" w:color="auto"/>
        <w:bottom w:val="none" w:sz="0" w:space="0" w:color="auto"/>
        <w:right w:val="none" w:sz="0" w:space="0" w:color="auto"/>
      </w:divBdr>
    </w:div>
    <w:div w:id="1640188082">
      <w:bodyDiv w:val="1"/>
      <w:marLeft w:val="0"/>
      <w:marRight w:val="0"/>
      <w:marTop w:val="0"/>
      <w:marBottom w:val="0"/>
      <w:divBdr>
        <w:top w:val="none" w:sz="0" w:space="0" w:color="auto"/>
        <w:left w:val="none" w:sz="0" w:space="0" w:color="auto"/>
        <w:bottom w:val="none" w:sz="0" w:space="0" w:color="auto"/>
        <w:right w:val="none" w:sz="0" w:space="0" w:color="auto"/>
      </w:divBdr>
    </w:div>
    <w:div w:id="1710955001">
      <w:bodyDiv w:val="1"/>
      <w:marLeft w:val="0"/>
      <w:marRight w:val="0"/>
      <w:marTop w:val="0"/>
      <w:marBottom w:val="0"/>
      <w:divBdr>
        <w:top w:val="none" w:sz="0" w:space="0" w:color="auto"/>
        <w:left w:val="none" w:sz="0" w:space="0" w:color="auto"/>
        <w:bottom w:val="none" w:sz="0" w:space="0" w:color="auto"/>
        <w:right w:val="none" w:sz="0" w:space="0" w:color="auto"/>
      </w:divBdr>
    </w:div>
    <w:div w:id="1718385199">
      <w:bodyDiv w:val="1"/>
      <w:marLeft w:val="0"/>
      <w:marRight w:val="0"/>
      <w:marTop w:val="0"/>
      <w:marBottom w:val="0"/>
      <w:divBdr>
        <w:top w:val="none" w:sz="0" w:space="0" w:color="auto"/>
        <w:left w:val="none" w:sz="0" w:space="0" w:color="auto"/>
        <w:bottom w:val="none" w:sz="0" w:space="0" w:color="auto"/>
        <w:right w:val="none" w:sz="0" w:space="0" w:color="auto"/>
      </w:divBdr>
    </w:div>
    <w:div w:id="1722483354">
      <w:bodyDiv w:val="1"/>
      <w:marLeft w:val="0"/>
      <w:marRight w:val="0"/>
      <w:marTop w:val="0"/>
      <w:marBottom w:val="0"/>
      <w:divBdr>
        <w:top w:val="none" w:sz="0" w:space="0" w:color="auto"/>
        <w:left w:val="none" w:sz="0" w:space="0" w:color="auto"/>
        <w:bottom w:val="none" w:sz="0" w:space="0" w:color="auto"/>
        <w:right w:val="none" w:sz="0" w:space="0" w:color="auto"/>
      </w:divBdr>
    </w:div>
    <w:div w:id="1743335578">
      <w:bodyDiv w:val="1"/>
      <w:marLeft w:val="0"/>
      <w:marRight w:val="0"/>
      <w:marTop w:val="0"/>
      <w:marBottom w:val="0"/>
      <w:divBdr>
        <w:top w:val="none" w:sz="0" w:space="0" w:color="auto"/>
        <w:left w:val="none" w:sz="0" w:space="0" w:color="auto"/>
        <w:bottom w:val="none" w:sz="0" w:space="0" w:color="auto"/>
        <w:right w:val="none" w:sz="0" w:space="0" w:color="auto"/>
      </w:divBdr>
    </w:div>
    <w:div w:id="1761830141">
      <w:bodyDiv w:val="1"/>
      <w:marLeft w:val="0"/>
      <w:marRight w:val="0"/>
      <w:marTop w:val="0"/>
      <w:marBottom w:val="0"/>
      <w:divBdr>
        <w:top w:val="none" w:sz="0" w:space="0" w:color="auto"/>
        <w:left w:val="none" w:sz="0" w:space="0" w:color="auto"/>
        <w:bottom w:val="none" w:sz="0" w:space="0" w:color="auto"/>
        <w:right w:val="none" w:sz="0" w:space="0" w:color="auto"/>
      </w:divBdr>
    </w:div>
    <w:div w:id="1771201125">
      <w:bodyDiv w:val="1"/>
      <w:marLeft w:val="0"/>
      <w:marRight w:val="0"/>
      <w:marTop w:val="0"/>
      <w:marBottom w:val="0"/>
      <w:divBdr>
        <w:top w:val="none" w:sz="0" w:space="0" w:color="auto"/>
        <w:left w:val="none" w:sz="0" w:space="0" w:color="auto"/>
        <w:bottom w:val="none" w:sz="0" w:space="0" w:color="auto"/>
        <w:right w:val="none" w:sz="0" w:space="0" w:color="auto"/>
      </w:divBdr>
    </w:div>
    <w:div w:id="1836339036">
      <w:bodyDiv w:val="1"/>
      <w:marLeft w:val="0"/>
      <w:marRight w:val="0"/>
      <w:marTop w:val="0"/>
      <w:marBottom w:val="0"/>
      <w:divBdr>
        <w:top w:val="none" w:sz="0" w:space="0" w:color="auto"/>
        <w:left w:val="none" w:sz="0" w:space="0" w:color="auto"/>
        <w:bottom w:val="none" w:sz="0" w:space="0" w:color="auto"/>
        <w:right w:val="none" w:sz="0" w:space="0" w:color="auto"/>
      </w:divBdr>
    </w:div>
    <w:div w:id="1870675829">
      <w:bodyDiv w:val="1"/>
      <w:marLeft w:val="0"/>
      <w:marRight w:val="0"/>
      <w:marTop w:val="0"/>
      <w:marBottom w:val="0"/>
      <w:divBdr>
        <w:top w:val="none" w:sz="0" w:space="0" w:color="auto"/>
        <w:left w:val="none" w:sz="0" w:space="0" w:color="auto"/>
        <w:bottom w:val="none" w:sz="0" w:space="0" w:color="auto"/>
        <w:right w:val="none" w:sz="0" w:space="0" w:color="auto"/>
      </w:divBdr>
    </w:div>
    <w:div w:id="1900092654">
      <w:bodyDiv w:val="1"/>
      <w:marLeft w:val="0"/>
      <w:marRight w:val="0"/>
      <w:marTop w:val="0"/>
      <w:marBottom w:val="0"/>
      <w:divBdr>
        <w:top w:val="none" w:sz="0" w:space="0" w:color="auto"/>
        <w:left w:val="none" w:sz="0" w:space="0" w:color="auto"/>
        <w:bottom w:val="none" w:sz="0" w:space="0" w:color="auto"/>
        <w:right w:val="none" w:sz="0" w:space="0" w:color="auto"/>
      </w:divBdr>
    </w:div>
    <w:div w:id="1949047516">
      <w:bodyDiv w:val="1"/>
      <w:marLeft w:val="0"/>
      <w:marRight w:val="0"/>
      <w:marTop w:val="0"/>
      <w:marBottom w:val="0"/>
      <w:divBdr>
        <w:top w:val="none" w:sz="0" w:space="0" w:color="auto"/>
        <w:left w:val="none" w:sz="0" w:space="0" w:color="auto"/>
        <w:bottom w:val="none" w:sz="0" w:space="0" w:color="auto"/>
        <w:right w:val="none" w:sz="0" w:space="0" w:color="auto"/>
      </w:divBdr>
    </w:div>
    <w:div w:id="1992825926">
      <w:bodyDiv w:val="1"/>
      <w:marLeft w:val="0"/>
      <w:marRight w:val="0"/>
      <w:marTop w:val="0"/>
      <w:marBottom w:val="0"/>
      <w:divBdr>
        <w:top w:val="none" w:sz="0" w:space="0" w:color="auto"/>
        <w:left w:val="none" w:sz="0" w:space="0" w:color="auto"/>
        <w:bottom w:val="none" w:sz="0" w:space="0" w:color="auto"/>
        <w:right w:val="none" w:sz="0" w:space="0" w:color="auto"/>
      </w:divBdr>
    </w:div>
    <w:div w:id="1995336366">
      <w:bodyDiv w:val="1"/>
      <w:marLeft w:val="0"/>
      <w:marRight w:val="0"/>
      <w:marTop w:val="0"/>
      <w:marBottom w:val="0"/>
      <w:divBdr>
        <w:top w:val="none" w:sz="0" w:space="0" w:color="auto"/>
        <w:left w:val="none" w:sz="0" w:space="0" w:color="auto"/>
        <w:bottom w:val="none" w:sz="0" w:space="0" w:color="auto"/>
        <w:right w:val="none" w:sz="0" w:space="0" w:color="auto"/>
      </w:divBdr>
    </w:div>
    <w:div w:id="2005892425">
      <w:bodyDiv w:val="1"/>
      <w:marLeft w:val="0"/>
      <w:marRight w:val="0"/>
      <w:marTop w:val="0"/>
      <w:marBottom w:val="0"/>
      <w:divBdr>
        <w:top w:val="none" w:sz="0" w:space="0" w:color="auto"/>
        <w:left w:val="none" w:sz="0" w:space="0" w:color="auto"/>
        <w:bottom w:val="none" w:sz="0" w:space="0" w:color="auto"/>
        <w:right w:val="none" w:sz="0" w:space="0" w:color="auto"/>
      </w:divBdr>
    </w:div>
    <w:div w:id="2009360877">
      <w:bodyDiv w:val="1"/>
      <w:marLeft w:val="0"/>
      <w:marRight w:val="0"/>
      <w:marTop w:val="0"/>
      <w:marBottom w:val="0"/>
      <w:divBdr>
        <w:top w:val="none" w:sz="0" w:space="0" w:color="auto"/>
        <w:left w:val="none" w:sz="0" w:space="0" w:color="auto"/>
        <w:bottom w:val="none" w:sz="0" w:space="0" w:color="auto"/>
        <w:right w:val="none" w:sz="0" w:space="0" w:color="auto"/>
      </w:divBdr>
    </w:div>
    <w:div w:id="2100327343">
      <w:bodyDiv w:val="1"/>
      <w:marLeft w:val="0"/>
      <w:marRight w:val="0"/>
      <w:marTop w:val="0"/>
      <w:marBottom w:val="0"/>
      <w:divBdr>
        <w:top w:val="none" w:sz="0" w:space="0" w:color="auto"/>
        <w:left w:val="none" w:sz="0" w:space="0" w:color="auto"/>
        <w:bottom w:val="none" w:sz="0" w:space="0" w:color="auto"/>
        <w:right w:val="none" w:sz="0" w:space="0" w:color="auto"/>
      </w:divBdr>
    </w:div>
    <w:div w:id="2115201280">
      <w:bodyDiv w:val="1"/>
      <w:marLeft w:val="0"/>
      <w:marRight w:val="0"/>
      <w:marTop w:val="0"/>
      <w:marBottom w:val="0"/>
      <w:divBdr>
        <w:top w:val="none" w:sz="0" w:space="0" w:color="auto"/>
        <w:left w:val="none" w:sz="0" w:space="0" w:color="auto"/>
        <w:bottom w:val="none" w:sz="0" w:space="0" w:color="auto"/>
        <w:right w:val="none" w:sz="0" w:space="0" w:color="auto"/>
      </w:divBdr>
    </w:div>
    <w:div w:id="2116442631">
      <w:bodyDiv w:val="1"/>
      <w:marLeft w:val="0"/>
      <w:marRight w:val="0"/>
      <w:marTop w:val="0"/>
      <w:marBottom w:val="0"/>
      <w:divBdr>
        <w:top w:val="none" w:sz="0" w:space="0" w:color="auto"/>
        <w:left w:val="none" w:sz="0" w:space="0" w:color="auto"/>
        <w:bottom w:val="none" w:sz="0" w:space="0" w:color="auto"/>
        <w:right w:val="none" w:sz="0" w:space="0" w:color="auto"/>
      </w:divBdr>
    </w:div>
    <w:div w:id="2130005285">
      <w:bodyDiv w:val="1"/>
      <w:marLeft w:val="0"/>
      <w:marRight w:val="0"/>
      <w:marTop w:val="0"/>
      <w:marBottom w:val="0"/>
      <w:divBdr>
        <w:top w:val="none" w:sz="0" w:space="0" w:color="auto"/>
        <w:left w:val="none" w:sz="0" w:space="0" w:color="auto"/>
        <w:bottom w:val="none" w:sz="0" w:space="0" w:color="auto"/>
        <w:right w:val="none" w:sz="0" w:space="0" w:color="auto"/>
      </w:divBdr>
    </w:div>
    <w:div w:id="21310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3835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MUCU</dc:creator>
  <cp:lastModifiedBy>TÜLAY SELİM YÜCEL</cp:lastModifiedBy>
  <cp:revision>2</cp:revision>
  <dcterms:created xsi:type="dcterms:W3CDTF">2022-01-03T10:58:00Z</dcterms:created>
  <dcterms:modified xsi:type="dcterms:W3CDTF">2022-01-03T10:58:00Z</dcterms:modified>
</cp:coreProperties>
</file>