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6B77B5" w:rsidRPr="00260A70" w:rsidTr="00E719F1">
        <w:trPr>
          <w:trHeight w:val="699"/>
        </w:trPr>
        <w:tc>
          <w:tcPr>
            <w:tcW w:w="1537" w:type="dxa"/>
          </w:tcPr>
          <w:p w:rsidR="004B7494" w:rsidRPr="00260A70" w:rsidRDefault="004B7494" w:rsidP="00260A7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A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260A70" w:rsidRDefault="00816F72" w:rsidP="00260A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</w:t>
            </w:r>
            <w:r w:rsidR="00E719F1" w:rsidRPr="00260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ateterler </w:t>
            </w:r>
            <w:r w:rsidR="00A86CA4" w:rsidRPr="00260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anjiyografi</w:t>
            </w:r>
            <w:r w:rsidR="00E719F1" w:rsidRPr="00260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işlemlerde kullanılmak üzere tasarlanmış olmalıdır.</w:t>
            </w:r>
          </w:p>
        </w:tc>
      </w:tr>
      <w:tr w:rsidR="00FF10C1" w:rsidRPr="00260A70" w:rsidTr="004B7494">
        <w:trPr>
          <w:trHeight w:val="1640"/>
        </w:trPr>
        <w:tc>
          <w:tcPr>
            <w:tcW w:w="1537" w:type="dxa"/>
          </w:tcPr>
          <w:p w:rsidR="00FF10C1" w:rsidRPr="00260A70" w:rsidRDefault="00FF10C1" w:rsidP="00FF10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A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FF10C1" w:rsidRPr="00260A70" w:rsidRDefault="00FF10C1" w:rsidP="00FF10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F10C1" w:rsidRPr="00FF10C1" w:rsidRDefault="00FF10C1" w:rsidP="00FF10C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 esnek ve yumuşak bir materyalden yapılmış olmalıdır.</w:t>
            </w:r>
          </w:p>
          <w:p w:rsidR="00FF10C1" w:rsidRPr="00FF10C1" w:rsidRDefault="00FF10C1" w:rsidP="00FF10C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Kateterin bağlantı ucu (</w:t>
            </w:r>
            <w:proofErr w:type="spellStart"/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</w:t>
            </w:r>
            <w:proofErr w:type="spellEnd"/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universal</w:t>
            </w:r>
            <w:proofErr w:type="spellEnd"/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luer</w:t>
            </w:r>
            <w:proofErr w:type="spellEnd"/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lock</w:t>
            </w:r>
            <w:proofErr w:type="spellEnd"/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sistemine uygun plastikten mamulden üretilmelidir.</w:t>
            </w:r>
          </w:p>
          <w:p w:rsidR="00FF10C1" w:rsidRDefault="00FF10C1" w:rsidP="00FF10C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 esnek ve yumuşak bir materyalden üretilmiş ve paslanmaz çelik ağ ile örülmüş olmalıdır. Bu özelliği sayesinde uzun süreli kullanım esnasında bile kolayca deforme olmamalıdır.</w:t>
            </w:r>
          </w:p>
          <w:p w:rsidR="00FF10C1" w:rsidRDefault="00FF10C1" w:rsidP="00FF10C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 4F,5F,6F seçenekleri olmalıdır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F10C1" w:rsidRDefault="00445112" w:rsidP="00FF10C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Kateterin şaft uzunluğu </w:t>
            </w:r>
            <w:r w:rsidR="00FF10C1"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ile </w:t>
            </w:r>
            <w:r w:rsidR="00FF10C1"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1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r w:rsidR="00FF10C1"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 arası uzunluğa sahip seçenekleri olmalıdır.</w:t>
            </w:r>
          </w:p>
          <w:p w:rsidR="00FF10C1" w:rsidRDefault="00FF10C1" w:rsidP="00FF10C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içinden 0.038inç kılavuz tel geçebilmelidir.</w:t>
            </w:r>
          </w:p>
          <w:p w:rsidR="00FF10C1" w:rsidRPr="00FF10C1" w:rsidRDefault="00FF10C1" w:rsidP="00FF10C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 değişik işlemlerde kullanılmak üzere değişik uç şekillerine sahip seçenekleri olmalıdır</w:t>
            </w:r>
            <w:r w:rsidR="00EF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Düz/Çok Delikli, </w:t>
            </w:r>
            <w:proofErr w:type="spellStart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Pigtail</w:t>
            </w:r>
            <w:proofErr w:type="spellEnd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Renal</w:t>
            </w:r>
            <w:proofErr w:type="spellEnd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Simmons1-2-3-4, Vertebral-45derece, Headhunter1-2-3, Cobra,1-2-3, J </w:t>
            </w:r>
            <w:proofErr w:type="spellStart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Curve</w:t>
            </w:r>
            <w:proofErr w:type="spellEnd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HN3, HN4, </w:t>
            </w:r>
            <w:proofErr w:type="gramStart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</w:t>
            </w:r>
            <w:proofErr w:type="gramEnd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Picard</w:t>
            </w:r>
            <w:proofErr w:type="spellEnd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Berenstein1-2, </w:t>
            </w:r>
            <w:proofErr w:type="spellStart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Omni</w:t>
            </w:r>
            <w:proofErr w:type="spellEnd"/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MPC, MPD</w:t>
            </w:r>
            <w:r w:rsidR="00A92211"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gibi</w:t>
            </w:r>
            <w:r w:rsidRPr="00FF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6B77B5" w:rsidRPr="00260A70" w:rsidTr="004B7494">
        <w:trPr>
          <w:trHeight w:val="1640"/>
        </w:trPr>
        <w:tc>
          <w:tcPr>
            <w:tcW w:w="1537" w:type="dxa"/>
          </w:tcPr>
          <w:p w:rsidR="004B7494" w:rsidRPr="00260A70" w:rsidRDefault="004B7494" w:rsidP="00260A7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A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260A70" w:rsidRDefault="004B7494" w:rsidP="00260A7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F10C1" w:rsidRDefault="00FF10C1" w:rsidP="00FF10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kontrolü yüksek olmalıdır.</w:t>
            </w:r>
          </w:p>
          <w:p w:rsidR="00FF10C1" w:rsidRDefault="00FF10C1" w:rsidP="00FF10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Önceden şekillendirilmiş uçlarının damara girişte yönlendirilirken kılavuz tel ile düzeltildiğinde tekrar eski haline gelebilecek kuvvetli plastik hafızası olmalıdır.</w:t>
            </w:r>
          </w:p>
          <w:p w:rsidR="00FF10C1" w:rsidRDefault="00FF10C1" w:rsidP="00FF10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Kateterlerin ucu, damar yüzeyine zarar vermemesi ve rahat pozisyonlandırma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atravmatik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tip özellikte olmalıdır.</w:t>
            </w:r>
          </w:p>
          <w:p w:rsidR="00FF10C1" w:rsidRDefault="00FF10C1" w:rsidP="00FF10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 bağlantı noktası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kullanılan kılavuz telin kateterin içine ucunun rahatça yönlendirilmesini sağlayacak konfigürasyonda olmalıdır.</w:t>
            </w:r>
          </w:p>
          <w:p w:rsidR="00FF10C1" w:rsidRDefault="00FF10C1" w:rsidP="00FF10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 en az 750</w:t>
            </w:r>
            <w:r w:rsidR="00E50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psi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basınca dayanıklı olmalıdır.</w:t>
            </w:r>
          </w:p>
          <w:p w:rsidR="00195FEB" w:rsidRPr="00260A70" w:rsidRDefault="00FF10C1" w:rsidP="00FF10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 fluoroskopi altında görünürlüğü yüksek olmalı ve bu sayede kateterler fluoroskopi altında kullanıma uygun olmalıdır.</w:t>
            </w:r>
          </w:p>
        </w:tc>
      </w:tr>
      <w:tr w:rsidR="004B7494" w:rsidRPr="00260A70" w:rsidTr="00E719F1">
        <w:trPr>
          <w:trHeight w:val="975"/>
        </w:trPr>
        <w:tc>
          <w:tcPr>
            <w:tcW w:w="1537" w:type="dxa"/>
          </w:tcPr>
          <w:p w:rsidR="004B7494" w:rsidRPr="00260A70" w:rsidRDefault="004B7494" w:rsidP="00260A7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A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260A70" w:rsidRDefault="004B7494" w:rsidP="00260A7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F10C1" w:rsidRDefault="00FF10C1" w:rsidP="00FF10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Kateterlerin çapı, uzunluğu ve kılavuz tel çapı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üzerinde yazılı olmalıdır.</w:t>
            </w:r>
          </w:p>
          <w:p w:rsidR="00FF10C1" w:rsidRDefault="00FF10C1" w:rsidP="00FF10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 ambalajının içerisinde iken dışarıdan rahatça görülmeli ve ambalajın ön tarafı saydam olmalıdır.</w:t>
            </w:r>
          </w:p>
          <w:p w:rsidR="00A87882" w:rsidRPr="00260A70" w:rsidRDefault="00FF10C1" w:rsidP="00FF10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Ürün orijinal ambalajında ve steril olmalıdır.</w:t>
            </w:r>
          </w:p>
        </w:tc>
      </w:tr>
    </w:tbl>
    <w:p w:rsidR="00331203" w:rsidRPr="00260A70" w:rsidRDefault="00331203" w:rsidP="00260A7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260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DC8" w:rsidRDefault="002C2DC8" w:rsidP="00E02E86">
      <w:pPr>
        <w:spacing w:after="0" w:line="240" w:lineRule="auto"/>
      </w:pPr>
      <w:r>
        <w:separator/>
      </w:r>
    </w:p>
  </w:endnote>
  <w:endnote w:type="continuationSeparator" w:id="0">
    <w:p w:rsidR="002C2DC8" w:rsidRDefault="002C2DC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A70" w:rsidRDefault="00260A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A70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A70" w:rsidRDefault="00260A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DC8" w:rsidRDefault="002C2DC8" w:rsidP="00E02E86">
      <w:pPr>
        <w:spacing w:after="0" w:line="240" w:lineRule="auto"/>
      </w:pPr>
      <w:r>
        <w:separator/>
      </w:r>
    </w:p>
  </w:footnote>
  <w:footnote w:type="continuationSeparator" w:id="0">
    <w:p w:rsidR="002C2DC8" w:rsidRDefault="002C2DC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A70" w:rsidRDefault="00260A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A86CA4" w:rsidRDefault="00E719F1" w:rsidP="00E91479">
    <w:pPr>
      <w:pStyle w:val="stBilgi"/>
      <w:rPr>
        <w:rFonts w:ascii="Times New Roman" w:eastAsiaTheme="majorEastAsia" w:hAnsi="Times New Roman" w:cs="Times New Roman"/>
        <w:b/>
        <w:sz w:val="24"/>
        <w:szCs w:val="24"/>
      </w:rPr>
    </w:pPr>
    <w:r w:rsidRPr="00A86CA4">
      <w:rPr>
        <w:rFonts w:ascii="Times New Roman" w:eastAsiaTheme="majorEastAsia" w:hAnsi="Times New Roman" w:cs="Times New Roman"/>
        <w:b/>
        <w:sz w:val="24"/>
        <w:szCs w:val="24"/>
      </w:rPr>
      <w:t>SMT2158- ANJİYOGRAFİ</w:t>
    </w:r>
    <w:r w:rsidR="00A87882" w:rsidRPr="00A86CA4">
      <w:rPr>
        <w:rFonts w:ascii="Times New Roman" w:eastAsiaTheme="majorEastAsia" w:hAnsi="Times New Roman" w:cs="Times New Roman"/>
        <w:b/>
        <w:sz w:val="24"/>
        <w:szCs w:val="24"/>
      </w:rPr>
      <w:t xml:space="preserve"> KATETERİ</w:t>
    </w:r>
    <w:r w:rsidRPr="00A86CA4">
      <w:rPr>
        <w:rFonts w:ascii="Times New Roman" w:eastAsiaTheme="majorEastAsia" w:hAnsi="Times New Roman" w:cs="Times New Roman"/>
        <w:b/>
        <w:sz w:val="24"/>
        <w:szCs w:val="24"/>
      </w:rPr>
      <w:t xml:space="preserve">, </w:t>
    </w:r>
    <w:r w:rsidR="00A87882" w:rsidRPr="00A86CA4">
      <w:rPr>
        <w:rFonts w:ascii="Times New Roman" w:eastAsiaTheme="majorEastAsia" w:hAnsi="Times New Roman" w:cs="Times New Roman"/>
        <w:b/>
        <w:sz w:val="24"/>
        <w:szCs w:val="24"/>
      </w:rPr>
      <w:t xml:space="preserve">PERİFERİK, </w:t>
    </w:r>
    <w:r w:rsidRPr="00A86CA4">
      <w:rPr>
        <w:rFonts w:ascii="Times New Roman" w:eastAsiaTheme="majorEastAsia" w:hAnsi="Times New Roman" w:cs="Times New Roman"/>
        <w:b/>
        <w:sz w:val="24"/>
        <w:szCs w:val="24"/>
      </w:rPr>
      <w:t>ÖRGÜLÜ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A70" w:rsidRDefault="00260A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CF56A5DC"/>
    <w:lvl w:ilvl="0" w:tplc="714E52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B7EE5"/>
    <w:multiLevelType w:val="multilevel"/>
    <w:tmpl w:val="E5C2C3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95FEB"/>
    <w:rsid w:val="00260A70"/>
    <w:rsid w:val="002618E3"/>
    <w:rsid w:val="00263BF1"/>
    <w:rsid w:val="002B0229"/>
    <w:rsid w:val="002B66F4"/>
    <w:rsid w:val="002C2DC8"/>
    <w:rsid w:val="00315700"/>
    <w:rsid w:val="00331203"/>
    <w:rsid w:val="00354109"/>
    <w:rsid w:val="003C579E"/>
    <w:rsid w:val="003E6B78"/>
    <w:rsid w:val="004143D4"/>
    <w:rsid w:val="00445112"/>
    <w:rsid w:val="004B7494"/>
    <w:rsid w:val="005F7144"/>
    <w:rsid w:val="0060234F"/>
    <w:rsid w:val="006B77B5"/>
    <w:rsid w:val="00704AC9"/>
    <w:rsid w:val="008136D1"/>
    <w:rsid w:val="00816F72"/>
    <w:rsid w:val="00826451"/>
    <w:rsid w:val="008A01D3"/>
    <w:rsid w:val="008E034E"/>
    <w:rsid w:val="008F7671"/>
    <w:rsid w:val="00936492"/>
    <w:rsid w:val="0094706B"/>
    <w:rsid w:val="00961CCC"/>
    <w:rsid w:val="009A79AA"/>
    <w:rsid w:val="00A0594E"/>
    <w:rsid w:val="00A376DB"/>
    <w:rsid w:val="00A76582"/>
    <w:rsid w:val="00A86CA4"/>
    <w:rsid w:val="00A87882"/>
    <w:rsid w:val="00A92211"/>
    <w:rsid w:val="00A92A69"/>
    <w:rsid w:val="00AE20DD"/>
    <w:rsid w:val="00B130FF"/>
    <w:rsid w:val="00B8435F"/>
    <w:rsid w:val="00BA3150"/>
    <w:rsid w:val="00BC054D"/>
    <w:rsid w:val="00BD6076"/>
    <w:rsid w:val="00BF4EE4"/>
    <w:rsid w:val="00BF5AAE"/>
    <w:rsid w:val="00CF59F2"/>
    <w:rsid w:val="00D417EE"/>
    <w:rsid w:val="00D64FB7"/>
    <w:rsid w:val="00D726FB"/>
    <w:rsid w:val="00D83C3D"/>
    <w:rsid w:val="00E02E86"/>
    <w:rsid w:val="00E50066"/>
    <w:rsid w:val="00E719F1"/>
    <w:rsid w:val="00E91473"/>
    <w:rsid w:val="00E91479"/>
    <w:rsid w:val="00EB34E5"/>
    <w:rsid w:val="00EF471B"/>
    <w:rsid w:val="00F06628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37CF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table" w:customStyle="1" w:styleId="TableNormal">
    <w:name w:val="Table Normal"/>
    <w:rsid w:val="00FF10C1"/>
    <w:rPr>
      <w:rFonts w:ascii="Calibri" w:eastAsia="Calibri" w:hAnsi="Calibri" w:cs="Calibri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C4B85-9122-440F-B33A-AF3C6115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Handan ÖZDEMİR</cp:lastModifiedBy>
  <cp:revision>2</cp:revision>
  <dcterms:created xsi:type="dcterms:W3CDTF">2025-11-28T13:09:00Z</dcterms:created>
  <dcterms:modified xsi:type="dcterms:W3CDTF">2025-11-28T13:09:00Z</dcterms:modified>
</cp:coreProperties>
</file>