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25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345BC" w:rsidTr="004E7F18">
        <w:trPr>
          <w:trHeight w:val="1125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05B26" w:rsidRPr="00C345BC" w:rsidRDefault="00605A19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Seti </w:t>
            </w: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65B92" w:rsidRPr="00C345BC">
              <w:rPr>
                <w:rFonts w:ascii="Times New Roman" w:hAnsi="Times New Roman" w:cs="Times New Roman"/>
                <w:sz w:val="24"/>
                <w:szCs w:val="24"/>
              </w:rPr>
              <w:t>rtroskopi</w:t>
            </w: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C65B92"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girişimlerde </w:t>
            </w:r>
            <w:r w:rsidR="00C65B92" w:rsidRPr="00C345BC">
              <w:rPr>
                <w:rFonts w:ascii="Times New Roman" w:hAnsi="Times New Roman" w:cs="Times New Roman"/>
                <w:sz w:val="24"/>
                <w:szCs w:val="24"/>
              </w:rPr>
              <w:t>kullanıma uygun olmalıdır.</w:t>
            </w:r>
          </w:p>
          <w:p w:rsidR="00605A19" w:rsidRPr="00C345BC" w:rsidRDefault="00605A19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Seti </w:t>
            </w: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girişimlerde eklem içi sıvı basıncını ayarlamak üzere sıvı kontrol cihazına bağlanacak hortum kaseti şeklinde olmalıdır.</w:t>
            </w:r>
          </w:p>
        </w:tc>
      </w:tr>
      <w:tr w:rsidR="004B7494" w:rsidRPr="00C345BC" w:rsidTr="004E7F18">
        <w:trPr>
          <w:trHeight w:val="1547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345BC" w:rsidRDefault="00605A19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Seti Kasetli ve/veya Kasetsiz olmalıdır.</w:t>
            </w:r>
          </w:p>
          <w:p w:rsidR="00F2752E" w:rsidRPr="00C345BC" w:rsidRDefault="00F2752E" w:rsidP="00F2752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seti;</w:t>
            </w:r>
          </w:p>
          <w:p w:rsidR="00F2752E" w:rsidRDefault="00F2752E" w:rsidP="00F2752E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Inflow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752E" w:rsidRDefault="00F2752E" w:rsidP="00F2752E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>Inflow</w:t>
            </w:r>
            <w:proofErr w:type="spellEnd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>Outflow</w:t>
            </w:r>
            <w:proofErr w:type="spellEnd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birinden olmalıdır.</w:t>
            </w:r>
          </w:p>
          <w:p w:rsidR="00605A19" w:rsidRPr="00F2752E" w:rsidRDefault="00F2752E" w:rsidP="00F2752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2E">
              <w:rPr>
                <w:rFonts w:ascii="Times New Roman" w:hAnsi="Times New Roman" w:cs="Times New Roman"/>
                <w:sz w:val="24"/>
                <w:szCs w:val="24"/>
              </w:rPr>
              <w:t xml:space="preserve">Kasetli </w:t>
            </w:r>
            <w:proofErr w:type="spellStart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605A19" w:rsidRPr="00F2752E">
              <w:rPr>
                <w:rFonts w:ascii="Times New Roman" w:hAnsi="Times New Roman" w:cs="Times New Roman"/>
                <w:sz w:val="24"/>
                <w:szCs w:val="24"/>
              </w:rPr>
              <w:t>etinin kaset içeriğinde;</w:t>
            </w:r>
          </w:p>
          <w:p w:rsidR="00605A19" w:rsidRPr="00C345BC" w:rsidRDefault="00605A19" w:rsidP="00C345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Esnek </w:t>
            </w:r>
            <w:proofErr w:type="spell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İrigasyon</w:t>
            </w:r>
            <w:proofErr w:type="spell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hortumu, </w:t>
            </w:r>
          </w:p>
          <w:p w:rsidR="00605A19" w:rsidRPr="00C345BC" w:rsidRDefault="00605A19" w:rsidP="00C345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Hortum yolu-tutucusu, </w:t>
            </w:r>
          </w:p>
          <w:p w:rsidR="00605A19" w:rsidRPr="00C345BC" w:rsidRDefault="00605A19" w:rsidP="00C345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Basınç haznesi, </w:t>
            </w:r>
          </w:p>
          <w:p w:rsidR="00605A19" w:rsidRPr="00C345BC" w:rsidRDefault="00605A19" w:rsidP="00C345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Hortum makarası,</w:t>
            </w:r>
          </w:p>
          <w:p w:rsidR="00605A19" w:rsidRPr="00C345BC" w:rsidRDefault="00605A19" w:rsidP="00C345B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Hortum </w:t>
            </w:r>
            <w:proofErr w:type="gramStart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>enstrümanı</w:t>
            </w:r>
            <w:proofErr w:type="gramEnd"/>
            <w:r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5A19" w:rsidRPr="00F2752E" w:rsidRDefault="00F2752E" w:rsidP="00F2752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5A19" w:rsidRPr="00C345BC">
              <w:rPr>
                <w:rFonts w:ascii="Times New Roman" w:hAnsi="Times New Roman" w:cs="Times New Roman"/>
                <w:sz w:val="24"/>
                <w:szCs w:val="24"/>
              </w:rPr>
              <w:t>nflow</w:t>
            </w:r>
            <w:proofErr w:type="spellEnd"/>
            <w:r w:rsidR="00605A19" w:rsidRPr="00C345BC">
              <w:rPr>
                <w:rFonts w:ascii="Times New Roman" w:hAnsi="Times New Roman" w:cs="Times New Roman"/>
                <w:sz w:val="24"/>
                <w:szCs w:val="24"/>
              </w:rPr>
              <w:t xml:space="preserve"> hortumu olmalıdır.</w:t>
            </w:r>
          </w:p>
        </w:tc>
      </w:tr>
      <w:tr w:rsidR="004B7494" w:rsidRPr="00C345BC" w:rsidTr="004E7F18">
        <w:trPr>
          <w:trHeight w:val="1640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345BC" w:rsidRPr="00475FBC" w:rsidRDefault="00C65B92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Setler </w:t>
            </w: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artroskopi</w:t>
            </w:r>
            <w:proofErr w:type="spell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 kullanılacak olan </w:t>
            </w: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pompa sistemi cihazına uyumlu olmalıdır. </w:t>
            </w:r>
          </w:p>
          <w:p w:rsidR="00C345BC" w:rsidRPr="00475FBC" w:rsidRDefault="00F2752E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setinin p</w:t>
            </w:r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>ompa işlevini başlatmak ve durdurmak üzere düğmesi olmalıdır.</w:t>
            </w:r>
          </w:p>
          <w:p w:rsidR="00C345BC" w:rsidRPr="00475FBC" w:rsidRDefault="00F2752E" w:rsidP="00F2752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</w:t>
            </w:r>
            <w:r w:rsidRPr="00F2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>klem içi basıncı kontrol edilebilmelidir.</w:t>
            </w:r>
          </w:p>
          <w:p w:rsidR="00C345BC" w:rsidRPr="00475FBC" w:rsidRDefault="00F2752E" w:rsidP="00F2752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 w:rsidRPr="00F2752E">
              <w:rPr>
                <w:rFonts w:ascii="Times New Roman" w:hAnsi="Times New Roman" w:cs="Times New Roman"/>
                <w:sz w:val="24"/>
                <w:szCs w:val="24"/>
              </w:rPr>
              <w:t xml:space="preserve"> seti </w:t>
            </w:r>
            <w:proofErr w:type="spellStart"/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331F">
              <w:rPr>
                <w:rFonts w:ascii="Times New Roman" w:hAnsi="Times New Roman" w:cs="Times New Roman"/>
                <w:sz w:val="24"/>
                <w:szCs w:val="24"/>
              </w:rPr>
              <w:t>utflow</w:t>
            </w:r>
            <w:proofErr w:type="spellEnd"/>
            <w:r w:rsidR="005B3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5BC" w:rsidRPr="00475FBC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dış akış emişini ve </w:t>
            </w:r>
            <w:proofErr w:type="spellStart"/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>shaver</w:t>
            </w:r>
            <w:proofErr w:type="spellEnd"/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emişini sağlayabilecek tasarımda olmalıdır.</w:t>
            </w:r>
          </w:p>
          <w:p w:rsidR="00C345BC" w:rsidRPr="00475FBC" w:rsidRDefault="00C65B92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yapabilen çeşitleri bulunduğu gibi, istendiği </w:t>
            </w:r>
            <w:proofErr w:type="gram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taktirde</w:t>
            </w:r>
            <w:proofErr w:type="gram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elektroda dışarıdan </w:t>
            </w: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kılıfı takılabilmelidir. </w:t>
            </w:r>
          </w:p>
          <w:p w:rsidR="00C345BC" w:rsidRPr="00475FBC" w:rsidRDefault="002B0F0D" w:rsidP="00C345B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Çift serum girişi olmalıdır. </w:t>
            </w: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>utflow</w:t>
            </w:r>
            <w:proofErr w:type="spellEnd"/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sette </w:t>
            </w:r>
            <w:r w:rsidR="00C65B92" w:rsidRPr="00475FBC">
              <w:rPr>
                <w:rFonts w:ascii="Times New Roman" w:hAnsi="Times New Roman" w:cs="Times New Roman"/>
                <w:sz w:val="24"/>
                <w:szCs w:val="24"/>
              </w:rPr>
              <w:t>akış yapabilmelidir.</w:t>
            </w:r>
          </w:p>
          <w:p w:rsidR="00F2752E" w:rsidRDefault="00C65B92" w:rsidP="00F2752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Her türlü </w:t>
            </w: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>kanüle</w:t>
            </w:r>
            <w:proofErr w:type="spellEnd"/>
            <w:r w:rsidRPr="00475FBC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195FEB" w:rsidRPr="00F2752E" w:rsidRDefault="00F2752E" w:rsidP="00F2752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</w:t>
            </w:r>
            <w:r w:rsidR="00C65B92" w:rsidRPr="00F2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B92" w:rsidRPr="00F2752E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="00C65B92" w:rsidRPr="00F2752E">
              <w:rPr>
                <w:rFonts w:ascii="Times New Roman" w:hAnsi="Times New Roman" w:cs="Times New Roman"/>
                <w:sz w:val="24"/>
                <w:szCs w:val="24"/>
              </w:rPr>
              <w:t xml:space="preserve"> ihtiva etmemelidir.</w:t>
            </w:r>
          </w:p>
        </w:tc>
      </w:tr>
      <w:tr w:rsidR="004B7494" w:rsidRPr="00C345BC" w:rsidTr="004E7F18">
        <w:trPr>
          <w:trHeight w:val="1640"/>
        </w:trPr>
        <w:tc>
          <w:tcPr>
            <w:tcW w:w="1537" w:type="dxa"/>
          </w:tcPr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45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345BC" w:rsidRDefault="004B7494" w:rsidP="00C345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05A19" w:rsidRPr="0010550A" w:rsidRDefault="0010550A" w:rsidP="0010550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F0166B" w:rsidRPr="0010550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F0166B" w:rsidRPr="0010550A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kullanımlık, orijinal pakette, </w:t>
            </w:r>
            <w:proofErr w:type="gramStart"/>
            <w:r w:rsidR="00F0166B" w:rsidRPr="0010550A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F0166B" w:rsidRPr="0010550A">
              <w:rPr>
                <w:rFonts w:ascii="Times New Roman" w:hAnsi="Times New Roman" w:cs="Times New Roman"/>
                <w:sz w:val="24"/>
                <w:szCs w:val="24"/>
              </w:rPr>
              <w:t xml:space="preserve"> halde hazır </w:t>
            </w:r>
            <w:r w:rsidR="00605A19" w:rsidRPr="0010550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C345BC" w:rsidRDefault="00331203" w:rsidP="00C345BC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345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66" w:rsidRDefault="00411266" w:rsidP="00123356">
      <w:pPr>
        <w:spacing w:after="0" w:line="240" w:lineRule="auto"/>
      </w:pPr>
      <w:r>
        <w:separator/>
      </w:r>
    </w:p>
  </w:endnote>
  <w:endnote w:type="continuationSeparator" w:id="0">
    <w:p w:rsidR="00411266" w:rsidRDefault="00411266" w:rsidP="001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327282"/>
      <w:docPartObj>
        <w:docPartGallery w:val="Page Numbers (Bottom of Page)"/>
        <w:docPartUnique/>
      </w:docPartObj>
    </w:sdtPr>
    <w:sdtEndPr/>
    <w:sdtContent>
      <w:p w:rsidR="00123356" w:rsidRDefault="0012335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50A">
          <w:rPr>
            <w:noProof/>
          </w:rPr>
          <w:t>1</w:t>
        </w:r>
        <w:r>
          <w:fldChar w:fldCharType="end"/>
        </w:r>
      </w:p>
    </w:sdtContent>
  </w:sdt>
  <w:p w:rsidR="00123356" w:rsidRDefault="001233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66" w:rsidRDefault="00411266" w:rsidP="00123356">
      <w:pPr>
        <w:spacing w:after="0" w:line="240" w:lineRule="auto"/>
      </w:pPr>
      <w:r>
        <w:separator/>
      </w:r>
    </w:p>
  </w:footnote>
  <w:footnote w:type="continuationSeparator" w:id="0">
    <w:p w:rsidR="00411266" w:rsidRDefault="00411266" w:rsidP="001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26" w:rsidRPr="004E7F18" w:rsidRDefault="004E7F18" w:rsidP="004E7F18">
    <w:pPr>
      <w:pStyle w:val="stbilgi"/>
    </w:pPr>
    <w:r w:rsidRPr="004E7F18">
      <w:rPr>
        <w:rFonts w:ascii="Times New Roman" w:hAnsi="Times New Roman" w:cs="Times New Roman"/>
        <w:b/>
        <w:sz w:val="24"/>
        <w:szCs w:val="24"/>
      </w:rPr>
      <w:t>SMT2267-İRRİGASYON SETİ, ARTROSKOPİK GİRİŞİM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BED"/>
    <w:multiLevelType w:val="hybridMultilevel"/>
    <w:tmpl w:val="D2F24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6294"/>
    <w:multiLevelType w:val="hybridMultilevel"/>
    <w:tmpl w:val="49D861F6"/>
    <w:lvl w:ilvl="0" w:tplc="8C0E9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780DE7C">
      <w:start w:val="5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873D4"/>
    <w:multiLevelType w:val="hybridMultilevel"/>
    <w:tmpl w:val="90186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16155"/>
    <w:multiLevelType w:val="hybridMultilevel"/>
    <w:tmpl w:val="9B081D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ACE6C3C"/>
    <w:multiLevelType w:val="hybridMultilevel"/>
    <w:tmpl w:val="856ABD10"/>
    <w:lvl w:ilvl="0" w:tplc="5E4E5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11F04"/>
    <w:multiLevelType w:val="hybridMultilevel"/>
    <w:tmpl w:val="1E480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40D28"/>
    <w:multiLevelType w:val="hybridMultilevel"/>
    <w:tmpl w:val="C5F838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515A70"/>
    <w:multiLevelType w:val="hybridMultilevel"/>
    <w:tmpl w:val="AB6E0E54"/>
    <w:lvl w:ilvl="0" w:tplc="2338A0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E718F"/>
    <w:multiLevelType w:val="hybridMultilevel"/>
    <w:tmpl w:val="AECEAD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221D1F"/>
    <w:multiLevelType w:val="hybridMultilevel"/>
    <w:tmpl w:val="BD26D022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81E34"/>
    <w:multiLevelType w:val="hybridMultilevel"/>
    <w:tmpl w:val="D64A5C12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77CF2"/>
    <w:multiLevelType w:val="hybridMultilevel"/>
    <w:tmpl w:val="5CA24AB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DD6A44"/>
    <w:multiLevelType w:val="hybridMultilevel"/>
    <w:tmpl w:val="06BCD0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450992"/>
    <w:multiLevelType w:val="hybridMultilevel"/>
    <w:tmpl w:val="B7B651AC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771D1"/>
    <w:multiLevelType w:val="hybridMultilevel"/>
    <w:tmpl w:val="83222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5520E"/>
    <w:multiLevelType w:val="hybridMultilevel"/>
    <w:tmpl w:val="56E06040"/>
    <w:lvl w:ilvl="0" w:tplc="F3F4A20E">
      <w:start w:val="1"/>
      <w:numFmt w:val="decimal"/>
      <w:lvlText w:val="%1."/>
      <w:lvlJc w:val="left"/>
      <w:pPr>
        <w:ind w:left="38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>
    <w:nsid w:val="76B258F4"/>
    <w:multiLevelType w:val="hybridMultilevel"/>
    <w:tmpl w:val="C3B8DE1A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C4E88"/>
    <w:multiLevelType w:val="hybridMultilevel"/>
    <w:tmpl w:val="13E0F3DC"/>
    <w:lvl w:ilvl="0" w:tplc="8C0E9A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D32B1"/>
    <w:multiLevelType w:val="hybridMultilevel"/>
    <w:tmpl w:val="B900D3D0"/>
    <w:lvl w:ilvl="0" w:tplc="F3F4A20E">
      <w:start w:val="1"/>
      <w:numFmt w:val="decimal"/>
      <w:lvlText w:val="%1."/>
      <w:lvlJc w:val="left"/>
      <w:pPr>
        <w:ind w:left="38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5"/>
  </w:num>
  <w:num w:numId="6">
    <w:abstractNumId w:val="12"/>
  </w:num>
  <w:num w:numId="7">
    <w:abstractNumId w:val="3"/>
  </w:num>
  <w:num w:numId="8">
    <w:abstractNumId w:val="13"/>
  </w:num>
  <w:num w:numId="9">
    <w:abstractNumId w:val="9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9"/>
  </w:num>
  <w:num w:numId="15">
    <w:abstractNumId w:val="16"/>
  </w:num>
  <w:num w:numId="16">
    <w:abstractNumId w:val="10"/>
  </w:num>
  <w:num w:numId="17">
    <w:abstractNumId w:val="11"/>
  </w:num>
  <w:num w:numId="18">
    <w:abstractNumId w:val="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4E"/>
    <w:rsid w:val="000D04A5"/>
    <w:rsid w:val="00104579"/>
    <w:rsid w:val="0010550A"/>
    <w:rsid w:val="00123356"/>
    <w:rsid w:val="00195FEB"/>
    <w:rsid w:val="00197335"/>
    <w:rsid w:val="002618E3"/>
    <w:rsid w:val="00281989"/>
    <w:rsid w:val="002B0F0D"/>
    <w:rsid w:val="002B66F4"/>
    <w:rsid w:val="00331203"/>
    <w:rsid w:val="00342516"/>
    <w:rsid w:val="00411266"/>
    <w:rsid w:val="00475FBC"/>
    <w:rsid w:val="004B7494"/>
    <w:rsid w:val="004E7F18"/>
    <w:rsid w:val="005618DF"/>
    <w:rsid w:val="005B331F"/>
    <w:rsid w:val="00605A19"/>
    <w:rsid w:val="007D71CA"/>
    <w:rsid w:val="007F33CF"/>
    <w:rsid w:val="00936492"/>
    <w:rsid w:val="00A0594E"/>
    <w:rsid w:val="00A76582"/>
    <w:rsid w:val="00B05B26"/>
    <w:rsid w:val="00B75341"/>
    <w:rsid w:val="00BA3150"/>
    <w:rsid w:val="00BD0CA5"/>
    <w:rsid w:val="00BD6076"/>
    <w:rsid w:val="00BF4EE4"/>
    <w:rsid w:val="00BF5AAE"/>
    <w:rsid w:val="00C345BC"/>
    <w:rsid w:val="00C65B92"/>
    <w:rsid w:val="00CF3CD8"/>
    <w:rsid w:val="00D211E5"/>
    <w:rsid w:val="00E259E6"/>
    <w:rsid w:val="00E30F59"/>
    <w:rsid w:val="00F0166B"/>
    <w:rsid w:val="00F2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3356"/>
  </w:style>
  <w:style w:type="paragraph" w:styleId="Altbilgi">
    <w:name w:val="footer"/>
    <w:basedOn w:val="Normal"/>
    <w:link w:val="Al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3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3356"/>
  </w:style>
  <w:style w:type="paragraph" w:styleId="Altbilgi">
    <w:name w:val="footer"/>
    <w:basedOn w:val="Normal"/>
    <w:link w:val="Al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16B9-F074-484E-9504-3A593FD9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MELTEM</cp:lastModifiedBy>
  <cp:revision>8</cp:revision>
  <dcterms:created xsi:type="dcterms:W3CDTF">2021-01-12T11:57:00Z</dcterms:created>
  <dcterms:modified xsi:type="dcterms:W3CDTF">2021-01-12T13:04:00Z</dcterms:modified>
</cp:coreProperties>
</file>