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351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7928"/>
      </w:tblGrid>
      <w:tr w:rsidR="00B915E7" w14:paraId="4E95B0D3" w14:textId="77777777" w:rsidTr="00B915E7">
        <w:trPr>
          <w:trHeight w:val="978"/>
        </w:trPr>
        <w:tc>
          <w:tcPr>
            <w:tcW w:w="1627" w:type="dxa"/>
          </w:tcPr>
          <w:p w14:paraId="345419A2" w14:textId="77777777" w:rsidR="00B915E7" w:rsidRPr="004B7494" w:rsidRDefault="00B915E7" w:rsidP="00B915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928" w:type="dxa"/>
            <w:shd w:val="clear" w:color="auto" w:fill="auto"/>
          </w:tcPr>
          <w:p w14:paraId="19683A6A" w14:textId="3F44361E" w:rsidR="00B915E7" w:rsidRPr="00E53F96" w:rsidRDefault="00AE4DBE" w:rsidP="00B915E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d</w:t>
            </w:r>
            <w:r w:rsidR="00B915E7" w:rsidRPr="00E53F96">
              <w:rPr>
                <w:rFonts w:ascii="Times New Roman" w:hAnsi="Times New Roman" w:cs="Times New Roman"/>
                <w:sz w:val="24"/>
                <w:szCs w:val="24"/>
              </w:rPr>
              <w:t xml:space="preserve">iz, </w:t>
            </w:r>
            <w:proofErr w:type="spellStart"/>
            <w:r w:rsidR="00B915E7" w:rsidRPr="00E53F96">
              <w:rPr>
                <w:rFonts w:ascii="Times New Roman" w:hAnsi="Times New Roman" w:cs="Times New Roman"/>
                <w:sz w:val="24"/>
                <w:szCs w:val="24"/>
              </w:rPr>
              <w:t>glenoid</w:t>
            </w:r>
            <w:proofErr w:type="spellEnd"/>
            <w:r w:rsidR="00B915E7" w:rsidRPr="00E53F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915E7" w:rsidRPr="00E53F96">
              <w:rPr>
                <w:rFonts w:ascii="Times New Roman" w:hAnsi="Times New Roman" w:cs="Times New Roman"/>
                <w:sz w:val="24"/>
                <w:szCs w:val="24"/>
              </w:rPr>
              <w:t>humeral</w:t>
            </w:r>
            <w:proofErr w:type="spellEnd"/>
            <w:r w:rsidR="00B915E7" w:rsidRPr="00E53F96">
              <w:rPr>
                <w:rFonts w:ascii="Times New Roman" w:hAnsi="Times New Roman" w:cs="Times New Roman"/>
                <w:sz w:val="24"/>
                <w:szCs w:val="24"/>
              </w:rPr>
              <w:t>, kalça, patellartroklear, talus, tibial (menisküsü koruyan) fokalosteokondral defektlerin replasmanı için kullanılmalıdır.</w:t>
            </w:r>
          </w:p>
        </w:tc>
      </w:tr>
      <w:tr w:rsidR="00B915E7" w14:paraId="0DB3741B" w14:textId="77777777" w:rsidTr="00AE4DBE">
        <w:trPr>
          <w:trHeight w:val="3017"/>
        </w:trPr>
        <w:tc>
          <w:tcPr>
            <w:tcW w:w="1627" w:type="dxa"/>
          </w:tcPr>
          <w:p w14:paraId="5FAD70F5" w14:textId="77777777" w:rsidR="00B915E7" w:rsidRDefault="00B915E7" w:rsidP="00B915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  <w:p w14:paraId="1BD34CD6" w14:textId="77777777" w:rsidR="00B915E7" w:rsidRDefault="00B915E7" w:rsidP="00B915E7">
            <w:pPr>
              <w:tabs>
                <w:tab w:val="left" w:pos="1206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75B74" w14:textId="77777777" w:rsidR="00B915E7" w:rsidRPr="00266B2C" w:rsidRDefault="00B915E7" w:rsidP="00B915E7">
            <w:pPr>
              <w:tabs>
                <w:tab w:val="left" w:pos="1373"/>
              </w:tabs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8" w:type="dxa"/>
            <w:shd w:val="clear" w:color="auto" w:fill="auto"/>
          </w:tcPr>
          <w:p w14:paraId="2ABC1CFA" w14:textId="15573F0E" w:rsidR="00B915E7" w:rsidRPr="00CA0686" w:rsidRDefault="00AE4DBE" w:rsidP="00B915E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</w:t>
            </w:r>
            <w:r w:rsidR="00B915E7" w:rsidRPr="00CA068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;</w:t>
            </w:r>
          </w:p>
          <w:p w14:paraId="5A18DA68" w14:textId="067FAE23" w:rsidR="00AE4DBE" w:rsidRPr="00AE4DBE" w:rsidRDefault="00B915E7" w:rsidP="00AE4DBE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AE4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Pirokarbon</w:t>
            </w:r>
            <w:proofErr w:type="spellEnd"/>
            <w:r w:rsidRPr="00AE4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, </w:t>
            </w:r>
          </w:p>
          <w:p w14:paraId="1A68BBD8" w14:textId="77777777" w:rsidR="00AE4DBE" w:rsidRDefault="00B915E7" w:rsidP="00AE4DBE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AE4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Titanyum,</w:t>
            </w:r>
          </w:p>
          <w:p w14:paraId="135FF64C" w14:textId="77777777" w:rsidR="00AE4DBE" w:rsidRDefault="00B915E7" w:rsidP="00AE4DBE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AE4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Cocr,</w:t>
            </w:r>
            <w:proofErr w:type="spellEnd"/>
          </w:p>
          <w:p w14:paraId="015D260D" w14:textId="77777777" w:rsidR="00AE4DBE" w:rsidRDefault="00B915E7" w:rsidP="00AE4DBE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AE4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Uhmwpe+Ha,</w:t>
            </w:r>
            <w:proofErr w:type="spellEnd"/>
          </w:p>
          <w:p w14:paraId="41133AE5" w14:textId="5EFBEA6C" w:rsidR="00B915E7" w:rsidRPr="00AE4DBE" w:rsidRDefault="00B915E7" w:rsidP="00AE4DBE">
            <w:pPr>
              <w:pStyle w:val="ListeParagraf"/>
              <w:numPr>
                <w:ilvl w:val="1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AE4DBE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>Uhmwpe</w:t>
            </w:r>
            <w:proofErr w:type="spellEnd"/>
            <w:r w:rsidRPr="00AE4DBE">
              <w:rPr>
                <w:rFonts w:ascii="Times New Roman" w:eastAsia="Times New Roman" w:hAnsi="Times New Roman" w:cs="Times New Roman"/>
                <w:color w:val="333333"/>
                <w:szCs w:val="24"/>
                <w:lang w:eastAsia="tr-TR"/>
              </w:rPr>
              <w:t xml:space="preserve">, </w:t>
            </w:r>
            <w:r w:rsidRPr="00AE4D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maddelerin herhangi birinden yapılmış olmalıdır.</w:t>
            </w:r>
          </w:p>
          <w:p w14:paraId="19C74BCB" w14:textId="3FE87F3D" w:rsidR="00B915E7" w:rsidRPr="00BF76DE" w:rsidRDefault="00AE4DBE" w:rsidP="00B915E7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Ürün muhtelif </w:t>
            </w:r>
            <w:r w:rsidR="00B915E7" w:rsidRPr="00BF76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çap ve boy seçenekl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erinin herhangi birinden</w:t>
            </w:r>
            <w:r w:rsidR="00B915E7" w:rsidRPr="00BF76D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 xml:space="preserve"> olmalıdır.</w:t>
            </w:r>
          </w:p>
        </w:tc>
      </w:tr>
      <w:tr w:rsidR="00B915E7" w14:paraId="545115EC" w14:textId="77777777" w:rsidTr="00AE4DBE">
        <w:trPr>
          <w:trHeight w:val="865"/>
        </w:trPr>
        <w:tc>
          <w:tcPr>
            <w:tcW w:w="1627" w:type="dxa"/>
          </w:tcPr>
          <w:p w14:paraId="3879DC9E" w14:textId="77777777" w:rsidR="00B915E7" w:rsidRPr="002E5C5F" w:rsidRDefault="00B915E7" w:rsidP="00B915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928" w:type="dxa"/>
            <w:shd w:val="clear" w:color="auto" w:fill="auto"/>
          </w:tcPr>
          <w:p w14:paraId="361164B4" w14:textId="5DA33F64" w:rsidR="00B915E7" w:rsidRPr="001F3240" w:rsidRDefault="00AE4DBE" w:rsidP="001F3240">
            <w:pPr>
              <w:pStyle w:val="ListeParagraf"/>
              <w:widowControl w:val="0"/>
              <w:numPr>
                <w:ilvl w:val="0"/>
                <w:numId w:val="6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Ürün </w:t>
            </w:r>
            <w:proofErr w:type="spellStart"/>
            <w:r w:rsidR="00B915E7" w:rsidRPr="001F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Tibial</w:t>
            </w:r>
            <w:proofErr w:type="spellEnd"/>
            <w:r w:rsidR="00B915E7" w:rsidRPr="001F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915E7" w:rsidRPr="001F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komponent</w:t>
            </w:r>
            <w:proofErr w:type="spellEnd"/>
            <w:r w:rsidR="00B915E7" w:rsidRPr="001F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="00B915E7" w:rsidRPr="001F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menisküsü</w:t>
            </w:r>
            <w:proofErr w:type="spellEnd"/>
            <w:r w:rsidR="00B915E7" w:rsidRPr="001F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koruyan) çimentolu olmalıdır.</w:t>
            </w:r>
          </w:p>
        </w:tc>
      </w:tr>
      <w:tr w:rsidR="00B915E7" w14:paraId="022DB8EB" w14:textId="77777777" w:rsidTr="00AE4DBE">
        <w:trPr>
          <w:trHeight w:val="638"/>
        </w:trPr>
        <w:tc>
          <w:tcPr>
            <w:tcW w:w="1627" w:type="dxa"/>
          </w:tcPr>
          <w:p w14:paraId="45C2D1FB" w14:textId="77777777" w:rsidR="00B915E7" w:rsidRPr="004B7494" w:rsidRDefault="00B915E7" w:rsidP="00B915E7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928" w:type="dxa"/>
            <w:shd w:val="clear" w:color="auto" w:fill="auto"/>
          </w:tcPr>
          <w:p w14:paraId="5DFE5C74" w14:textId="5E85BCCB" w:rsidR="00B915E7" w:rsidRPr="001F3240" w:rsidRDefault="00AE4DBE" w:rsidP="001F3240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B915E7" w:rsidRPr="001F3240">
              <w:rPr>
                <w:rFonts w:ascii="Times New Roman" w:hAnsi="Times New Roman" w:cs="Times New Roman"/>
                <w:sz w:val="24"/>
                <w:szCs w:val="24"/>
              </w:rPr>
              <w:t>, tek kullanımlık steril çift paketlerde olmalıdır.</w:t>
            </w:r>
          </w:p>
        </w:tc>
      </w:tr>
    </w:tbl>
    <w:p w14:paraId="0E0123BB" w14:textId="77777777" w:rsidR="009C183B" w:rsidRPr="00496621" w:rsidRDefault="009C183B" w:rsidP="00B915E7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sectPr w:rsidR="009C183B" w:rsidRPr="0049662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991688" w14:textId="77777777" w:rsidR="00290011" w:rsidRDefault="00290011" w:rsidP="00AD21DC">
      <w:pPr>
        <w:spacing w:after="0" w:line="240" w:lineRule="auto"/>
      </w:pPr>
      <w:r>
        <w:separator/>
      </w:r>
    </w:p>
  </w:endnote>
  <w:endnote w:type="continuationSeparator" w:id="0">
    <w:p w14:paraId="7BD74009" w14:textId="77777777" w:rsidR="00290011" w:rsidRDefault="00290011" w:rsidP="00AD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8A2F26" w14:textId="77777777" w:rsidR="00AE4DBE" w:rsidRDefault="00AE4DB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2E5B4" w14:textId="77777777" w:rsidR="002E5C5F" w:rsidRPr="00175310" w:rsidRDefault="002E5C5F" w:rsidP="00175310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804D8" w14:textId="77777777" w:rsidR="00AE4DBE" w:rsidRDefault="00AE4DB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18692" w14:textId="77777777" w:rsidR="00290011" w:rsidRDefault="00290011" w:rsidP="00AD21DC">
      <w:pPr>
        <w:spacing w:after="0" w:line="240" w:lineRule="auto"/>
      </w:pPr>
      <w:r>
        <w:separator/>
      </w:r>
    </w:p>
  </w:footnote>
  <w:footnote w:type="continuationSeparator" w:id="0">
    <w:p w14:paraId="2E6AA16F" w14:textId="77777777" w:rsidR="00290011" w:rsidRDefault="00290011" w:rsidP="00AD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7B6B6" w14:textId="77777777" w:rsidR="00AE4DBE" w:rsidRDefault="00AE4DB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C9CB4" w14:textId="1580DB49" w:rsidR="002E5C5F" w:rsidRPr="00E53F96" w:rsidRDefault="00E53F96" w:rsidP="00E53F96">
    <w:pPr>
      <w:pStyle w:val="stBilgi"/>
      <w:rPr>
        <w:rFonts w:ascii="Times New Roman" w:hAnsi="Times New Roman" w:cs="Times New Roman"/>
        <w:b/>
        <w:sz w:val="24"/>
        <w:szCs w:val="24"/>
      </w:rPr>
    </w:pPr>
    <w:bookmarkStart w:id="0" w:name="_GoBack"/>
    <w:r w:rsidRPr="00E53F96">
      <w:rPr>
        <w:rFonts w:ascii="Times New Roman" w:hAnsi="Times New Roman" w:cs="Times New Roman"/>
        <w:b/>
        <w:sz w:val="24"/>
        <w:szCs w:val="24"/>
      </w:rPr>
      <w:t>SMT2288-</w:t>
    </w:r>
    <w:r w:rsidR="001C30D4" w:rsidRPr="001C30D4">
      <w:rPr>
        <w:rFonts w:ascii="Times New Roman" w:hAnsi="Times New Roman" w:cs="Times New Roman"/>
        <w:b/>
        <w:sz w:val="24"/>
        <w:szCs w:val="24"/>
      </w:rPr>
      <w:t>YÜZEY YENİLEME-ARTROSKOPİK ASİSTANT, KOMPONENT VİDASI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97F87" w14:textId="77777777" w:rsidR="00AE4DBE" w:rsidRDefault="00AE4DB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A1A10"/>
    <w:multiLevelType w:val="hybridMultilevel"/>
    <w:tmpl w:val="2402E066"/>
    <w:lvl w:ilvl="0" w:tplc="041F000F">
      <w:start w:val="1"/>
      <w:numFmt w:val="decimal"/>
      <w:lvlText w:val="%1."/>
      <w:lvlJc w:val="left"/>
      <w:pPr>
        <w:ind w:left="3696" w:hanging="360"/>
      </w:pPr>
    </w:lvl>
    <w:lvl w:ilvl="1" w:tplc="041F0019" w:tentative="1">
      <w:start w:val="1"/>
      <w:numFmt w:val="lowerLetter"/>
      <w:lvlText w:val="%2."/>
      <w:lvlJc w:val="left"/>
      <w:pPr>
        <w:ind w:left="4416" w:hanging="360"/>
      </w:pPr>
    </w:lvl>
    <w:lvl w:ilvl="2" w:tplc="041F001B" w:tentative="1">
      <w:start w:val="1"/>
      <w:numFmt w:val="lowerRoman"/>
      <w:lvlText w:val="%3."/>
      <w:lvlJc w:val="right"/>
      <w:pPr>
        <w:ind w:left="5136" w:hanging="180"/>
      </w:pPr>
    </w:lvl>
    <w:lvl w:ilvl="3" w:tplc="041F000F" w:tentative="1">
      <w:start w:val="1"/>
      <w:numFmt w:val="decimal"/>
      <w:lvlText w:val="%4."/>
      <w:lvlJc w:val="left"/>
      <w:pPr>
        <w:ind w:left="5856" w:hanging="360"/>
      </w:pPr>
    </w:lvl>
    <w:lvl w:ilvl="4" w:tplc="041F0019" w:tentative="1">
      <w:start w:val="1"/>
      <w:numFmt w:val="lowerLetter"/>
      <w:lvlText w:val="%5."/>
      <w:lvlJc w:val="left"/>
      <w:pPr>
        <w:ind w:left="6576" w:hanging="360"/>
      </w:pPr>
    </w:lvl>
    <w:lvl w:ilvl="5" w:tplc="041F001B" w:tentative="1">
      <w:start w:val="1"/>
      <w:numFmt w:val="lowerRoman"/>
      <w:lvlText w:val="%6."/>
      <w:lvlJc w:val="right"/>
      <w:pPr>
        <w:ind w:left="7296" w:hanging="180"/>
      </w:pPr>
    </w:lvl>
    <w:lvl w:ilvl="6" w:tplc="041F000F" w:tentative="1">
      <w:start w:val="1"/>
      <w:numFmt w:val="decimal"/>
      <w:lvlText w:val="%7."/>
      <w:lvlJc w:val="left"/>
      <w:pPr>
        <w:ind w:left="8016" w:hanging="360"/>
      </w:pPr>
    </w:lvl>
    <w:lvl w:ilvl="7" w:tplc="041F0019" w:tentative="1">
      <w:start w:val="1"/>
      <w:numFmt w:val="lowerLetter"/>
      <w:lvlText w:val="%8."/>
      <w:lvlJc w:val="left"/>
      <w:pPr>
        <w:ind w:left="8736" w:hanging="360"/>
      </w:pPr>
    </w:lvl>
    <w:lvl w:ilvl="8" w:tplc="041F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1" w15:restartNumberingAfterBreak="0">
    <w:nsid w:val="12B676FD"/>
    <w:multiLevelType w:val="hybridMultilevel"/>
    <w:tmpl w:val="9E5A7E9C"/>
    <w:lvl w:ilvl="0" w:tplc="AF467D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F15A1"/>
    <w:multiLevelType w:val="hybridMultilevel"/>
    <w:tmpl w:val="F460B5B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084789"/>
    <w:multiLevelType w:val="hybridMultilevel"/>
    <w:tmpl w:val="E98AF1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2911"/>
    <w:multiLevelType w:val="hybridMultilevel"/>
    <w:tmpl w:val="3CF4C8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950E29"/>
    <w:multiLevelType w:val="hybridMultilevel"/>
    <w:tmpl w:val="EA7409C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7D714CC"/>
    <w:multiLevelType w:val="hybridMultilevel"/>
    <w:tmpl w:val="125A6F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F5458"/>
    <w:multiLevelType w:val="hybridMultilevel"/>
    <w:tmpl w:val="2D44EB0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384F4F"/>
    <w:multiLevelType w:val="hybridMultilevel"/>
    <w:tmpl w:val="6206F3F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C85708"/>
    <w:multiLevelType w:val="hybridMultilevel"/>
    <w:tmpl w:val="4BB0F272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29310A"/>
    <w:multiLevelType w:val="hybridMultilevel"/>
    <w:tmpl w:val="0BE25D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368D0"/>
    <w:multiLevelType w:val="hybridMultilevel"/>
    <w:tmpl w:val="8E2CBC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F1099B"/>
    <w:multiLevelType w:val="hybridMultilevel"/>
    <w:tmpl w:val="BAD06D0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48640D"/>
    <w:multiLevelType w:val="hybridMultilevel"/>
    <w:tmpl w:val="CEA049D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01250B"/>
    <w:multiLevelType w:val="hybridMultilevel"/>
    <w:tmpl w:val="C1F66C3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2CA7EE3"/>
    <w:multiLevelType w:val="hybridMultilevel"/>
    <w:tmpl w:val="42FE969C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3F839FF"/>
    <w:multiLevelType w:val="hybridMultilevel"/>
    <w:tmpl w:val="691A7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0521A6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625F59"/>
    <w:multiLevelType w:val="hybridMultilevel"/>
    <w:tmpl w:val="3006C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1"/>
  </w:num>
  <w:num w:numId="6">
    <w:abstractNumId w:val="8"/>
  </w:num>
  <w:num w:numId="7">
    <w:abstractNumId w:val="18"/>
  </w:num>
  <w:num w:numId="8">
    <w:abstractNumId w:val="12"/>
  </w:num>
  <w:num w:numId="9">
    <w:abstractNumId w:val="9"/>
  </w:num>
  <w:num w:numId="10">
    <w:abstractNumId w:val="4"/>
  </w:num>
  <w:num w:numId="11">
    <w:abstractNumId w:val="6"/>
  </w:num>
  <w:num w:numId="12">
    <w:abstractNumId w:val="10"/>
  </w:num>
  <w:num w:numId="13">
    <w:abstractNumId w:val="0"/>
  </w:num>
  <w:num w:numId="14">
    <w:abstractNumId w:val="15"/>
  </w:num>
  <w:num w:numId="15">
    <w:abstractNumId w:val="2"/>
  </w:num>
  <w:num w:numId="16">
    <w:abstractNumId w:val="13"/>
  </w:num>
  <w:num w:numId="17">
    <w:abstractNumId w:val="5"/>
  </w:num>
  <w:num w:numId="18">
    <w:abstractNumId w:val="7"/>
  </w:num>
  <w:num w:numId="19">
    <w:abstractNumId w:val="3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621"/>
    <w:rsid w:val="0005380B"/>
    <w:rsid w:val="000C0988"/>
    <w:rsid w:val="00117412"/>
    <w:rsid w:val="0012344B"/>
    <w:rsid w:val="00175310"/>
    <w:rsid w:val="001C30D4"/>
    <w:rsid w:val="001F3240"/>
    <w:rsid w:val="00266B2C"/>
    <w:rsid w:val="00290011"/>
    <w:rsid w:val="002E5C5F"/>
    <w:rsid w:val="0044762F"/>
    <w:rsid w:val="00496621"/>
    <w:rsid w:val="005C415F"/>
    <w:rsid w:val="005F1600"/>
    <w:rsid w:val="00680007"/>
    <w:rsid w:val="009C183B"/>
    <w:rsid w:val="009E2491"/>
    <w:rsid w:val="00A51684"/>
    <w:rsid w:val="00A74210"/>
    <w:rsid w:val="00A956C3"/>
    <w:rsid w:val="00AD21DC"/>
    <w:rsid w:val="00AE4DBE"/>
    <w:rsid w:val="00B02E49"/>
    <w:rsid w:val="00B915E7"/>
    <w:rsid w:val="00BF76DE"/>
    <w:rsid w:val="00CA0686"/>
    <w:rsid w:val="00CD0E85"/>
    <w:rsid w:val="00D10809"/>
    <w:rsid w:val="00E53F96"/>
    <w:rsid w:val="00E8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B3D526"/>
  <w14:defaultImageDpi w14:val="300"/>
  <w15:docId w15:val="{F636A2B3-1AFB-4FA3-A9E1-C9A37F8F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621"/>
    <w:pPr>
      <w:spacing w:after="160" w:line="259" w:lineRule="auto"/>
    </w:pPr>
    <w:rPr>
      <w:rFonts w:eastAsiaTheme="minorHAnsi"/>
      <w:sz w:val="22"/>
      <w:szCs w:val="2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966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9662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49662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21DC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AD21D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21DC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Macbook Air</dc:creator>
  <cp:lastModifiedBy>Nurgül YEDİDAĞ</cp:lastModifiedBy>
  <cp:revision>2</cp:revision>
  <dcterms:created xsi:type="dcterms:W3CDTF">2024-05-24T08:40:00Z</dcterms:created>
  <dcterms:modified xsi:type="dcterms:W3CDTF">2024-05-24T08:40:00Z</dcterms:modified>
</cp:coreProperties>
</file>