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FB2AEA" w:rsidRPr="00FB2AEA" w:rsidTr="00043C62">
        <w:trPr>
          <w:trHeight w:val="1351"/>
        </w:trPr>
        <w:tc>
          <w:tcPr>
            <w:tcW w:w="1537" w:type="dxa"/>
          </w:tcPr>
          <w:p w:rsidR="00AE54D5" w:rsidRPr="00FB2AEA" w:rsidRDefault="00AE54D5" w:rsidP="00043C62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FB2AE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AE54D5" w:rsidRPr="00FB2AEA" w:rsidRDefault="00635CF6" w:rsidP="00114EA9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before="0" w:beforeAutospacing="0" w:after="150" w:afterAutospacing="0" w:line="360" w:lineRule="auto"/>
              <w:jc w:val="center"/>
            </w:pPr>
            <w:r w:rsidRPr="00FB2AEA">
              <w:t>Ürün kiti</w:t>
            </w:r>
            <w:r w:rsidR="00AE54D5" w:rsidRPr="00FB2AEA">
              <w:t xml:space="preserve"> lomber bölgedeki BOS’un peritona aktarılmasında kullanılmalıdır.</w:t>
            </w:r>
          </w:p>
        </w:tc>
      </w:tr>
      <w:tr w:rsidR="00FB2AEA" w:rsidRPr="00FB2AEA" w:rsidTr="006B7D12">
        <w:trPr>
          <w:trHeight w:val="1099"/>
        </w:trPr>
        <w:tc>
          <w:tcPr>
            <w:tcW w:w="1537" w:type="dxa"/>
          </w:tcPr>
          <w:p w:rsidR="00AE54D5" w:rsidRPr="00FB2AEA" w:rsidRDefault="00AE54D5" w:rsidP="00043C62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B2AE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AE54D5" w:rsidRDefault="003568E1" w:rsidP="003E14FE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before="0" w:beforeAutospacing="0" w:after="150" w:afterAutospacing="0" w:line="360" w:lineRule="auto"/>
              <w:jc w:val="both"/>
            </w:pPr>
            <w:r w:rsidRPr="00FB2AEA">
              <w:t xml:space="preserve">Ürünün </w:t>
            </w:r>
            <w:r w:rsidR="00AE54D5" w:rsidRPr="00FB2AEA">
              <w:t>kateter</w:t>
            </w:r>
            <w:r w:rsidRPr="00FB2AEA">
              <w:t>i</w:t>
            </w:r>
            <w:r w:rsidR="00AE54D5" w:rsidRPr="00FB2AEA">
              <w:t xml:space="preserve"> baryum emili silikon elastomerden yapılmış olmalı</w:t>
            </w:r>
            <w:r w:rsidR="007F4A1A" w:rsidRPr="00FB2AEA">
              <w:t>dır.</w:t>
            </w:r>
          </w:p>
          <w:p w:rsidR="00442F61" w:rsidRPr="00FB2AEA" w:rsidRDefault="00442F61" w:rsidP="00CA11B5">
            <w:pPr>
              <w:pStyle w:val="NormalWeb"/>
              <w:shd w:val="clear" w:color="auto" w:fill="FFFFFF"/>
              <w:spacing w:before="0" w:beforeAutospacing="0" w:after="150" w:afterAutospacing="0" w:line="360" w:lineRule="auto"/>
              <w:ind w:left="360"/>
              <w:jc w:val="both"/>
            </w:pPr>
          </w:p>
        </w:tc>
      </w:tr>
      <w:tr w:rsidR="00FB2AEA" w:rsidRPr="00FB2AEA" w:rsidTr="00043C62">
        <w:trPr>
          <w:trHeight w:val="1160"/>
        </w:trPr>
        <w:tc>
          <w:tcPr>
            <w:tcW w:w="1537" w:type="dxa"/>
          </w:tcPr>
          <w:p w:rsidR="00AE54D5" w:rsidRPr="00FB2AEA" w:rsidRDefault="00AE54D5" w:rsidP="00043C62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B2AE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AE54D5" w:rsidRPr="00FB2AEA" w:rsidRDefault="00AE54D5" w:rsidP="00043C62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F54AA0" w:rsidRPr="00FB2AEA" w:rsidRDefault="00F54AA0" w:rsidP="00F54AA0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before="0" w:beforeAutospacing="0" w:after="150" w:afterAutospacing="0" w:line="360" w:lineRule="auto"/>
              <w:jc w:val="both"/>
            </w:pPr>
            <w:r w:rsidRPr="00FB2AEA">
              <w:t>Ürün kiti içerisinde;</w:t>
            </w:r>
          </w:p>
          <w:p w:rsidR="00F54AA0" w:rsidRPr="00971EFF" w:rsidRDefault="00F54AA0" w:rsidP="00F54AA0">
            <w:pPr>
              <w:pStyle w:val="NormalWeb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 w:line="360" w:lineRule="auto"/>
              <w:jc w:val="both"/>
            </w:pPr>
            <w:r w:rsidRPr="00971EFF">
              <w:t xml:space="preserve">1 adet en az </w:t>
            </w:r>
            <w:r w:rsidR="006C5C7F" w:rsidRPr="00971EFF">
              <w:t>5</w:t>
            </w:r>
            <w:r w:rsidRPr="00971EFF">
              <w:t>0 cm uzunluğunda iç çapı en az 0,7 mm, dış çapı en az 1,5 mm olan kateter</w:t>
            </w:r>
            <w:r w:rsidR="0080411C" w:rsidRPr="00971EFF">
              <w:t xml:space="preserve"> olmalıdır.</w:t>
            </w:r>
          </w:p>
          <w:p w:rsidR="00F54AA0" w:rsidRPr="00FB2AEA" w:rsidRDefault="00F54AA0" w:rsidP="00F54AA0">
            <w:pPr>
              <w:pStyle w:val="NormalWeb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 w:line="360" w:lineRule="auto"/>
              <w:jc w:val="both"/>
            </w:pPr>
            <w:r w:rsidRPr="00FB2AEA">
              <w:t>1 adet 14G Huber uçlu Toughy iğnesi bulunmalı veya ayrı olarak verilmelidir.</w:t>
            </w:r>
          </w:p>
          <w:p w:rsidR="00AE1C54" w:rsidRDefault="008711A4" w:rsidP="00AE1C54">
            <w:pPr>
              <w:pStyle w:val="NormalWeb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 w:line="360" w:lineRule="auto"/>
              <w:jc w:val="both"/>
            </w:pPr>
            <w:r w:rsidRPr="00FB2AEA">
              <w:t>En az 1 (bir) adet fiksasyon aparatı bulunmalıdır. Paket içerisinde fiksasyon aparatı bulunmaması halinde kateter cilde sabitlenecek yapıda olmalıdır.</w:t>
            </w:r>
          </w:p>
          <w:p w:rsidR="00AE54D5" w:rsidRPr="00FB2AEA" w:rsidRDefault="007F4A1A" w:rsidP="00AE1C54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before="0" w:beforeAutospacing="0" w:after="150" w:afterAutospacing="0" w:line="360" w:lineRule="auto"/>
              <w:jc w:val="both"/>
            </w:pPr>
            <w:r w:rsidRPr="00FB2AEA">
              <w:t>Ürün d</w:t>
            </w:r>
            <w:r w:rsidR="00AE54D5" w:rsidRPr="00FB2AEA">
              <w:t>irekt grafilerde görülebilir yapıda olmalıdır.</w:t>
            </w:r>
          </w:p>
          <w:p w:rsidR="007F4A1A" w:rsidRPr="00FB2AEA" w:rsidRDefault="007F4A1A" w:rsidP="00F54AA0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before="0" w:beforeAutospacing="0" w:after="150" w:afterAutospacing="0" w:line="360" w:lineRule="auto"/>
              <w:jc w:val="both"/>
            </w:pPr>
            <w:r w:rsidRPr="00FB2AEA">
              <w:t>Ürün lateks içermemelidir.</w:t>
            </w:r>
          </w:p>
          <w:p w:rsidR="003E14FE" w:rsidRPr="00FB2AEA" w:rsidRDefault="00324071" w:rsidP="00AC65D2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before="0" w:beforeAutospacing="0" w:after="150" w:afterAutospacing="0" w:line="360" w:lineRule="auto"/>
              <w:jc w:val="both"/>
            </w:pPr>
            <w:r w:rsidRPr="00FB2AEA">
              <w:t xml:space="preserve">Ürün </w:t>
            </w:r>
            <w:r w:rsidR="00AE54D5" w:rsidRPr="00FB2AEA">
              <w:t>MRI ve CT uyumlu olmalıdır.</w:t>
            </w:r>
          </w:p>
        </w:tc>
      </w:tr>
      <w:tr w:rsidR="00AE54D5" w:rsidRPr="00FB2AEA" w:rsidTr="00043C62">
        <w:trPr>
          <w:trHeight w:val="1640"/>
        </w:trPr>
        <w:tc>
          <w:tcPr>
            <w:tcW w:w="1537" w:type="dxa"/>
          </w:tcPr>
          <w:p w:rsidR="00AE54D5" w:rsidRPr="00FB2AEA" w:rsidRDefault="00AE54D5" w:rsidP="00043C62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B2AE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AE54D5" w:rsidRPr="00FB2AEA" w:rsidRDefault="00AE54D5" w:rsidP="00043C62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E54D5" w:rsidRPr="00FB2AEA" w:rsidRDefault="00AE54D5" w:rsidP="00043C62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lang w:val="tr-TR"/>
              </w:rPr>
            </w:pPr>
            <w:r w:rsidRPr="00FB2AEA">
              <w:rPr>
                <w:lang w:val="tr-TR"/>
              </w:rPr>
              <w:t>Ürün steril ve çift paketli olmalıdır.</w:t>
            </w:r>
          </w:p>
          <w:p w:rsidR="00AE54D5" w:rsidRPr="00FB2AEA" w:rsidRDefault="00AE54D5" w:rsidP="00043C62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lang w:val="tr-TR"/>
              </w:rPr>
            </w:pPr>
            <w:r w:rsidRPr="00FB2AEA">
              <w:rPr>
                <w:lang w:val="tr-TR"/>
              </w:rPr>
              <w:t>Ürün orijinal ambalajında teslim edilmelidir.</w:t>
            </w:r>
          </w:p>
          <w:p w:rsidR="00AE54D5" w:rsidRPr="00FB2AEA" w:rsidRDefault="00AE54D5" w:rsidP="00043C62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</w:pPr>
            <w:r w:rsidRPr="00FB2AEA">
              <w:t>Ürün tek kullanımlık olmalıdır.</w:t>
            </w:r>
          </w:p>
          <w:p w:rsidR="00AE54D5" w:rsidRPr="00FB2AEA" w:rsidRDefault="00AE54D5" w:rsidP="00043C62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</w:pPr>
            <w:r w:rsidRPr="00FB2AEA">
              <w:t>Ürünün etiketi üzerinde sterilizasyon yöntemi ve tarihi olmalıdır.</w:t>
            </w:r>
          </w:p>
        </w:tc>
      </w:tr>
    </w:tbl>
    <w:p w:rsidR="00D64DFB" w:rsidRPr="00FB2AEA" w:rsidRDefault="00D64DFB" w:rsidP="00655B90">
      <w:pPr>
        <w:pStyle w:val="Balk1"/>
      </w:pPr>
    </w:p>
    <w:sectPr w:rsidR="00D64DFB" w:rsidRPr="00FB2AE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6403" w:rsidRDefault="007C6403" w:rsidP="006E2FD5">
      <w:r>
        <w:separator/>
      </w:r>
    </w:p>
  </w:endnote>
  <w:endnote w:type="continuationSeparator" w:id="0">
    <w:p w:rsidR="007C6403" w:rsidRDefault="007C6403" w:rsidP="006E2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0158743"/>
      <w:docPartObj>
        <w:docPartGallery w:val="Page Numbers (Bottom of Page)"/>
        <w:docPartUnique/>
      </w:docPartObj>
    </w:sdtPr>
    <w:sdtEndPr/>
    <w:sdtContent>
      <w:p w:rsidR="000B638F" w:rsidRDefault="000B638F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4D5" w:rsidRPr="00AE54D5">
          <w:rPr>
            <w:noProof/>
            <w:lang w:val="tr-TR"/>
          </w:rPr>
          <w:t>1</w:t>
        </w:r>
        <w:r>
          <w:fldChar w:fldCharType="end"/>
        </w:r>
      </w:p>
    </w:sdtContent>
  </w:sdt>
  <w:p w:rsidR="000B638F" w:rsidRDefault="000B638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6403" w:rsidRDefault="007C6403" w:rsidP="006E2FD5">
      <w:r>
        <w:separator/>
      </w:r>
    </w:p>
  </w:footnote>
  <w:footnote w:type="continuationSeparator" w:id="0">
    <w:p w:rsidR="007C6403" w:rsidRDefault="007C6403" w:rsidP="006E2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132" w:rsidRPr="000B638F" w:rsidRDefault="00390132" w:rsidP="00390132">
    <w:pPr>
      <w:spacing w:before="120" w:after="120" w:line="360" w:lineRule="auto"/>
      <w:jc w:val="both"/>
      <w:rPr>
        <w:b/>
        <w:bCs/>
        <w:lang w:val="tr-TR"/>
      </w:rPr>
    </w:pPr>
    <w:r w:rsidRPr="000B638F">
      <w:rPr>
        <w:b/>
        <w:bCs/>
        <w:lang w:val="tr-TR"/>
      </w:rPr>
      <w:t>SMT2357-ŞANT (SHUNT) KİT, LUMBOPERİTONEAL</w:t>
    </w:r>
  </w:p>
  <w:p w:rsidR="006E2FD5" w:rsidRDefault="006E2FD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13206"/>
    <w:multiLevelType w:val="multilevel"/>
    <w:tmpl w:val="307C83D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 w15:restartNumberingAfterBreak="0">
    <w:nsid w:val="0AB2746A"/>
    <w:multiLevelType w:val="hybridMultilevel"/>
    <w:tmpl w:val="CC9E5C06"/>
    <w:lvl w:ilvl="0" w:tplc="041F0019">
      <w:start w:val="1"/>
      <w:numFmt w:val="low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716294"/>
    <w:multiLevelType w:val="hybridMultilevel"/>
    <w:tmpl w:val="A2F642A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F44B9D"/>
    <w:multiLevelType w:val="hybridMultilevel"/>
    <w:tmpl w:val="316ECA06"/>
    <w:lvl w:ilvl="0" w:tplc="F3360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194823"/>
    <w:multiLevelType w:val="hybridMultilevel"/>
    <w:tmpl w:val="50183724"/>
    <w:lvl w:ilvl="0" w:tplc="041F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5" w15:restartNumberingAfterBreak="0">
    <w:nsid w:val="1BC20A12"/>
    <w:multiLevelType w:val="hybridMultilevel"/>
    <w:tmpl w:val="F0325D6A"/>
    <w:lvl w:ilvl="0" w:tplc="041F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 w15:restartNumberingAfterBreak="0">
    <w:nsid w:val="2243185D"/>
    <w:multiLevelType w:val="multilevel"/>
    <w:tmpl w:val="307C83D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 w15:restartNumberingAfterBreak="0">
    <w:nsid w:val="32AA7053"/>
    <w:multiLevelType w:val="hybridMultilevel"/>
    <w:tmpl w:val="D9FC3A8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D244F2"/>
    <w:multiLevelType w:val="multilevel"/>
    <w:tmpl w:val="307C83D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C7B79C0"/>
    <w:multiLevelType w:val="hybridMultilevel"/>
    <w:tmpl w:val="3A9CFCB0"/>
    <w:lvl w:ilvl="0" w:tplc="041F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0" w15:restartNumberingAfterBreak="0">
    <w:nsid w:val="401C2650"/>
    <w:multiLevelType w:val="hybridMultilevel"/>
    <w:tmpl w:val="12583A4C"/>
    <w:lvl w:ilvl="0" w:tplc="041F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1" w15:restartNumberingAfterBreak="0">
    <w:nsid w:val="408906B3"/>
    <w:multiLevelType w:val="hybridMultilevel"/>
    <w:tmpl w:val="3E3A9068"/>
    <w:lvl w:ilvl="0" w:tplc="041F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2" w15:restartNumberingAfterBreak="0">
    <w:nsid w:val="42574722"/>
    <w:multiLevelType w:val="multilevel"/>
    <w:tmpl w:val="307C83D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3" w15:restartNumberingAfterBreak="0">
    <w:nsid w:val="4976650C"/>
    <w:multiLevelType w:val="multilevel"/>
    <w:tmpl w:val="307C83D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4" w15:restartNumberingAfterBreak="0">
    <w:nsid w:val="4F134DE2"/>
    <w:multiLevelType w:val="hybridMultilevel"/>
    <w:tmpl w:val="338AB30A"/>
    <w:lvl w:ilvl="0" w:tplc="041F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5" w15:restartNumberingAfterBreak="0">
    <w:nsid w:val="5E192379"/>
    <w:multiLevelType w:val="hybridMultilevel"/>
    <w:tmpl w:val="307C83DA"/>
    <w:lvl w:ilvl="0" w:tplc="041F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69633B0B"/>
    <w:multiLevelType w:val="hybridMultilevel"/>
    <w:tmpl w:val="8E0E3176"/>
    <w:lvl w:ilvl="0" w:tplc="041F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7" w15:restartNumberingAfterBreak="0">
    <w:nsid w:val="72765B62"/>
    <w:multiLevelType w:val="hybridMultilevel"/>
    <w:tmpl w:val="59DCB9A0"/>
    <w:lvl w:ilvl="0" w:tplc="C1CE8268">
      <w:start w:val="1"/>
      <w:numFmt w:val="lowerLetter"/>
      <w:lvlText w:val="%1."/>
      <w:lvlJc w:val="left"/>
      <w:pPr>
        <w:ind w:left="108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92D7DDC"/>
    <w:multiLevelType w:val="multilevel"/>
    <w:tmpl w:val="307C83D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9" w15:restartNumberingAfterBreak="0">
    <w:nsid w:val="7F8D12F6"/>
    <w:multiLevelType w:val="multilevel"/>
    <w:tmpl w:val="307C83D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15"/>
  </w:num>
  <w:num w:numId="2">
    <w:abstractNumId w:val="12"/>
  </w:num>
  <w:num w:numId="3">
    <w:abstractNumId w:val="4"/>
  </w:num>
  <w:num w:numId="4">
    <w:abstractNumId w:val="0"/>
  </w:num>
  <w:num w:numId="5">
    <w:abstractNumId w:val="10"/>
  </w:num>
  <w:num w:numId="6">
    <w:abstractNumId w:val="13"/>
  </w:num>
  <w:num w:numId="7">
    <w:abstractNumId w:val="14"/>
  </w:num>
  <w:num w:numId="8">
    <w:abstractNumId w:val="8"/>
  </w:num>
  <w:num w:numId="9">
    <w:abstractNumId w:val="9"/>
  </w:num>
  <w:num w:numId="10">
    <w:abstractNumId w:val="19"/>
  </w:num>
  <w:num w:numId="11">
    <w:abstractNumId w:val="5"/>
  </w:num>
  <w:num w:numId="12">
    <w:abstractNumId w:val="6"/>
  </w:num>
  <w:num w:numId="13">
    <w:abstractNumId w:val="16"/>
  </w:num>
  <w:num w:numId="14">
    <w:abstractNumId w:val="18"/>
  </w:num>
  <w:num w:numId="15">
    <w:abstractNumId w:val="11"/>
  </w:num>
  <w:num w:numId="16">
    <w:abstractNumId w:val="7"/>
  </w:num>
  <w:num w:numId="17">
    <w:abstractNumId w:val="3"/>
  </w:num>
  <w:num w:numId="18">
    <w:abstractNumId w:val="2"/>
  </w:num>
  <w:num w:numId="19">
    <w:abstractNumId w:val="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336"/>
    <w:rsid w:val="00016EFA"/>
    <w:rsid w:val="000A0431"/>
    <w:rsid w:val="000A2829"/>
    <w:rsid w:val="000A70E0"/>
    <w:rsid w:val="000B638F"/>
    <w:rsid w:val="000C4A4F"/>
    <w:rsid w:val="000E0002"/>
    <w:rsid w:val="000F67C0"/>
    <w:rsid w:val="00105FE5"/>
    <w:rsid w:val="00114EA9"/>
    <w:rsid w:val="0012733D"/>
    <w:rsid w:val="001615C8"/>
    <w:rsid w:val="00165A69"/>
    <w:rsid w:val="001A0C78"/>
    <w:rsid w:val="001E1521"/>
    <w:rsid w:val="00222124"/>
    <w:rsid w:val="00223A5D"/>
    <w:rsid w:val="002D3411"/>
    <w:rsid w:val="002E601C"/>
    <w:rsid w:val="0031539F"/>
    <w:rsid w:val="00324071"/>
    <w:rsid w:val="003568E1"/>
    <w:rsid w:val="00361BC3"/>
    <w:rsid w:val="00364F55"/>
    <w:rsid w:val="00390132"/>
    <w:rsid w:val="003E14FE"/>
    <w:rsid w:val="00442F61"/>
    <w:rsid w:val="004A71CF"/>
    <w:rsid w:val="004D1A43"/>
    <w:rsid w:val="005217F1"/>
    <w:rsid w:val="00580E22"/>
    <w:rsid w:val="005B1E38"/>
    <w:rsid w:val="005F2E4E"/>
    <w:rsid w:val="00633D49"/>
    <w:rsid w:val="00635CF6"/>
    <w:rsid w:val="00655B90"/>
    <w:rsid w:val="006A74FE"/>
    <w:rsid w:val="006B7D12"/>
    <w:rsid w:val="006C5C7F"/>
    <w:rsid w:val="006D7C6B"/>
    <w:rsid w:val="006E2FD5"/>
    <w:rsid w:val="006E74D2"/>
    <w:rsid w:val="006F5F6A"/>
    <w:rsid w:val="00707429"/>
    <w:rsid w:val="00724336"/>
    <w:rsid w:val="007324B6"/>
    <w:rsid w:val="0073523C"/>
    <w:rsid w:val="00754788"/>
    <w:rsid w:val="007A66C5"/>
    <w:rsid w:val="007C03E7"/>
    <w:rsid w:val="007C6403"/>
    <w:rsid w:val="007D75F3"/>
    <w:rsid w:val="007F4A1A"/>
    <w:rsid w:val="008009DD"/>
    <w:rsid w:val="0080411C"/>
    <w:rsid w:val="00814700"/>
    <w:rsid w:val="00840CCB"/>
    <w:rsid w:val="008428A2"/>
    <w:rsid w:val="008565CE"/>
    <w:rsid w:val="008711A4"/>
    <w:rsid w:val="008818BC"/>
    <w:rsid w:val="008C131F"/>
    <w:rsid w:val="008E5B11"/>
    <w:rsid w:val="0094738F"/>
    <w:rsid w:val="00971EFF"/>
    <w:rsid w:val="0097733C"/>
    <w:rsid w:val="009F5B27"/>
    <w:rsid w:val="00A06DF2"/>
    <w:rsid w:val="00A32872"/>
    <w:rsid w:val="00A5156C"/>
    <w:rsid w:val="00A872BF"/>
    <w:rsid w:val="00AC65D2"/>
    <w:rsid w:val="00AE1C54"/>
    <w:rsid w:val="00AE54D5"/>
    <w:rsid w:val="00AF5ECF"/>
    <w:rsid w:val="00B119A7"/>
    <w:rsid w:val="00B23E65"/>
    <w:rsid w:val="00B52B94"/>
    <w:rsid w:val="00BC3EAC"/>
    <w:rsid w:val="00BE5AB1"/>
    <w:rsid w:val="00C0144C"/>
    <w:rsid w:val="00C40844"/>
    <w:rsid w:val="00C546AA"/>
    <w:rsid w:val="00C5471F"/>
    <w:rsid w:val="00C61B70"/>
    <w:rsid w:val="00CA11B5"/>
    <w:rsid w:val="00CC08BF"/>
    <w:rsid w:val="00CC78F9"/>
    <w:rsid w:val="00D203D6"/>
    <w:rsid w:val="00D25C5E"/>
    <w:rsid w:val="00D349D6"/>
    <w:rsid w:val="00D64DFB"/>
    <w:rsid w:val="00D6739F"/>
    <w:rsid w:val="00DA5533"/>
    <w:rsid w:val="00DC7D3E"/>
    <w:rsid w:val="00E17A79"/>
    <w:rsid w:val="00E2141A"/>
    <w:rsid w:val="00E27C99"/>
    <w:rsid w:val="00E52ACE"/>
    <w:rsid w:val="00E81B68"/>
    <w:rsid w:val="00EA4291"/>
    <w:rsid w:val="00EB5777"/>
    <w:rsid w:val="00ED5BB4"/>
    <w:rsid w:val="00EE7B26"/>
    <w:rsid w:val="00EF0A5D"/>
    <w:rsid w:val="00EF6697"/>
    <w:rsid w:val="00F24CE9"/>
    <w:rsid w:val="00F31E93"/>
    <w:rsid w:val="00F54AA0"/>
    <w:rsid w:val="00F952B0"/>
    <w:rsid w:val="00FB2AEA"/>
    <w:rsid w:val="00FD229A"/>
    <w:rsid w:val="00FD347B"/>
    <w:rsid w:val="00FF4A96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847FAF5-5638-4218-A78A-4C3A3CC3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55B90"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lang w:val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90132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1">
    <w:name w:val="Stil1"/>
    <w:basedOn w:val="Normal"/>
    <w:autoRedefine/>
    <w:rsid w:val="004D1A43"/>
    <w:pPr>
      <w:jc w:val="both"/>
    </w:pPr>
    <w:rPr>
      <w:rFonts w:ascii="Arial" w:hAnsi="Arial"/>
      <w:lang w:val="tr-TR" w:eastAsia="tr-TR"/>
    </w:rPr>
  </w:style>
  <w:style w:type="paragraph" w:styleId="ListeParagraf">
    <w:name w:val="List Paragraph"/>
    <w:basedOn w:val="Normal"/>
    <w:uiPriority w:val="34"/>
    <w:qFormat/>
    <w:rsid w:val="00FF4A96"/>
    <w:pPr>
      <w:ind w:left="708"/>
    </w:pPr>
  </w:style>
  <w:style w:type="paragraph" w:styleId="stBilgi">
    <w:name w:val="header"/>
    <w:basedOn w:val="Normal"/>
    <w:link w:val="stBilgiChar"/>
    <w:unhideWhenUsed/>
    <w:rsid w:val="006E2FD5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basedOn w:val="VarsaylanParagrafYazTipi"/>
    <w:link w:val="stBilgi"/>
    <w:rsid w:val="006E2FD5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6E2FD5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E2FD5"/>
    <w:rPr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3901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r-TR"/>
    </w:rPr>
  </w:style>
  <w:style w:type="paragraph" w:styleId="NormalWeb">
    <w:name w:val="Normal (Web)"/>
    <w:basedOn w:val="Normal"/>
    <w:uiPriority w:val="99"/>
    <w:unhideWhenUsed/>
    <w:rsid w:val="00E17A79"/>
    <w:pPr>
      <w:spacing w:before="100" w:beforeAutospacing="1" w:after="100" w:afterAutospacing="1"/>
    </w:pPr>
    <w:rPr>
      <w:lang w:val="tr-TR" w:eastAsia="tr-TR"/>
    </w:rPr>
  </w:style>
  <w:style w:type="character" w:styleId="Gl">
    <w:name w:val="Strong"/>
    <w:basedOn w:val="VarsaylanParagrafYazTipi"/>
    <w:uiPriority w:val="22"/>
    <w:qFormat/>
    <w:rsid w:val="00E17A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8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CSF LUMBOPERITONEAL SHUNT T TUBE – 44520</vt:lpstr>
      <vt:lpstr>CSF LUMBOPERITONEAL SHUNT T TUBE – 44520</vt:lpstr>
    </vt:vector>
  </TitlesOfParts>
  <Company>Medtronic, Inc.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CSF LUMBOPERITONEAL SHUNT T TUBE – 44520</dc:title>
  <dc:creator>GOKMEN</dc:creator>
  <cp:keywords>Medtronic Controlled</cp:keywords>
  <cp:lastModifiedBy>Gülşah KARAARSLAN</cp:lastModifiedBy>
  <cp:revision>2</cp:revision>
  <cp:lastPrinted>2020-01-30T12:29:00Z</cp:lastPrinted>
  <dcterms:created xsi:type="dcterms:W3CDTF">2023-11-21T10:51:00Z</dcterms:created>
  <dcterms:modified xsi:type="dcterms:W3CDTF">2023-11-21T10:51:00Z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c0e5e1f9-bbba-4faf-94b2-6a217083d6d8</vt:lpwstr>
  </property>
  <property fmtid="{D5CDD505-2E9C-101B-9397-08002B2CF9AE}" pid="3" name="Classification">
    <vt:lpwstr>MedtronicControlled</vt:lpwstr>
  </property>
</Properties>
</file>