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48289C" w:rsidTr="00A349EF">
        <w:trPr>
          <w:trHeight w:val="992"/>
        </w:trPr>
        <w:tc>
          <w:tcPr>
            <w:tcW w:w="1537" w:type="dxa"/>
          </w:tcPr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2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A349EF" w:rsidRPr="00A349EF" w:rsidRDefault="00DE08A4" w:rsidP="00A349EF">
            <w:pPr>
              <w:pStyle w:val="ListeParagraf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883D5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B7494" w:rsidRPr="0048289C" w:rsidTr="006E0675">
        <w:trPr>
          <w:trHeight w:val="1120"/>
        </w:trPr>
        <w:tc>
          <w:tcPr>
            <w:tcW w:w="1537" w:type="dxa"/>
          </w:tcPr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2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DE08A4" w:rsidRPr="00BA1F22" w:rsidRDefault="00DE08A4" w:rsidP="00BA1F2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A1F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BA1F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BA1F2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:rsidR="00BA1F22" w:rsidRDefault="00DE08A4" w:rsidP="00BA1F2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883D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ölçülerde seçenekleri olmalıdır.</w:t>
            </w:r>
          </w:p>
          <w:p w:rsidR="00DE08A4" w:rsidRPr="00BA1F22" w:rsidRDefault="00DE08A4" w:rsidP="00BA1F22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A1F2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Ürünün; </w:t>
            </w:r>
          </w:p>
          <w:p w:rsidR="00DE08A4" w:rsidRPr="00883D56" w:rsidRDefault="00DE08A4" w:rsidP="00DE08A4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Antibakteriyal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</w:t>
            </w:r>
            <w:r w:rsidRPr="00883D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aplama,</w:t>
            </w:r>
          </w:p>
          <w:p w:rsidR="008C22D1" w:rsidRPr="00B71F58" w:rsidRDefault="00DE08A4" w:rsidP="00B71F58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Ha/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dual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poroz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K</w:t>
            </w:r>
            <w:r w:rsidRPr="00883D5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aplama,</w:t>
            </w:r>
          </w:p>
        </w:tc>
      </w:tr>
      <w:tr w:rsidR="004B7494" w:rsidRPr="0048289C" w:rsidTr="00B71F58">
        <w:trPr>
          <w:trHeight w:val="741"/>
        </w:trPr>
        <w:tc>
          <w:tcPr>
            <w:tcW w:w="1537" w:type="dxa"/>
          </w:tcPr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2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DE08A4" w:rsidRPr="00883D56" w:rsidRDefault="00DE08A4" w:rsidP="00DE08A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D5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Pr="00883D5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segmentlere</w:t>
            </w:r>
            <w:proofErr w:type="spellEnd"/>
            <w:r w:rsidRPr="00883D5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sabitlenebilir özelikte olmalıdır.</w:t>
            </w:r>
          </w:p>
          <w:p w:rsidR="00F00166" w:rsidRPr="002A4758" w:rsidRDefault="00DE08A4" w:rsidP="00DE08A4">
            <w:pPr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D5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</w:t>
            </w:r>
            <w:r w:rsidR="0097309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de</w:t>
            </w:r>
            <w:bookmarkStart w:id="0" w:name="_GoBack"/>
            <w:bookmarkEnd w:id="0"/>
            <w:r w:rsidRPr="00883D5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 rotasyonu engellemek amacıyla mekanizma olmalıdır.</w:t>
            </w:r>
          </w:p>
        </w:tc>
      </w:tr>
      <w:tr w:rsidR="004B7494" w:rsidTr="007D4170">
        <w:trPr>
          <w:trHeight w:val="1133"/>
        </w:trPr>
        <w:tc>
          <w:tcPr>
            <w:tcW w:w="1537" w:type="dxa"/>
          </w:tcPr>
          <w:p w:rsidR="004B7494" w:rsidRPr="0048289C" w:rsidRDefault="004B7494" w:rsidP="00B0690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8289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F82C4B" w:rsidRPr="00886A84" w:rsidRDefault="00886A84" w:rsidP="00886A84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97309C" w:rsidRDefault="00F82C4B" w:rsidP="009730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4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="00973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5B9F" w:rsidRPr="0097309C" w:rsidRDefault="00F82C4B" w:rsidP="0097309C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309C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6E16CB" w:rsidRDefault="00331203" w:rsidP="00B0690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6E16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71" w:rsidRDefault="002A6B71" w:rsidP="003774BA">
      <w:pPr>
        <w:spacing w:after="0" w:line="240" w:lineRule="auto"/>
      </w:pPr>
      <w:r>
        <w:separator/>
      </w:r>
    </w:p>
  </w:endnote>
  <w:endnote w:type="continuationSeparator" w:id="0">
    <w:p w:rsidR="002A6B71" w:rsidRDefault="002A6B71" w:rsidP="0037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643106"/>
      <w:docPartObj>
        <w:docPartGallery w:val="Page Numbers (Bottom of Page)"/>
        <w:docPartUnique/>
      </w:docPartObj>
    </w:sdtPr>
    <w:sdtEndPr/>
    <w:sdtContent>
      <w:p w:rsidR="00B06904" w:rsidRDefault="00B0690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87">
          <w:rPr>
            <w:noProof/>
          </w:rPr>
          <w:t>1</w:t>
        </w:r>
        <w:r>
          <w:fldChar w:fldCharType="end"/>
        </w:r>
      </w:p>
    </w:sdtContent>
  </w:sdt>
  <w:p w:rsidR="00B06904" w:rsidRDefault="00B069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71" w:rsidRDefault="002A6B71" w:rsidP="003774BA">
      <w:pPr>
        <w:spacing w:after="0" w:line="240" w:lineRule="auto"/>
      </w:pPr>
      <w:r>
        <w:separator/>
      </w:r>
    </w:p>
  </w:footnote>
  <w:footnote w:type="continuationSeparator" w:id="0">
    <w:p w:rsidR="002A6B71" w:rsidRDefault="002A6B71" w:rsidP="0037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4BA" w:rsidRDefault="008C22D1" w:rsidP="006E781D">
    <w:pPr>
      <w:spacing w:before="120" w:after="120" w:line="360" w:lineRule="auto"/>
    </w:pPr>
    <w:r>
      <w:rPr>
        <w:rFonts w:ascii="Times New Roman" w:hAnsi="Times New Roman" w:cs="Times New Roman"/>
        <w:b/>
        <w:sz w:val="24"/>
        <w:szCs w:val="24"/>
      </w:rPr>
      <w:t>SMT</w:t>
    </w:r>
    <w:r w:rsidR="00456DA5">
      <w:rPr>
        <w:rFonts w:ascii="Times New Roman" w:hAnsi="Times New Roman" w:cs="Times New Roman"/>
        <w:b/>
        <w:sz w:val="24"/>
        <w:szCs w:val="24"/>
      </w:rPr>
      <w:t>2622</w:t>
    </w:r>
    <w:r>
      <w:rPr>
        <w:rFonts w:ascii="Times New Roman" w:hAnsi="Times New Roman" w:cs="Times New Roman"/>
        <w:b/>
        <w:sz w:val="24"/>
        <w:szCs w:val="24"/>
      </w:rPr>
      <w:t>-</w:t>
    </w:r>
    <w:r w:rsidR="0032072C" w:rsidRPr="0032072C">
      <w:rPr>
        <w:rFonts w:ascii="Times New Roman" w:hAnsi="Times New Roman" w:cs="Times New Roman"/>
        <w:b/>
        <w:sz w:val="24"/>
        <w:szCs w:val="24"/>
      </w:rPr>
      <w:t xml:space="preserve"> </w:t>
    </w:r>
    <w:r w:rsidR="00456DA5" w:rsidRPr="00456DA5">
      <w:rPr>
        <w:rFonts w:ascii="Times New Roman" w:hAnsi="Times New Roman" w:cs="Times New Roman"/>
        <w:b/>
        <w:sz w:val="24"/>
        <w:szCs w:val="24"/>
      </w:rPr>
      <w:t>GÖVDE-STEM ARASI, ARA BAĞLANTI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446E"/>
    <w:multiLevelType w:val="hybridMultilevel"/>
    <w:tmpl w:val="9ABEE2FE"/>
    <w:lvl w:ilvl="0" w:tplc="B7FE3F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16294"/>
    <w:multiLevelType w:val="hybridMultilevel"/>
    <w:tmpl w:val="3B06E486"/>
    <w:lvl w:ilvl="0" w:tplc="B91E309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F1778"/>
    <w:multiLevelType w:val="hybridMultilevel"/>
    <w:tmpl w:val="3B626FF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362" w:hanging="360"/>
      </w:pPr>
    </w:lvl>
    <w:lvl w:ilvl="2" w:tplc="0409001B" w:tentative="1">
      <w:start w:val="1"/>
      <w:numFmt w:val="lowerRoman"/>
      <w:lvlText w:val="%3."/>
      <w:lvlJc w:val="right"/>
      <w:pPr>
        <w:ind w:left="2082" w:hanging="180"/>
      </w:pPr>
    </w:lvl>
    <w:lvl w:ilvl="3" w:tplc="0409000F" w:tentative="1">
      <w:start w:val="1"/>
      <w:numFmt w:val="decimal"/>
      <w:lvlText w:val="%4."/>
      <w:lvlJc w:val="left"/>
      <w:pPr>
        <w:ind w:left="2802" w:hanging="360"/>
      </w:pPr>
    </w:lvl>
    <w:lvl w:ilvl="4" w:tplc="04090019" w:tentative="1">
      <w:start w:val="1"/>
      <w:numFmt w:val="lowerLetter"/>
      <w:lvlText w:val="%5."/>
      <w:lvlJc w:val="left"/>
      <w:pPr>
        <w:ind w:left="3522" w:hanging="360"/>
      </w:pPr>
    </w:lvl>
    <w:lvl w:ilvl="5" w:tplc="0409001B" w:tentative="1">
      <w:start w:val="1"/>
      <w:numFmt w:val="lowerRoman"/>
      <w:lvlText w:val="%6."/>
      <w:lvlJc w:val="right"/>
      <w:pPr>
        <w:ind w:left="4242" w:hanging="180"/>
      </w:pPr>
    </w:lvl>
    <w:lvl w:ilvl="6" w:tplc="0409000F" w:tentative="1">
      <w:start w:val="1"/>
      <w:numFmt w:val="decimal"/>
      <w:lvlText w:val="%7."/>
      <w:lvlJc w:val="left"/>
      <w:pPr>
        <w:ind w:left="4962" w:hanging="360"/>
      </w:pPr>
    </w:lvl>
    <w:lvl w:ilvl="7" w:tplc="04090019" w:tentative="1">
      <w:start w:val="1"/>
      <w:numFmt w:val="lowerLetter"/>
      <w:lvlText w:val="%8."/>
      <w:lvlJc w:val="left"/>
      <w:pPr>
        <w:ind w:left="5682" w:hanging="360"/>
      </w:pPr>
    </w:lvl>
    <w:lvl w:ilvl="8" w:tplc="040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1C7BA6"/>
    <w:multiLevelType w:val="hybridMultilevel"/>
    <w:tmpl w:val="9B769034"/>
    <w:lvl w:ilvl="0" w:tplc="B91E30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E2EFC"/>
    <w:multiLevelType w:val="hybridMultilevel"/>
    <w:tmpl w:val="51660C00"/>
    <w:lvl w:ilvl="0" w:tplc="04090001">
      <w:start w:val="1"/>
      <w:numFmt w:val="bullet"/>
      <w:lvlText w:val=""/>
      <w:lvlJc w:val="left"/>
      <w:pPr>
        <w:ind w:left="1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6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C4000"/>
    <w:multiLevelType w:val="hybridMultilevel"/>
    <w:tmpl w:val="8E1072FE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10025"/>
    <w:multiLevelType w:val="hybridMultilevel"/>
    <w:tmpl w:val="596ACD60"/>
    <w:lvl w:ilvl="0" w:tplc="88743EAC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903C1"/>
    <w:multiLevelType w:val="hybridMultilevel"/>
    <w:tmpl w:val="A6B60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0515A1"/>
    <w:multiLevelType w:val="hybridMultilevel"/>
    <w:tmpl w:val="A6F822F8"/>
    <w:lvl w:ilvl="0" w:tplc="D3B43378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1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1"/>
  </w:num>
  <w:num w:numId="14">
    <w:abstractNumId w:val="8"/>
  </w:num>
  <w:num w:numId="15">
    <w:abstractNumId w:val="7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9A4"/>
    <w:rsid w:val="000D04A5"/>
    <w:rsid w:val="000D706E"/>
    <w:rsid w:val="00104579"/>
    <w:rsid w:val="00163385"/>
    <w:rsid w:val="0018548B"/>
    <w:rsid w:val="0019059A"/>
    <w:rsid w:val="00195FEB"/>
    <w:rsid w:val="001A2942"/>
    <w:rsid w:val="001C4485"/>
    <w:rsid w:val="00257F41"/>
    <w:rsid w:val="002618E3"/>
    <w:rsid w:val="00281989"/>
    <w:rsid w:val="002A1FF9"/>
    <w:rsid w:val="002A4758"/>
    <w:rsid w:val="002A6B71"/>
    <w:rsid w:val="002B66F4"/>
    <w:rsid w:val="002C39B7"/>
    <w:rsid w:val="0032072C"/>
    <w:rsid w:val="00331203"/>
    <w:rsid w:val="003344F7"/>
    <w:rsid w:val="003431A9"/>
    <w:rsid w:val="003774BA"/>
    <w:rsid w:val="003C301F"/>
    <w:rsid w:val="00400FBC"/>
    <w:rsid w:val="00420BA7"/>
    <w:rsid w:val="004538B6"/>
    <w:rsid w:val="00456DA5"/>
    <w:rsid w:val="0048289C"/>
    <w:rsid w:val="00490C54"/>
    <w:rsid w:val="004B7494"/>
    <w:rsid w:val="004E5C7E"/>
    <w:rsid w:val="00530B40"/>
    <w:rsid w:val="006046B9"/>
    <w:rsid w:val="00605BF0"/>
    <w:rsid w:val="00657B9C"/>
    <w:rsid w:val="006E0675"/>
    <w:rsid w:val="006E16CB"/>
    <w:rsid w:val="006E781D"/>
    <w:rsid w:val="007A5B9F"/>
    <w:rsid w:val="007A5FFD"/>
    <w:rsid w:val="007B6CBD"/>
    <w:rsid w:val="007B756D"/>
    <w:rsid w:val="007D4170"/>
    <w:rsid w:val="007D5BD2"/>
    <w:rsid w:val="007E663A"/>
    <w:rsid w:val="007F38E8"/>
    <w:rsid w:val="00805B30"/>
    <w:rsid w:val="00861BF7"/>
    <w:rsid w:val="00886A84"/>
    <w:rsid w:val="008C22D1"/>
    <w:rsid w:val="008F0E47"/>
    <w:rsid w:val="009004AD"/>
    <w:rsid w:val="009171B2"/>
    <w:rsid w:val="00936492"/>
    <w:rsid w:val="009700F1"/>
    <w:rsid w:val="0097309C"/>
    <w:rsid w:val="009A41DB"/>
    <w:rsid w:val="00A039CB"/>
    <w:rsid w:val="00A0594E"/>
    <w:rsid w:val="00A132AF"/>
    <w:rsid w:val="00A16303"/>
    <w:rsid w:val="00A27695"/>
    <w:rsid w:val="00A27787"/>
    <w:rsid w:val="00A349EF"/>
    <w:rsid w:val="00A35441"/>
    <w:rsid w:val="00A452C7"/>
    <w:rsid w:val="00A66B83"/>
    <w:rsid w:val="00A76582"/>
    <w:rsid w:val="00A766AC"/>
    <w:rsid w:val="00A82B99"/>
    <w:rsid w:val="00B06904"/>
    <w:rsid w:val="00B31036"/>
    <w:rsid w:val="00B71F58"/>
    <w:rsid w:val="00B82950"/>
    <w:rsid w:val="00BA1F22"/>
    <w:rsid w:val="00BA3150"/>
    <w:rsid w:val="00BC2711"/>
    <w:rsid w:val="00BD6076"/>
    <w:rsid w:val="00BF4EE4"/>
    <w:rsid w:val="00BF5AAE"/>
    <w:rsid w:val="00C6302C"/>
    <w:rsid w:val="00C85D9C"/>
    <w:rsid w:val="00CC5F9A"/>
    <w:rsid w:val="00CF2169"/>
    <w:rsid w:val="00D213A9"/>
    <w:rsid w:val="00DE08A4"/>
    <w:rsid w:val="00E7093A"/>
    <w:rsid w:val="00E70C02"/>
    <w:rsid w:val="00E85A34"/>
    <w:rsid w:val="00E92D43"/>
    <w:rsid w:val="00ED7330"/>
    <w:rsid w:val="00EE6DE6"/>
    <w:rsid w:val="00F00166"/>
    <w:rsid w:val="00F138BE"/>
    <w:rsid w:val="00F3481F"/>
    <w:rsid w:val="00F71FAA"/>
    <w:rsid w:val="00F73D80"/>
    <w:rsid w:val="00F82C4B"/>
    <w:rsid w:val="00F87312"/>
    <w:rsid w:val="00FA793F"/>
    <w:rsid w:val="00FB6584"/>
    <w:rsid w:val="00FC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2017F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7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4BA"/>
  </w:style>
  <w:style w:type="paragraph" w:styleId="AltBilgi">
    <w:name w:val="footer"/>
    <w:basedOn w:val="Normal"/>
    <w:link w:val="AltBilgiChar"/>
    <w:uiPriority w:val="99"/>
    <w:unhideWhenUsed/>
    <w:rsid w:val="00377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4BA"/>
  </w:style>
  <w:style w:type="paragraph" w:styleId="AralkYok">
    <w:name w:val="No Spacing"/>
    <w:basedOn w:val="Normal"/>
    <w:uiPriority w:val="99"/>
    <w:qFormat/>
    <w:rsid w:val="00024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DB9A-09C1-4491-8866-BD9FE369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8</cp:revision>
  <dcterms:created xsi:type="dcterms:W3CDTF">2024-06-06T11:21:00Z</dcterms:created>
  <dcterms:modified xsi:type="dcterms:W3CDTF">2024-06-06T11:24:00Z</dcterms:modified>
</cp:coreProperties>
</file>