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257FC0" w14:paraId="7CD5144D" w14:textId="77777777" w:rsidTr="00B310F2">
        <w:trPr>
          <w:trHeight w:val="1351"/>
        </w:trPr>
        <w:tc>
          <w:tcPr>
            <w:tcW w:w="1537" w:type="dxa"/>
          </w:tcPr>
          <w:p w14:paraId="786CF66A" w14:textId="77777777" w:rsidR="00257FC0" w:rsidRPr="004B7494" w:rsidRDefault="00257FC0" w:rsidP="00B310F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2AC433E" w14:textId="125BFFCB" w:rsidR="00EC0EFB" w:rsidRDefault="004E0D06" w:rsidP="00A27123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kemik defektlerinde doku destek amacı ve k</w:t>
            </w:r>
            <w:r w:rsidR="00442BA1" w:rsidRPr="00DF5F2F">
              <w:rPr>
                <w:rFonts w:ascii="Times New Roman" w:hAnsi="Times New Roman" w:cs="Times New Roman"/>
                <w:sz w:val="24"/>
                <w:szCs w:val="24"/>
              </w:rPr>
              <w:t>aynama gecikmesi, kaynama yokluğu, omurga füzyonu, ortopedik onkoloji, revizyon artroplastileri ve dizde çapraz bağ rekonstrüktif girişimlerinde kullanılma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için tasarlanmış olmalıdır.</w:t>
            </w:r>
          </w:p>
          <w:p w14:paraId="460D0712" w14:textId="741446F5" w:rsidR="00A27123" w:rsidRPr="00B86FBF" w:rsidRDefault="000D3DAB" w:rsidP="00B86FB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>Ürün y</w:t>
            </w:r>
            <w:r w:rsidR="00EC0EFB" w:rsidRPr="00EC0EFB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>üke maruz kalma</w:t>
            </w:r>
            <w:r w:rsidR="00EC0EFB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>yan ve iyi kanlanan, sklerotik ol</w:t>
            </w:r>
            <w:r w:rsidR="00EC0EFB" w:rsidRPr="00EC0EFB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>mayan</w:t>
            </w:r>
            <w:r w:rsidR="00EC0EFB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 xml:space="preserve">, enfekte olmayan </w:t>
            </w:r>
            <w:r w:rsidR="000021A4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 xml:space="preserve">kemik kusurlarında </w:t>
            </w:r>
            <w:r w:rsidR="00EC0EFB">
              <w:rPr>
                <w:rFonts w:ascii="Times New Roman" w:eastAsiaTheme="minorEastAsia" w:hAnsi="Times New Roman" w:cs="Times New Roman"/>
                <w:color w:val="1B1622"/>
                <w:sz w:val="24"/>
                <w:szCs w:val="24"/>
                <w:lang w:val="en-US"/>
              </w:rPr>
              <w:t>dolgu amaçlı kullanılır.</w:t>
            </w:r>
          </w:p>
        </w:tc>
      </w:tr>
      <w:tr w:rsidR="00257FC0" w14:paraId="7B736D59" w14:textId="77777777" w:rsidTr="00D82227">
        <w:trPr>
          <w:trHeight w:val="1089"/>
        </w:trPr>
        <w:tc>
          <w:tcPr>
            <w:tcW w:w="1537" w:type="dxa"/>
          </w:tcPr>
          <w:p w14:paraId="587E8F97" w14:textId="032BF131" w:rsidR="00257FC0" w:rsidRPr="004B7494" w:rsidRDefault="00257FC0" w:rsidP="00D8222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809356E" w14:textId="6E52AF73" w:rsidR="004D495C" w:rsidRPr="004D495C" w:rsidRDefault="004D495C" w:rsidP="004D495C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equin (at) ya da bovine (sığır) 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 xml:space="preserve">kaynaklı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heterelog 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3C720E0E" w14:textId="2D1CE1A5" w:rsidR="0066085F" w:rsidRDefault="004F5622" w:rsidP="004F5622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Ürünün; </w:t>
            </w:r>
          </w:p>
          <w:p w14:paraId="68BE1187" w14:textId="26B7AFAB" w:rsidR="0066085F" w:rsidRDefault="00E663E0" w:rsidP="0066085F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F5622" w:rsidRPr="004F5622">
              <w:rPr>
                <w:rFonts w:ascii="Times New Roman" w:hAnsi="Times New Roman" w:cs="Times New Roman"/>
                <w:sz w:val="24"/>
                <w:szCs w:val="24"/>
              </w:rPr>
              <w:t>one pasta</w:t>
            </w:r>
            <w:r w:rsidR="004F5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B615F1" w14:textId="4164CCDA" w:rsidR="0066085F" w:rsidRDefault="00E663E0" w:rsidP="0066085F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74153">
              <w:rPr>
                <w:rFonts w:ascii="Times New Roman" w:hAnsi="Times New Roman" w:cs="Times New Roman"/>
                <w:sz w:val="24"/>
                <w:szCs w:val="24"/>
              </w:rPr>
              <w:t>njekte edilebilir jel veya</w:t>
            </w:r>
          </w:p>
          <w:p w14:paraId="64C8035E" w14:textId="66DCCEE4" w:rsidR="00257FC0" w:rsidRPr="004F5622" w:rsidRDefault="00E74153" w:rsidP="0066085F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5622" w:rsidRPr="004F5622">
              <w:rPr>
                <w:rFonts w:ascii="Times New Roman" w:hAnsi="Times New Roman" w:cs="Times New Roman"/>
                <w:sz w:val="24"/>
                <w:szCs w:val="24"/>
              </w:rPr>
              <w:t>utty</w:t>
            </w:r>
            <w:r w:rsidR="000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6C8" w:rsidRPr="004F5622">
              <w:rPr>
                <w:rFonts w:ascii="Times New Roman" w:hAnsi="Times New Roman" w:cs="Times New Roman"/>
                <w:sz w:val="24"/>
                <w:szCs w:val="24"/>
              </w:rPr>
              <w:t>formları</w:t>
            </w:r>
            <w:r w:rsidR="000021A4">
              <w:rPr>
                <w:rFonts w:ascii="Times New Roman" w:hAnsi="Times New Roman" w:cs="Times New Roman"/>
                <w:sz w:val="24"/>
                <w:szCs w:val="24"/>
              </w:rPr>
              <w:t xml:space="preserve">ndan </w:t>
            </w:r>
            <w:r w:rsidR="00757B1E">
              <w:rPr>
                <w:rFonts w:ascii="Times New Roman" w:hAnsi="Times New Roman" w:cs="Times New Roman"/>
                <w:sz w:val="24"/>
                <w:szCs w:val="24"/>
              </w:rPr>
              <w:t xml:space="preserve">herhangi </w:t>
            </w:r>
            <w:r w:rsidR="000021A4">
              <w:rPr>
                <w:rFonts w:ascii="Times New Roman" w:hAnsi="Times New Roman" w:cs="Times New Roman"/>
                <w:sz w:val="24"/>
                <w:szCs w:val="24"/>
              </w:rPr>
              <w:t>biri</w:t>
            </w:r>
            <w:r w:rsidR="00757B1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0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6C8" w:rsidRPr="004F562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69CD29CF" w14:textId="40ACBB90" w:rsidR="004F5622" w:rsidRPr="00D82227" w:rsidRDefault="004F5622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Ürünün; 0.25-0.5-1-2.5 ve 5cc ölçülerinden herhangi biri olmalıdır.</w:t>
            </w:r>
          </w:p>
        </w:tc>
      </w:tr>
      <w:tr w:rsidR="00257FC0" w14:paraId="110CEB15" w14:textId="77777777" w:rsidTr="00CD5F2A">
        <w:trPr>
          <w:trHeight w:val="1353"/>
        </w:trPr>
        <w:tc>
          <w:tcPr>
            <w:tcW w:w="1537" w:type="dxa"/>
          </w:tcPr>
          <w:p w14:paraId="1636D6D0" w14:textId="77777777" w:rsidR="00257FC0" w:rsidRPr="004B7494" w:rsidRDefault="00257FC0" w:rsidP="00B310F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0DB9731" w14:textId="77777777" w:rsidR="00257FC0" w:rsidRPr="004B7494" w:rsidRDefault="00257FC0" w:rsidP="00B310F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3442465" w14:textId="35D44A97" w:rsidR="00257FC0" w:rsidRDefault="00DF5F2F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insan dokusu ile</w:t>
            </w:r>
            <w:r w:rsidR="00C6147A"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 </w:t>
            </w:r>
            <w:r w:rsidR="00442BA1" w:rsidRPr="00DF5F2F">
              <w:rPr>
                <w:rFonts w:ascii="Times New Roman" w:hAnsi="Times New Roman" w:cs="Times New Roman"/>
                <w:sz w:val="24"/>
                <w:szCs w:val="24"/>
              </w:rPr>
              <w:t>Reaksiyona neden olmamalıdır.</w:t>
            </w:r>
          </w:p>
          <w:p w14:paraId="0AB94E18" w14:textId="77777777" w:rsidR="00D82227" w:rsidRPr="00DF5F2F" w:rsidRDefault="00D82227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Üründe herhangi bir sentetik karışım olmamalıdır.</w:t>
            </w:r>
          </w:p>
          <w:p w14:paraId="2C3E40AC" w14:textId="68BAD56E" w:rsidR="00D82227" w:rsidRPr="00D82227" w:rsidRDefault="00D82227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 spongioz, kortikal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kemik parçaları ve tip-I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/III kollajen içermelidir.</w:t>
            </w:r>
          </w:p>
          <w:p w14:paraId="7DFC7B25" w14:textId="77777777" w:rsidR="003E27FA" w:rsidRDefault="00442BA1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0021A4" w:rsidRPr="00DF5F2F">
              <w:rPr>
                <w:rFonts w:ascii="Times New Roman" w:hAnsi="Times New Roman" w:cs="Times New Roman"/>
                <w:sz w:val="24"/>
                <w:szCs w:val="24"/>
              </w:rPr>
              <w:t xml:space="preserve">osteokondüktif </w:t>
            </w:r>
            <w:r w:rsidR="000021A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27123">
              <w:rPr>
                <w:rFonts w:ascii="Times New Roman" w:hAnsi="Times New Roman" w:cs="Times New Roman"/>
                <w:sz w:val="24"/>
                <w:szCs w:val="24"/>
              </w:rPr>
              <w:t xml:space="preserve"> osteoindüktif 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6324ACFA" w14:textId="0D7059F7" w:rsidR="00A36C9C" w:rsidRPr="004F5622" w:rsidRDefault="00A36C9C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31EDF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enjektörlü fomunda</w:t>
            </w:r>
            <w:r w:rsidR="000B0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ameliyathane koşullarında </w:t>
            </w:r>
            <w:r w:rsidRPr="00A36C9C">
              <w:rPr>
                <w:rFonts w:ascii="Times New Roman" w:hAnsi="Times New Roman" w:cs="Times New Roman"/>
                <w:szCs w:val="24"/>
              </w:rPr>
              <w:t>kullanım aşamasında uygun formda olmalı</w:t>
            </w:r>
            <w:r w:rsidR="000B02DD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enjektörden kolaylıkla çıkabilmeli</w:t>
            </w:r>
            <w:r w:rsidR="000B02DD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</w:tc>
      </w:tr>
      <w:tr w:rsidR="00257FC0" w14:paraId="655F3922" w14:textId="77777777" w:rsidTr="00B310F2">
        <w:trPr>
          <w:trHeight w:val="1640"/>
        </w:trPr>
        <w:tc>
          <w:tcPr>
            <w:tcW w:w="1537" w:type="dxa"/>
          </w:tcPr>
          <w:p w14:paraId="37A34C90" w14:textId="77777777" w:rsidR="00257FC0" w:rsidRPr="004B7494" w:rsidRDefault="00257FC0" w:rsidP="00B310F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EBCF22E" w14:textId="77777777" w:rsidR="00257FC0" w:rsidRPr="004B7494" w:rsidRDefault="00257FC0" w:rsidP="00B310F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CBD197B" w14:textId="5D410816" w:rsidR="00DF5F2F" w:rsidRPr="00DF5F2F" w:rsidRDefault="00DF5F2F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 gama sterilizasyon ile steril edilmiş olmalıdır.</w:t>
            </w:r>
          </w:p>
          <w:p w14:paraId="7D878887" w14:textId="25EEACF8" w:rsidR="00DF5F2F" w:rsidRPr="00DF5F2F" w:rsidRDefault="00DF5F2F" w:rsidP="0066085F">
            <w:pPr>
              <w:pStyle w:val="ListeParagraf"/>
              <w:numPr>
                <w:ilvl w:val="0"/>
                <w:numId w:val="6"/>
              </w:numPr>
              <w:tabs>
                <w:tab w:val="left" w:pos="284"/>
                <w:tab w:val="left" w:pos="720"/>
              </w:tabs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Ürün, or</w:t>
            </w:r>
            <w:r w:rsidR="00A608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jinal paketinde teslim edilmelidir.</w:t>
            </w:r>
          </w:p>
          <w:p w14:paraId="538DA531" w14:textId="77777777" w:rsidR="00DF5F2F" w:rsidRPr="00DF5F2F" w:rsidRDefault="00DF5F2F" w:rsidP="0066085F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 xml:space="preserve">Ürün, Uluslararası Tıbbi Malzeme Paketleme Standardına göre çift paketlenmiş olmalıdır. </w:t>
            </w:r>
          </w:p>
          <w:p w14:paraId="0AB5D395" w14:textId="204293B8" w:rsidR="006E4AEF" w:rsidRPr="006E4AEF" w:rsidRDefault="006E4AEF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Üründe d</w:t>
            </w:r>
            <w:r w:rsidR="00DF5F2F" w:rsidRPr="00DF5F2F">
              <w:rPr>
                <w:rFonts w:ascii="Times New Roman" w:eastAsia="Calibri" w:hAnsi="Times New Roman" w:cs="Times New Roman"/>
                <w:sz w:val="24"/>
                <w:szCs w:val="24"/>
              </w:rPr>
              <w:t>onör ve lot numarası bulunmalıdır.</w:t>
            </w:r>
          </w:p>
          <w:p w14:paraId="7C073645" w14:textId="4353BE5C" w:rsidR="00DF5F2F" w:rsidRPr="00DF5F2F" w:rsidRDefault="00DF5F2F" w:rsidP="0066085F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4AEF">
              <w:rPr>
                <w:rFonts w:ascii="Times New Roman" w:eastAsia="Calibri" w:hAnsi="Times New Roman" w:cs="Times New Roman"/>
                <w:sz w:val="24"/>
                <w:szCs w:val="24"/>
              </w:rPr>
              <w:t>Ürün ile birlikte h</w:t>
            </w:r>
            <w:r w:rsidRPr="00DF5F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 dosyasında ve donör takibinde kullanmak için en az 4 adet sticker</w:t>
            </w:r>
            <w:r w:rsidR="006E4A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teslim edilmelidir.</w:t>
            </w:r>
          </w:p>
          <w:p w14:paraId="3BB9DD5E" w14:textId="77777777" w:rsidR="00DF5F2F" w:rsidRPr="00DF5F2F" w:rsidRDefault="00DF5F2F" w:rsidP="0066085F">
            <w:pPr>
              <w:pStyle w:val="ListeParagraf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Ürüne üretim haricinde herhangi bir eklenti yapılmamalıdır.</w:t>
            </w:r>
          </w:p>
          <w:p w14:paraId="3C92C368" w14:textId="646E32FE" w:rsidR="00257FC0" w:rsidRPr="00DF5F2F" w:rsidRDefault="00DF5F2F" w:rsidP="0066085F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eastAsia="Calibri" w:hAnsi="Times New Roman" w:cs="Times New Roman"/>
                <w:sz w:val="24"/>
                <w:szCs w:val="24"/>
              </w:rPr>
              <w:t>Oda sıcaklığında en az bir yıl saklanabilmelidir.</w:t>
            </w:r>
          </w:p>
        </w:tc>
      </w:tr>
    </w:tbl>
    <w:p w14:paraId="111FAAB7" w14:textId="77777777" w:rsidR="005C6871" w:rsidRDefault="005C6871"/>
    <w:sectPr w:rsidR="005C6871" w:rsidSect="00D10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4F74" w14:textId="77777777" w:rsidR="00AF2A14" w:rsidRDefault="00AF2A14" w:rsidP="001127EA">
      <w:pPr>
        <w:spacing w:after="0" w:line="240" w:lineRule="auto"/>
      </w:pPr>
      <w:r>
        <w:separator/>
      </w:r>
    </w:p>
  </w:endnote>
  <w:endnote w:type="continuationSeparator" w:id="0">
    <w:p w14:paraId="3CFE00CA" w14:textId="77777777" w:rsidR="00AF2A14" w:rsidRDefault="00AF2A14" w:rsidP="0011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6C32" w14:textId="77777777" w:rsidR="00CB50E7" w:rsidRDefault="00CB50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B15D" w14:textId="7B36BEE5" w:rsidR="00354326" w:rsidRDefault="00354326" w:rsidP="00DF5F2F">
    <w:pPr>
      <w:pStyle w:val="AltBilgi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7964" w14:textId="77777777" w:rsidR="00CB50E7" w:rsidRDefault="00CB50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DDBD" w14:textId="77777777" w:rsidR="00AF2A14" w:rsidRDefault="00AF2A14" w:rsidP="001127EA">
      <w:pPr>
        <w:spacing w:after="0" w:line="240" w:lineRule="auto"/>
      </w:pPr>
      <w:r>
        <w:separator/>
      </w:r>
    </w:p>
  </w:footnote>
  <w:footnote w:type="continuationSeparator" w:id="0">
    <w:p w14:paraId="4D28B2C7" w14:textId="77777777" w:rsidR="00AF2A14" w:rsidRDefault="00AF2A14" w:rsidP="0011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CEFBD" w14:textId="77777777" w:rsidR="00354326" w:rsidRDefault="00AF2A14">
    <w:pPr>
      <w:pStyle w:val="stBilgi"/>
    </w:pPr>
    <w:sdt>
      <w:sdtPr>
        <w:id w:val="171999623"/>
        <w:placeholder>
          <w:docPart w:val="3D2F218F846E134DB5C07BBE88FD30B6"/>
        </w:placeholder>
        <w:temporary/>
        <w:showingPlcHdr/>
      </w:sdtPr>
      <w:sdtEndPr/>
      <w:sdtContent>
        <w:r w:rsidR="00354326">
          <w:t>[Type text]</w:t>
        </w:r>
      </w:sdtContent>
    </w:sdt>
    <w:r w:rsidR="00354326">
      <w:ptab w:relativeTo="margin" w:alignment="center" w:leader="none"/>
    </w:r>
    <w:sdt>
      <w:sdtPr>
        <w:id w:val="171999624"/>
        <w:placeholder>
          <w:docPart w:val="D179A422E6602649AD8D877F1E9E3916"/>
        </w:placeholder>
        <w:temporary/>
        <w:showingPlcHdr/>
      </w:sdtPr>
      <w:sdtEndPr/>
      <w:sdtContent>
        <w:r w:rsidR="00354326">
          <w:t>[Type text]</w:t>
        </w:r>
      </w:sdtContent>
    </w:sdt>
    <w:r w:rsidR="00354326">
      <w:ptab w:relativeTo="margin" w:alignment="right" w:leader="none"/>
    </w:r>
    <w:sdt>
      <w:sdtPr>
        <w:id w:val="171999625"/>
        <w:placeholder>
          <w:docPart w:val="B991860D60770140A50F6DF31A8BB386"/>
        </w:placeholder>
        <w:temporary/>
        <w:showingPlcHdr/>
      </w:sdtPr>
      <w:sdtEndPr/>
      <w:sdtContent>
        <w:r w:rsidR="00354326">
          <w:t>[Type text]</w:t>
        </w:r>
      </w:sdtContent>
    </w:sdt>
  </w:p>
  <w:p w14:paraId="094FAF5E" w14:textId="77777777" w:rsidR="00354326" w:rsidRDefault="003543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78CC0" w14:textId="5D7B1A9B" w:rsidR="00354326" w:rsidRPr="00BE5D94" w:rsidRDefault="00354326" w:rsidP="003060CD">
    <w:pPr>
      <w:pStyle w:val="Balk1"/>
      <w:jc w:val="both"/>
      <w:rPr>
        <w:rFonts w:ascii="Times New Roman" w:hAnsi="Times New Roman" w:cs="Times New Roman"/>
        <w:b/>
        <w:color w:val="auto"/>
        <w:sz w:val="24"/>
        <w:szCs w:val="24"/>
      </w:rPr>
    </w:pPr>
    <w:r w:rsidRPr="005C34D4">
      <w:rPr>
        <w:rFonts w:ascii="Times New Roman" w:hAnsi="Times New Roman" w:cs="Times New Roman"/>
        <w:b/>
        <w:color w:val="auto"/>
        <w:sz w:val="24"/>
        <w:szCs w:val="24"/>
      </w:rPr>
      <w:t>S</w:t>
    </w:r>
    <w:r w:rsidR="00D44717">
      <w:rPr>
        <w:rFonts w:ascii="Times New Roman" w:hAnsi="Times New Roman" w:cs="Times New Roman"/>
        <w:b/>
        <w:color w:val="auto"/>
        <w:sz w:val="24"/>
        <w:szCs w:val="24"/>
      </w:rPr>
      <w:t>MT2628- XENOGREFT</w:t>
    </w:r>
    <w:r w:rsidR="00BE5D94">
      <w:rPr>
        <w:rFonts w:ascii="Times New Roman" w:hAnsi="Times New Roman" w:cs="Times New Roman"/>
        <w:b/>
        <w:color w:val="auto"/>
        <w:sz w:val="24"/>
        <w:szCs w:val="24"/>
      </w:rPr>
      <w:t>, PASTA</w:t>
    </w:r>
    <w:r w:rsidR="006150D2">
      <w:rPr>
        <w:rFonts w:ascii="Times New Roman" w:hAnsi="Times New Roman" w:cs="Times New Roman"/>
        <w:b/>
        <w:color w:val="auto"/>
        <w:sz w:val="24"/>
        <w:szCs w:val="24"/>
      </w:rPr>
      <w:t>/JEL/PUTTY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D5986" w14:textId="77777777" w:rsidR="00CB50E7" w:rsidRDefault="00CB50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14"/>
    <w:multiLevelType w:val="hybridMultilevel"/>
    <w:tmpl w:val="C19A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84E"/>
    <w:multiLevelType w:val="hybridMultilevel"/>
    <w:tmpl w:val="FEDA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5311"/>
    <w:multiLevelType w:val="hybridMultilevel"/>
    <w:tmpl w:val="EBC81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C726AF"/>
    <w:multiLevelType w:val="hybridMultilevel"/>
    <w:tmpl w:val="634E1FE4"/>
    <w:lvl w:ilvl="0" w:tplc="EC041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FF0"/>
    <w:multiLevelType w:val="hybridMultilevel"/>
    <w:tmpl w:val="DA86FAD0"/>
    <w:lvl w:ilvl="0" w:tplc="9C9222C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20074"/>
    <w:multiLevelType w:val="hybridMultilevel"/>
    <w:tmpl w:val="46B8693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0"/>
    <w:rsid w:val="000021A4"/>
    <w:rsid w:val="000663E7"/>
    <w:rsid w:val="000A6B65"/>
    <w:rsid w:val="000B02DD"/>
    <w:rsid w:val="000D3DAB"/>
    <w:rsid w:val="000F40F6"/>
    <w:rsid w:val="0010396E"/>
    <w:rsid w:val="00104838"/>
    <w:rsid w:val="001127EA"/>
    <w:rsid w:val="0016546D"/>
    <w:rsid w:val="001859AE"/>
    <w:rsid w:val="00257FC0"/>
    <w:rsid w:val="002C48D3"/>
    <w:rsid w:val="003060CD"/>
    <w:rsid w:val="00353F72"/>
    <w:rsid w:val="00354326"/>
    <w:rsid w:val="00394C38"/>
    <w:rsid w:val="003E27FA"/>
    <w:rsid w:val="00442BA1"/>
    <w:rsid w:val="004D495C"/>
    <w:rsid w:val="004E0D06"/>
    <w:rsid w:val="004F5622"/>
    <w:rsid w:val="005248D8"/>
    <w:rsid w:val="00531EDF"/>
    <w:rsid w:val="005C34D4"/>
    <w:rsid w:val="005C6871"/>
    <w:rsid w:val="006150D2"/>
    <w:rsid w:val="0066085F"/>
    <w:rsid w:val="006E4AEF"/>
    <w:rsid w:val="006E6C67"/>
    <w:rsid w:val="006E778A"/>
    <w:rsid w:val="006F0ADD"/>
    <w:rsid w:val="00757B1E"/>
    <w:rsid w:val="008526C8"/>
    <w:rsid w:val="008E72B3"/>
    <w:rsid w:val="00913256"/>
    <w:rsid w:val="00942A7E"/>
    <w:rsid w:val="009E34D3"/>
    <w:rsid w:val="00A27123"/>
    <w:rsid w:val="00A36C9C"/>
    <w:rsid w:val="00A55ACD"/>
    <w:rsid w:val="00A60817"/>
    <w:rsid w:val="00AD36B4"/>
    <w:rsid w:val="00AF2A14"/>
    <w:rsid w:val="00B310F2"/>
    <w:rsid w:val="00B64BE6"/>
    <w:rsid w:val="00B86FBF"/>
    <w:rsid w:val="00BE5D94"/>
    <w:rsid w:val="00C173A9"/>
    <w:rsid w:val="00C30C7C"/>
    <w:rsid w:val="00C45B9E"/>
    <w:rsid w:val="00C6147A"/>
    <w:rsid w:val="00CB50E7"/>
    <w:rsid w:val="00CD5F2A"/>
    <w:rsid w:val="00D10809"/>
    <w:rsid w:val="00D33E21"/>
    <w:rsid w:val="00D44717"/>
    <w:rsid w:val="00D52A81"/>
    <w:rsid w:val="00D82227"/>
    <w:rsid w:val="00DF5F2F"/>
    <w:rsid w:val="00E20CFD"/>
    <w:rsid w:val="00E363C7"/>
    <w:rsid w:val="00E663E0"/>
    <w:rsid w:val="00E74153"/>
    <w:rsid w:val="00E83949"/>
    <w:rsid w:val="00EC0EFB"/>
    <w:rsid w:val="00F136A9"/>
    <w:rsid w:val="00F54AB7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A7036"/>
  <w14:defaultImageDpi w14:val="300"/>
  <w15:docId w15:val="{7F72568A-A63F-4E77-AE5B-B680EF90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FC0"/>
    <w:pPr>
      <w:spacing w:after="160" w:line="259" w:lineRule="auto"/>
    </w:pPr>
    <w:rPr>
      <w:rFonts w:eastAsiaTheme="minorHAns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25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57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57F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99"/>
    <w:qFormat/>
    <w:rsid w:val="00257F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2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7EA"/>
    <w:rPr>
      <w:rFonts w:eastAsiaTheme="minorHAns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12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7E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2F218F846E134DB5C07BBE88FD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AA73-FB65-A549-B07F-69062BF09C74}"/>
      </w:docPartPr>
      <w:docPartBody>
        <w:p w:rsidR="00A56084" w:rsidRDefault="008B5EC8" w:rsidP="008B5EC8">
          <w:pPr>
            <w:pStyle w:val="3D2F218F846E134DB5C07BBE88FD30B6"/>
          </w:pPr>
          <w:r>
            <w:t>[Type text]</w:t>
          </w:r>
        </w:p>
      </w:docPartBody>
    </w:docPart>
    <w:docPart>
      <w:docPartPr>
        <w:name w:val="D179A422E6602649AD8D877F1E9E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F817-A1BE-A846-A0FC-455FFCE8DFF5}"/>
      </w:docPartPr>
      <w:docPartBody>
        <w:p w:rsidR="00A56084" w:rsidRDefault="008B5EC8" w:rsidP="008B5EC8">
          <w:pPr>
            <w:pStyle w:val="D179A422E6602649AD8D877F1E9E3916"/>
          </w:pPr>
          <w:r>
            <w:t>[Type text]</w:t>
          </w:r>
        </w:p>
      </w:docPartBody>
    </w:docPart>
    <w:docPart>
      <w:docPartPr>
        <w:name w:val="B991860D60770140A50F6DF31A8B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8E8F-B2FF-0C4C-B9DB-1908704DD027}"/>
      </w:docPartPr>
      <w:docPartBody>
        <w:p w:rsidR="00A56084" w:rsidRDefault="008B5EC8" w:rsidP="008B5EC8">
          <w:pPr>
            <w:pStyle w:val="B991860D60770140A50F6DF31A8BB38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C8"/>
    <w:rsid w:val="000F42F2"/>
    <w:rsid w:val="003B079B"/>
    <w:rsid w:val="005F0002"/>
    <w:rsid w:val="00626DBE"/>
    <w:rsid w:val="00704AE0"/>
    <w:rsid w:val="008B5EC8"/>
    <w:rsid w:val="008B6A32"/>
    <w:rsid w:val="00A038F9"/>
    <w:rsid w:val="00A56084"/>
    <w:rsid w:val="00A5725A"/>
    <w:rsid w:val="00AD6C94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D2F218F846E134DB5C07BBE88FD30B6">
    <w:name w:val="3D2F218F846E134DB5C07BBE88FD30B6"/>
    <w:rsid w:val="008B5EC8"/>
  </w:style>
  <w:style w:type="paragraph" w:customStyle="1" w:styleId="D179A422E6602649AD8D877F1E9E3916">
    <w:name w:val="D179A422E6602649AD8D877F1E9E3916"/>
    <w:rsid w:val="008B5EC8"/>
  </w:style>
  <w:style w:type="paragraph" w:customStyle="1" w:styleId="B991860D60770140A50F6DF31A8BB386">
    <w:name w:val="B991860D60770140A50F6DF31A8BB386"/>
    <w:rsid w:val="008B5EC8"/>
  </w:style>
  <w:style w:type="paragraph" w:customStyle="1" w:styleId="8A4149BFC3C90B4A8B262B42B1CF28E3">
    <w:name w:val="8A4149BFC3C90B4A8B262B42B1CF28E3"/>
    <w:rsid w:val="008B5EC8"/>
  </w:style>
  <w:style w:type="paragraph" w:customStyle="1" w:styleId="C09B6A01FEA63C4DBF9877F091EFC262">
    <w:name w:val="C09B6A01FEA63C4DBF9877F091EFC262"/>
    <w:rsid w:val="008B5EC8"/>
  </w:style>
  <w:style w:type="paragraph" w:customStyle="1" w:styleId="456D3A478B9C7448B63E2191D38FC23F">
    <w:name w:val="456D3A478B9C7448B63E2191D38FC23F"/>
    <w:rsid w:val="008B5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F118D-93A4-4F22-8619-E98A782B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Gülşah KARAARSLAN</cp:lastModifiedBy>
  <cp:revision>2</cp:revision>
  <dcterms:created xsi:type="dcterms:W3CDTF">2023-12-22T11:53:00Z</dcterms:created>
  <dcterms:modified xsi:type="dcterms:W3CDTF">2023-12-22T11:53:00Z</dcterms:modified>
</cp:coreProperties>
</file>