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3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51"/>
        <w:gridCol w:w="8383"/>
      </w:tblGrid>
      <w:tr w:rsidR="00146EA7" w:rsidRPr="00146EA7" w:rsidTr="00885E9D">
        <w:trPr>
          <w:trHeight w:val="1268"/>
        </w:trPr>
        <w:tc>
          <w:tcPr>
            <w:tcW w:w="1551" w:type="dxa"/>
          </w:tcPr>
          <w:p w:rsidR="004B7494" w:rsidRPr="00146EA7" w:rsidRDefault="004B7494" w:rsidP="006F12D0">
            <w:pPr>
              <w:pStyle w:val="Balk2"/>
              <w:spacing w:before="120" w:after="120" w:line="360" w:lineRule="auto"/>
              <w:jc w:val="both"/>
              <w:rPr>
                <w:rFonts w:ascii="Times New Roman" w:hAnsi="Times New Roman" w:cs="Times New Roman"/>
                <w:b/>
                <w:color w:val="000000" w:themeColor="text1"/>
                <w:sz w:val="24"/>
                <w:szCs w:val="24"/>
              </w:rPr>
            </w:pPr>
            <w:r w:rsidRPr="00146EA7">
              <w:rPr>
                <w:rFonts w:ascii="Times New Roman" w:hAnsi="Times New Roman" w:cs="Times New Roman"/>
                <w:b/>
                <w:color w:val="000000" w:themeColor="text1"/>
                <w:sz w:val="24"/>
                <w:szCs w:val="24"/>
              </w:rPr>
              <w:t xml:space="preserve">SMT Temel İşlevi: </w:t>
            </w:r>
          </w:p>
        </w:tc>
        <w:tc>
          <w:tcPr>
            <w:tcW w:w="8383" w:type="dxa"/>
            <w:shd w:val="clear" w:color="auto" w:fill="auto"/>
          </w:tcPr>
          <w:p w:rsidR="00E4457E" w:rsidRPr="00146EA7" w:rsidRDefault="003F3068" w:rsidP="006F12D0">
            <w:pPr>
              <w:pStyle w:val="ListeParagraf"/>
              <w:numPr>
                <w:ilvl w:val="0"/>
                <w:numId w:val="18"/>
              </w:numPr>
              <w:spacing w:before="120" w:after="120" w:line="360" w:lineRule="auto"/>
              <w:jc w:val="both"/>
              <w:rPr>
                <w:rFonts w:ascii="Times New Roman" w:hAnsi="Times New Roman" w:cs="Times New Roman"/>
                <w:color w:val="000000" w:themeColor="text1"/>
                <w:sz w:val="24"/>
                <w:szCs w:val="24"/>
              </w:rPr>
            </w:pPr>
            <w:r w:rsidRPr="00146EA7">
              <w:rPr>
                <w:rFonts w:ascii="Times New Roman" w:hAnsi="Times New Roman" w:cs="Times New Roman"/>
                <w:color w:val="000000" w:themeColor="text1"/>
                <w:sz w:val="24"/>
                <w:szCs w:val="24"/>
              </w:rPr>
              <w:t xml:space="preserve">Mekanik bileaflet kalp kapağı sadece aort pozisyonunda kullanılmak üzere </w:t>
            </w:r>
            <w:r w:rsidR="00B15584" w:rsidRPr="00146EA7">
              <w:rPr>
                <w:rFonts w:ascii="Times New Roman" w:hAnsi="Times New Roman" w:cs="Times New Roman"/>
                <w:color w:val="000000" w:themeColor="text1"/>
                <w:sz w:val="24"/>
                <w:szCs w:val="24"/>
              </w:rPr>
              <w:t>anülüs</w:t>
            </w:r>
            <w:r w:rsidRPr="00146EA7">
              <w:rPr>
                <w:rFonts w:ascii="Times New Roman" w:hAnsi="Times New Roman" w:cs="Times New Roman"/>
                <w:color w:val="000000" w:themeColor="text1"/>
                <w:sz w:val="24"/>
                <w:szCs w:val="24"/>
              </w:rPr>
              <w:t xml:space="preserve"> üstü </w:t>
            </w:r>
            <w:r w:rsidR="00B15584" w:rsidRPr="00146EA7">
              <w:rPr>
                <w:rFonts w:ascii="Times New Roman" w:hAnsi="Times New Roman" w:cs="Times New Roman"/>
                <w:color w:val="000000" w:themeColor="text1"/>
                <w:sz w:val="24"/>
                <w:szCs w:val="24"/>
              </w:rPr>
              <w:t>subra</w:t>
            </w:r>
            <w:r w:rsidR="00B15584">
              <w:rPr>
                <w:rFonts w:ascii="Times New Roman" w:hAnsi="Times New Roman" w:cs="Times New Roman"/>
                <w:color w:val="000000" w:themeColor="text1"/>
                <w:sz w:val="24"/>
                <w:szCs w:val="24"/>
              </w:rPr>
              <w:t xml:space="preserve"> a</w:t>
            </w:r>
            <w:r w:rsidRPr="00146EA7">
              <w:rPr>
                <w:rFonts w:ascii="Times New Roman" w:hAnsi="Times New Roman" w:cs="Times New Roman"/>
                <w:color w:val="000000" w:themeColor="text1"/>
                <w:sz w:val="24"/>
                <w:szCs w:val="24"/>
              </w:rPr>
              <w:t>nuler yapıda olmalıdır.</w:t>
            </w:r>
          </w:p>
        </w:tc>
      </w:tr>
      <w:tr w:rsidR="00146EA7" w:rsidRPr="00146EA7" w:rsidTr="00885E9D">
        <w:trPr>
          <w:trHeight w:val="1540"/>
        </w:trPr>
        <w:tc>
          <w:tcPr>
            <w:tcW w:w="1551" w:type="dxa"/>
          </w:tcPr>
          <w:p w:rsidR="004B7494" w:rsidRPr="00146EA7" w:rsidRDefault="004B7494" w:rsidP="006F12D0">
            <w:pPr>
              <w:pStyle w:val="Balk2"/>
              <w:spacing w:before="120" w:after="120" w:line="360" w:lineRule="auto"/>
              <w:jc w:val="both"/>
              <w:rPr>
                <w:rFonts w:ascii="Times New Roman" w:hAnsi="Times New Roman" w:cs="Times New Roman"/>
                <w:b/>
                <w:color w:val="000000" w:themeColor="text1"/>
                <w:sz w:val="24"/>
                <w:szCs w:val="24"/>
              </w:rPr>
            </w:pPr>
            <w:r w:rsidRPr="00146EA7">
              <w:rPr>
                <w:rFonts w:ascii="Times New Roman" w:hAnsi="Times New Roman" w:cs="Times New Roman"/>
                <w:b/>
                <w:color w:val="000000" w:themeColor="text1"/>
                <w:sz w:val="24"/>
                <w:szCs w:val="24"/>
              </w:rPr>
              <w:t xml:space="preserve">SM Malzeme Tanımlama Bilgileri: </w:t>
            </w:r>
          </w:p>
          <w:p w:rsidR="004B7494" w:rsidRPr="00146EA7" w:rsidRDefault="004B7494" w:rsidP="006F12D0">
            <w:pPr>
              <w:pStyle w:val="Balk2"/>
              <w:spacing w:before="120" w:after="120" w:line="360" w:lineRule="auto"/>
              <w:jc w:val="both"/>
              <w:rPr>
                <w:rFonts w:ascii="Times New Roman" w:hAnsi="Times New Roman" w:cs="Times New Roman"/>
                <w:b/>
                <w:color w:val="000000" w:themeColor="text1"/>
                <w:sz w:val="24"/>
                <w:szCs w:val="24"/>
              </w:rPr>
            </w:pPr>
          </w:p>
        </w:tc>
        <w:tc>
          <w:tcPr>
            <w:tcW w:w="8383" w:type="dxa"/>
            <w:shd w:val="clear" w:color="auto" w:fill="auto"/>
          </w:tcPr>
          <w:p w:rsidR="0069290B" w:rsidRPr="0069290B" w:rsidRDefault="003F3068" w:rsidP="006F12D0">
            <w:pPr>
              <w:pStyle w:val="ListeParagraf"/>
              <w:numPr>
                <w:ilvl w:val="0"/>
                <w:numId w:val="18"/>
              </w:numPr>
              <w:spacing w:before="120" w:after="120" w:line="360" w:lineRule="auto"/>
              <w:jc w:val="both"/>
              <w:rPr>
                <w:rFonts w:ascii="Times New Roman" w:hAnsi="Times New Roman" w:cs="Times New Roman"/>
                <w:color w:val="000000" w:themeColor="text1"/>
                <w:sz w:val="24"/>
                <w:szCs w:val="24"/>
              </w:rPr>
            </w:pPr>
            <w:r w:rsidRPr="0069290B">
              <w:rPr>
                <w:rFonts w:ascii="Times New Roman" w:hAnsi="Times New Roman" w:cs="Times New Roman"/>
                <w:color w:val="000000" w:themeColor="text1"/>
                <w:sz w:val="24"/>
                <w:szCs w:val="24"/>
              </w:rPr>
              <w:t xml:space="preserve"> Kalp kapağı aort için 16mm ya da </w:t>
            </w:r>
            <w:r w:rsidR="007313A3">
              <w:rPr>
                <w:rFonts w:ascii="Times New Roman" w:hAnsi="Times New Roman" w:cs="Times New Roman"/>
                <w:color w:val="000000" w:themeColor="text1"/>
                <w:sz w:val="24"/>
                <w:szCs w:val="24"/>
              </w:rPr>
              <w:t>17mm'den başlayıp 28mm ya da 29</w:t>
            </w:r>
            <w:r w:rsidRPr="0069290B">
              <w:rPr>
                <w:rFonts w:ascii="Times New Roman" w:hAnsi="Times New Roman" w:cs="Times New Roman"/>
                <w:color w:val="000000" w:themeColor="text1"/>
                <w:sz w:val="24"/>
                <w:szCs w:val="24"/>
              </w:rPr>
              <w:t>mm'ye kadar 2'şer olarak artan</w:t>
            </w:r>
            <w:r w:rsidR="0069290B" w:rsidRPr="0069290B">
              <w:rPr>
                <w:rFonts w:ascii="Times New Roman" w:hAnsi="Times New Roman" w:cs="Times New Roman"/>
                <w:color w:val="000000" w:themeColor="text1"/>
                <w:sz w:val="24"/>
                <w:szCs w:val="24"/>
              </w:rPr>
              <w:t xml:space="preserve"> (16, 18, 20,</w:t>
            </w:r>
            <w:r w:rsidR="00041564">
              <w:rPr>
                <w:rFonts w:ascii="Times New Roman" w:hAnsi="Times New Roman" w:cs="Times New Roman"/>
                <w:color w:val="000000" w:themeColor="text1"/>
                <w:sz w:val="24"/>
                <w:szCs w:val="24"/>
              </w:rPr>
              <w:t xml:space="preserve"> </w:t>
            </w:r>
            <w:r w:rsidR="0069290B" w:rsidRPr="0069290B">
              <w:rPr>
                <w:rFonts w:ascii="Times New Roman" w:hAnsi="Times New Roman" w:cs="Times New Roman"/>
                <w:color w:val="000000" w:themeColor="text1"/>
                <w:sz w:val="24"/>
                <w:szCs w:val="24"/>
              </w:rPr>
              <w:t>22,</w:t>
            </w:r>
            <w:r w:rsidR="00041564">
              <w:rPr>
                <w:rFonts w:ascii="Times New Roman" w:hAnsi="Times New Roman" w:cs="Times New Roman"/>
                <w:color w:val="000000" w:themeColor="text1"/>
                <w:sz w:val="24"/>
                <w:szCs w:val="24"/>
              </w:rPr>
              <w:t xml:space="preserve"> </w:t>
            </w:r>
            <w:r w:rsidR="0069290B" w:rsidRPr="0069290B">
              <w:rPr>
                <w:rFonts w:ascii="Times New Roman" w:hAnsi="Times New Roman" w:cs="Times New Roman"/>
                <w:color w:val="000000" w:themeColor="text1"/>
                <w:sz w:val="24"/>
                <w:szCs w:val="24"/>
              </w:rPr>
              <w:t>24,</w:t>
            </w:r>
            <w:r w:rsidR="00041564">
              <w:rPr>
                <w:rFonts w:ascii="Times New Roman" w:hAnsi="Times New Roman" w:cs="Times New Roman"/>
                <w:color w:val="000000" w:themeColor="text1"/>
                <w:sz w:val="24"/>
                <w:szCs w:val="24"/>
              </w:rPr>
              <w:t xml:space="preserve"> </w:t>
            </w:r>
            <w:r w:rsidR="0069290B" w:rsidRPr="0069290B">
              <w:rPr>
                <w:rFonts w:ascii="Times New Roman" w:hAnsi="Times New Roman" w:cs="Times New Roman"/>
                <w:color w:val="000000" w:themeColor="text1"/>
                <w:sz w:val="24"/>
                <w:szCs w:val="24"/>
              </w:rPr>
              <w:t>26, 28</w:t>
            </w:r>
            <w:r w:rsidR="00041564">
              <w:rPr>
                <w:rFonts w:ascii="Times New Roman" w:hAnsi="Times New Roman" w:cs="Times New Roman"/>
                <w:color w:val="000000" w:themeColor="text1"/>
                <w:sz w:val="24"/>
                <w:szCs w:val="24"/>
              </w:rPr>
              <w:t>mm</w:t>
            </w:r>
            <w:r w:rsidR="0069290B" w:rsidRPr="0069290B">
              <w:rPr>
                <w:rFonts w:ascii="Times New Roman" w:hAnsi="Times New Roman" w:cs="Times New Roman"/>
                <w:color w:val="000000" w:themeColor="text1"/>
                <w:sz w:val="24"/>
                <w:szCs w:val="24"/>
              </w:rPr>
              <w:t xml:space="preserve"> </w:t>
            </w:r>
            <w:r w:rsidR="00041564">
              <w:rPr>
                <w:rFonts w:ascii="Times New Roman" w:hAnsi="Times New Roman" w:cs="Times New Roman"/>
                <w:color w:val="000000" w:themeColor="text1"/>
                <w:sz w:val="24"/>
                <w:szCs w:val="24"/>
              </w:rPr>
              <w:t>veya</w:t>
            </w:r>
            <w:r w:rsidR="0069290B" w:rsidRPr="0069290B">
              <w:rPr>
                <w:rFonts w:ascii="Times New Roman" w:hAnsi="Times New Roman" w:cs="Times New Roman"/>
                <w:color w:val="000000" w:themeColor="text1"/>
                <w:sz w:val="24"/>
                <w:szCs w:val="24"/>
              </w:rPr>
              <w:t xml:space="preserve"> 17, 19, 21, 23, 25, 27, 29mm)</w:t>
            </w:r>
            <w:r w:rsidRPr="0069290B">
              <w:rPr>
                <w:rFonts w:ascii="Times New Roman" w:hAnsi="Times New Roman" w:cs="Times New Roman"/>
                <w:color w:val="000000" w:themeColor="text1"/>
                <w:sz w:val="24"/>
                <w:szCs w:val="24"/>
              </w:rPr>
              <w:t xml:space="preserve"> ölçülere sa</w:t>
            </w:r>
            <w:r w:rsidR="00B15584" w:rsidRPr="0069290B">
              <w:rPr>
                <w:rFonts w:ascii="Times New Roman" w:hAnsi="Times New Roman" w:cs="Times New Roman"/>
                <w:color w:val="000000" w:themeColor="text1"/>
                <w:sz w:val="24"/>
                <w:szCs w:val="24"/>
              </w:rPr>
              <w:t>hip olmalıdır.</w:t>
            </w:r>
            <w:r w:rsidR="0069290B" w:rsidRPr="0069290B">
              <w:rPr>
                <w:rFonts w:ascii="Times New Roman" w:eastAsia="Cambria" w:hAnsi="Times New Roman" w:cs="Times New Roman"/>
                <w:color w:val="000000" w:themeColor="text1"/>
                <w:sz w:val="24"/>
                <w:szCs w:val="24"/>
              </w:rPr>
              <w:t xml:space="preserve"> </w:t>
            </w:r>
          </w:p>
          <w:p w:rsidR="004B7494" w:rsidRPr="0069290B" w:rsidRDefault="00E44083" w:rsidP="006F12D0">
            <w:pPr>
              <w:pStyle w:val="ListeParagraf"/>
              <w:numPr>
                <w:ilvl w:val="0"/>
                <w:numId w:val="18"/>
              </w:numPr>
              <w:spacing w:before="120" w:after="120" w:line="360" w:lineRule="auto"/>
              <w:jc w:val="both"/>
              <w:rPr>
                <w:rFonts w:ascii="Times New Roman" w:hAnsi="Times New Roman" w:cs="Times New Roman"/>
                <w:color w:val="000000" w:themeColor="text1"/>
                <w:sz w:val="24"/>
                <w:szCs w:val="24"/>
              </w:rPr>
            </w:pPr>
            <w:r w:rsidRPr="0069290B">
              <w:rPr>
                <w:rFonts w:ascii="Times New Roman" w:eastAsia="Cambria" w:hAnsi="Times New Roman" w:cs="Times New Roman"/>
                <w:color w:val="000000" w:themeColor="text1"/>
                <w:sz w:val="24"/>
                <w:szCs w:val="24"/>
              </w:rPr>
              <w:t xml:space="preserve">Kapak </w:t>
            </w:r>
            <w:r w:rsidR="002370AD" w:rsidRPr="0069290B">
              <w:rPr>
                <w:rFonts w:ascii="Times New Roman" w:eastAsia="Cambria" w:hAnsi="Times New Roman" w:cs="Times New Roman"/>
                <w:color w:val="000000" w:themeColor="text1"/>
                <w:sz w:val="24"/>
                <w:szCs w:val="24"/>
              </w:rPr>
              <w:t>anulusu 19mm</w:t>
            </w:r>
            <w:r w:rsidRPr="0069290B">
              <w:rPr>
                <w:rFonts w:ascii="Times New Roman" w:eastAsia="Cambria" w:hAnsi="Times New Roman" w:cs="Times New Roman"/>
                <w:color w:val="000000" w:themeColor="text1"/>
                <w:sz w:val="24"/>
                <w:szCs w:val="24"/>
              </w:rPr>
              <w:t>, 2</w:t>
            </w:r>
            <w:r w:rsidR="0070602C" w:rsidRPr="0069290B">
              <w:rPr>
                <w:rFonts w:ascii="Times New Roman" w:eastAsia="Cambria" w:hAnsi="Times New Roman" w:cs="Times New Roman"/>
                <w:color w:val="000000" w:themeColor="text1"/>
                <w:sz w:val="24"/>
                <w:szCs w:val="24"/>
              </w:rPr>
              <w:t>.</w:t>
            </w:r>
            <w:r w:rsidR="003F3068" w:rsidRPr="0069290B">
              <w:rPr>
                <w:rFonts w:ascii="Times New Roman" w:eastAsia="Cambria" w:hAnsi="Times New Roman" w:cs="Times New Roman"/>
                <w:color w:val="000000" w:themeColor="text1"/>
                <w:sz w:val="24"/>
                <w:szCs w:val="24"/>
              </w:rPr>
              <w:t>1</w:t>
            </w:r>
            <w:r w:rsidR="00A67D19">
              <w:rPr>
                <w:rFonts w:ascii="Times New Roman" w:eastAsia="Cambria" w:hAnsi="Times New Roman" w:cs="Times New Roman"/>
                <w:color w:val="000000" w:themeColor="text1"/>
                <w:sz w:val="24"/>
                <w:szCs w:val="24"/>
              </w:rPr>
              <w:t>m</w:t>
            </w:r>
            <w:r w:rsidR="006F12D0">
              <w:rPr>
                <w:rFonts w:ascii="Times New Roman" w:eastAsia="Cambria" w:hAnsi="Times New Roman" w:cs="Times New Roman"/>
                <w:color w:val="000000" w:themeColor="text1"/>
                <w:sz w:val="24"/>
                <w:szCs w:val="24"/>
              </w:rPr>
              <w:t>²</w:t>
            </w:r>
            <w:r w:rsidR="003F3068" w:rsidRPr="0069290B">
              <w:rPr>
                <w:rFonts w:ascii="Times New Roman" w:eastAsia="Cambria" w:hAnsi="Times New Roman" w:cs="Times New Roman"/>
                <w:color w:val="000000" w:themeColor="text1"/>
                <w:sz w:val="24"/>
                <w:szCs w:val="24"/>
              </w:rPr>
              <w:t xml:space="preserve"> yüzey alanın</w:t>
            </w:r>
            <w:r w:rsidR="006F12D0">
              <w:rPr>
                <w:rFonts w:ascii="Times New Roman" w:eastAsia="Cambria" w:hAnsi="Times New Roman" w:cs="Times New Roman"/>
                <w:color w:val="000000" w:themeColor="text1"/>
                <w:sz w:val="24"/>
                <w:szCs w:val="24"/>
              </w:rPr>
              <w:t>a sahip olan bir hastada 0.80cm²/m²</w:t>
            </w:r>
            <w:r w:rsidR="00041564">
              <w:rPr>
                <w:rFonts w:ascii="Times New Roman" w:eastAsia="Cambria" w:hAnsi="Times New Roman" w:cs="Times New Roman"/>
                <w:color w:val="000000" w:themeColor="text1"/>
                <w:sz w:val="24"/>
                <w:szCs w:val="24"/>
              </w:rPr>
              <w:t>’</w:t>
            </w:r>
            <w:r w:rsidR="003F3068" w:rsidRPr="0069290B">
              <w:rPr>
                <w:rFonts w:ascii="Times New Roman" w:eastAsia="Cambria" w:hAnsi="Times New Roman" w:cs="Times New Roman"/>
                <w:color w:val="000000" w:themeColor="text1"/>
                <w:sz w:val="24"/>
                <w:szCs w:val="24"/>
              </w:rPr>
              <w:t>nin ü</w:t>
            </w:r>
            <w:r w:rsidR="00146EA7" w:rsidRPr="0069290B">
              <w:rPr>
                <w:rFonts w:ascii="Times New Roman" w:eastAsia="Cambria" w:hAnsi="Times New Roman" w:cs="Times New Roman"/>
                <w:color w:val="000000" w:themeColor="text1"/>
                <w:sz w:val="24"/>
                <w:szCs w:val="24"/>
              </w:rPr>
              <w:t xml:space="preserve">stünde EOAI sağlamalıdır ya </w:t>
            </w:r>
            <w:r w:rsidR="002370AD" w:rsidRPr="0069290B">
              <w:rPr>
                <w:rFonts w:ascii="Times New Roman" w:eastAsia="Cambria" w:hAnsi="Times New Roman" w:cs="Times New Roman"/>
                <w:color w:val="000000" w:themeColor="text1"/>
                <w:sz w:val="24"/>
                <w:szCs w:val="24"/>
              </w:rPr>
              <w:t>da anulusu</w:t>
            </w:r>
            <w:r w:rsidRPr="0069290B">
              <w:rPr>
                <w:rFonts w:ascii="Times New Roman" w:eastAsia="Cambria" w:hAnsi="Times New Roman" w:cs="Times New Roman"/>
                <w:color w:val="000000" w:themeColor="text1"/>
                <w:sz w:val="24"/>
                <w:szCs w:val="24"/>
              </w:rPr>
              <w:t xml:space="preserve"> 20mm, 2.</w:t>
            </w:r>
            <w:r w:rsidR="003F3068" w:rsidRPr="0069290B">
              <w:rPr>
                <w:rFonts w:ascii="Times New Roman" w:eastAsia="Cambria" w:hAnsi="Times New Roman" w:cs="Times New Roman"/>
                <w:color w:val="000000" w:themeColor="text1"/>
                <w:sz w:val="24"/>
                <w:szCs w:val="24"/>
              </w:rPr>
              <w:t>1</w:t>
            </w:r>
            <w:r w:rsidR="006F12D0">
              <w:rPr>
                <w:rFonts w:ascii="Times New Roman" w:eastAsia="Cambria" w:hAnsi="Times New Roman" w:cs="Times New Roman"/>
                <w:color w:val="000000" w:themeColor="text1"/>
                <w:sz w:val="24"/>
                <w:szCs w:val="24"/>
              </w:rPr>
              <w:t>m²</w:t>
            </w:r>
            <w:r w:rsidR="003F3068" w:rsidRPr="0069290B">
              <w:rPr>
                <w:rFonts w:ascii="Times New Roman" w:eastAsia="Cambria" w:hAnsi="Times New Roman" w:cs="Times New Roman"/>
                <w:color w:val="000000" w:themeColor="text1"/>
                <w:sz w:val="24"/>
                <w:szCs w:val="24"/>
              </w:rPr>
              <w:t xml:space="preserve"> yüzey alanın</w:t>
            </w:r>
            <w:r w:rsidR="006F12D0">
              <w:rPr>
                <w:rFonts w:ascii="Times New Roman" w:eastAsia="Cambria" w:hAnsi="Times New Roman" w:cs="Times New Roman"/>
                <w:color w:val="000000" w:themeColor="text1"/>
                <w:sz w:val="24"/>
                <w:szCs w:val="24"/>
              </w:rPr>
              <w:t>a sahip olan bir hastada 0.80cm²/m²</w:t>
            </w:r>
            <w:r w:rsidR="00041564">
              <w:rPr>
                <w:rFonts w:ascii="Times New Roman" w:eastAsia="Cambria" w:hAnsi="Times New Roman" w:cs="Times New Roman"/>
                <w:color w:val="000000" w:themeColor="text1"/>
                <w:sz w:val="24"/>
                <w:szCs w:val="24"/>
              </w:rPr>
              <w:t>’</w:t>
            </w:r>
            <w:r w:rsidR="003F3068" w:rsidRPr="0069290B">
              <w:rPr>
                <w:rFonts w:ascii="Times New Roman" w:eastAsia="Cambria" w:hAnsi="Times New Roman" w:cs="Times New Roman"/>
                <w:color w:val="000000" w:themeColor="text1"/>
                <w:sz w:val="24"/>
                <w:szCs w:val="24"/>
              </w:rPr>
              <w:t>nin üstünde EOAI sağlamalıdır</w:t>
            </w:r>
            <w:r w:rsidR="004F0647">
              <w:rPr>
                <w:rFonts w:ascii="Times New Roman" w:eastAsia="Cambria" w:hAnsi="Times New Roman" w:cs="Times New Roman"/>
                <w:color w:val="000000" w:themeColor="text1"/>
                <w:sz w:val="24"/>
                <w:szCs w:val="24"/>
              </w:rPr>
              <w:t xml:space="preserve"> veya gerektiğinde 15mm’ ye kadar olan dar aortik köklerde de kullanılabilmelidir.</w:t>
            </w:r>
          </w:p>
          <w:p w:rsidR="00146EA7" w:rsidRPr="00146EA7" w:rsidRDefault="00146EA7" w:rsidP="006F12D0">
            <w:pPr>
              <w:pStyle w:val="ListeParagraf"/>
              <w:numPr>
                <w:ilvl w:val="0"/>
                <w:numId w:val="18"/>
              </w:numPr>
              <w:spacing w:before="120" w:after="120" w:line="360" w:lineRule="auto"/>
              <w:jc w:val="both"/>
              <w:rPr>
                <w:rFonts w:ascii="Times New Roman" w:hAnsi="Times New Roman" w:cs="Times New Roman"/>
                <w:color w:val="000000" w:themeColor="text1"/>
                <w:sz w:val="24"/>
                <w:szCs w:val="24"/>
              </w:rPr>
            </w:pPr>
            <w:r w:rsidRPr="00146EA7">
              <w:rPr>
                <w:rFonts w:ascii="Times New Roman" w:hAnsi="Times New Roman" w:cs="Times New Roman"/>
                <w:color w:val="000000" w:themeColor="text1"/>
                <w:sz w:val="24"/>
                <w:szCs w:val="24"/>
              </w:rPr>
              <w:t>Kalp kapakları halkası pirolitik karbondan, yaprakları pirolitik karbon ya da pirolitik karbon kaplı olmalıdır.</w:t>
            </w:r>
          </w:p>
          <w:p w:rsidR="00146EA7" w:rsidRPr="00146EA7" w:rsidRDefault="00B15584" w:rsidP="006F12D0">
            <w:pPr>
              <w:pStyle w:val="ListeParagraf"/>
              <w:numPr>
                <w:ilvl w:val="0"/>
                <w:numId w:val="18"/>
              </w:numPr>
              <w:spacing w:before="120" w:after="12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Kalp kapağının dikiş halkası a</w:t>
            </w:r>
            <w:r w:rsidR="00146EA7" w:rsidRPr="00146EA7">
              <w:rPr>
                <w:rFonts w:ascii="Times New Roman" w:hAnsi="Times New Roman" w:cs="Times New Roman"/>
                <w:color w:val="000000" w:themeColor="text1"/>
                <w:sz w:val="24"/>
                <w:szCs w:val="24"/>
              </w:rPr>
              <w:t>nülüse kolay uyum sağlayabilecek ve kolay dikişe imkân verebilecek şekilde standart cuff double velour polyesterden yapılmış olmalıdır.</w:t>
            </w:r>
          </w:p>
        </w:tc>
      </w:tr>
      <w:tr w:rsidR="00146EA7" w:rsidRPr="00146EA7" w:rsidTr="00885E9D">
        <w:trPr>
          <w:trHeight w:val="1540"/>
        </w:trPr>
        <w:tc>
          <w:tcPr>
            <w:tcW w:w="1551" w:type="dxa"/>
          </w:tcPr>
          <w:p w:rsidR="003F3068" w:rsidRPr="00146EA7" w:rsidRDefault="003F3068" w:rsidP="006F12D0">
            <w:pPr>
              <w:pStyle w:val="Balk2"/>
              <w:spacing w:before="120" w:after="120" w:line="360" w:lineRule="auto"/>
              <w:jc w:val="both"/>
              <w:rPr>
                <w:rFonts w:ascii="Times New Roman" w:hAnsi="Times New Roman" w:cs="Times New Roman"/>
                <w:b/>
                <w:color w:val="000000" w:themeColor="text1"/>
                <w:sz w:val="24"/>
                <w:szCs w:val="24"/>
              </w:rPr>
            </w:pPr>
            <w:r w:rsidRPr="00146EA7">
              <w:rPr>
                <w:rFonts w:ascii="Times New Roman" w:hAnsi="Times New Roman" w:cs="Times New Roman"/>
                <w:b/>
                <w:color w:val="000000" w:themeColor="text1"/>
                <w:sz w:val="24"/>
                <w:szCs w:val="24"/>
              </w:rPr>
              <w:t xml:space="preserve">Teknik Özellikleri: </w:t>
            </w:r>
          </w:p>
          <w:p w:rsidR="003F3068" w:rsidRPr="00146EA7" w:rsidRDefault="003F3068" w:rsidP="006F12D0">
            <w:pPr>
              <w:pStyle w:val="Balk2"/>
              <w:spacing w:before="120" w:after="120" w:line="360" w:lineRule="auto"/>
              <w:jc w:val="both"/>
              <w:rPr>
                <w:rFonts w:ascii="Times New Roman" w:hAnsi="Times New Roman" w:cs="Times New Roman"/>
                <w:b/>
                <w:color w:val="000000" w:themeColor="text1"/>
                <w:sz w:val="24"/>
                <w:szCs w:val="24"/>
              </w:rPr>
            </w:pPr>
          </w:p>
        </w:tc>
        <w:tc>
          <w:tcPr>
            <w:tcW w:w="8383" w:type="dxa"/>
            <w:shd w:val="clear" w:color="auto" w:fill="auto"/>
          </w:tcPr>
          <w:p w:rsidR="0070602C" w:rsidRPr="0070602C" w:rsidRDefault="0070602C" w:rsidP="006F12D0">
            <w:pPr>
              <w:pStyle w:val="ListeParagraf"/>
              <w:numPr>
                <w:ilvl w:val="0"/>
                <w:numId w:val="18"/>
              </w:numPr>
              <w:spacing w:before="120" w:after="120" w:line="360" w:lineRule="auto"/>
              <w:jc w:val="both"/>
              <w:rPr>
                <w:rFonts w:ascii="Times New Roman" w:hAnsi="Times New Roman" w:cs="Times New Roman"/>
                <w:color w:val="000000" w:themeColor="text1"/>
                <w:sz w:val="24"/>
                <w:szCs w:val="24"/>
              </w:rPr>
            </w:pPr>
            <w:r w:rsidRPr="0070602C">
              <w:rPr>
                <w:rFonts w:ascii="Times New Roman" w:hAnsi="Times New Roman" w:cs="Times New Roman"/>
                <w:color w:val="000000" w:themeColor="text1"/>
                <w:sz w:val="24"/>
                <w:szCs w:val="24"/>
              </w:rPr>
              <w:t>Kalp kapağı aynı ölçüdeki standart kalp kapaklarına göre en az %30 daha fazla etkin açıklık alanı sağlamalıdır. Böylelikle aort kökü küçük olan vakalarda standart kalp kapağına göre daha küçük ölçüdeki kalp kapağı kullanılarak, daha büyük ölçüdeki standart kapağın sağlayacağı etkin açıklık alanı elde edilebilmelidir.</w:t>
            </w:r>
          </w:p>
          <w:p w:rsidR="0070602C" w:rsidRPr="0070602C" w:rsidRDefault="0070602C" w:rsidP="006F12D0">
            <w:pPr>
              <w:pStyle w:val="ListeParagraf"/>
              <w:numPr>
                <w:ilvl w:val="0"/>
                <w:numId w:val="18"/>
              </w:numPr>
              <w:spacing w:before="120" w:after="120" w:line="360" w:lineRule="auto"/>
              <w:jc w:val="both"/>
              <w:rPr>
                <w:rFonts w:ascii="Times New Roman" w:hAnsi="Times New Roman" w:cs="Times New Roman"/>
                <w:color w:val="000000" w:themeColor="text1"/>
                <w:sz w:val="24"/>
                <w:szCs w:val="24"/>
              </w:rPr>
            </w:pPr>
            <w:r w:rsidRPr="00146EA7">
              <w:rPr>
                <w:rFonts w:ascii="Times New Roman" w:hAnsi="Times New Roman" w:cs="Times New Roman"/>
                <w:color w:val="000000" w:themeColor="text1"/>
                <w:sz w:val="24"/>
                <w:szCs w:val="24"/>
              </w:rPr>
              <w:t xml:space="preserve">Kalp kapak protezi düşük profilli yapıda olmalıdır. </w:t>
            </w:r>
          </w:p>
          <w:p w:rsidR="003F3068" w:rsidRPr="00B15584" w:rsidRDefault="00B71A87" w:rsidP="006F12D0">
            <w:pPr>
              <w:pStyle w:val="ListeParagraf"/>
              <w:numPr>
                <w:ilvl w:val="0"/>
                <w:numId w:val="18"/>
              </w:numPr>
              <w:spacing w:before="120" w:after="12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Kalp kapağının açılma açısı en az 78° </w:t>
            </w:r>
            <w:r w:rsidR="003F3068" w:rsidRPr="00B15584">
              <w:rPr>
                <w:rFonts w:ascii="Times New Roman" w:hAnsi="Times New Roman" w:cs="Times New Roman"/>
                <w:color w:val="000000" w:themeColor="text1"/>
                <w:sz w:val="24"/>
                <w:szCs w:val="24"/>
              </w:rPr>
              <w:t>olmalıdır.</w:t>
            </w:r>
          </w:p>
          <w:p w:rsidR="00B15584" w:rsidRPr="00B15584" w:rsidRDefault="003F3068" w:rsidP="006F12D0">
            <w:pPr>
              <w:pStyle w:val="ListeParagraf"/>
              <w:numPr>
                <w:ilvl w:val="0"/>
                <w:numId w:val="18"/>
              </w:numPr>
              <w:spacing w:before="120" w:after="120" w:line="360" w:lineRule="auto"/>
              <w:jc w:val="both"/>
              <w:rPr>
                <w:rFonts w:ascii="Times New Roman" w:hAnsi="Times New Roman" w:cs="Times New Roman"/>
                <w:color w:val="000000" w:themeColor="text1"/>
                <w:sz w:val="24"/>
                <w:szCs w:val="24"/>
              </w:rPr>
            </w:pPr>
            <w:r w:rsidRPr="00B15584">
              <w:rPr>
                <w:rFonts w:ascii="Times New Roman" w:hAnsi="Times New Roman" w:cs="Times New Roman"/>
                <w:color w:val="000000" w:themeColor="text1"/>
                <w:sz w:val="24"/>
                <w:szCs w:val="24"/>
              </w:rPr>
              <w:t>Kalp kapağının yaprakları kapak halkası içinde dönebilme ""rotatable"" özelliğine sahip olmalıdır.</w:t>
            </w:r>
          </w:p>
          <w:p w:rsidR="003F3068" w:rsidRDefault="003F3068" w:rsidP="006F12D0">
            <w:pPr>
              <w:pStyle w:val="ListeParagraf"/>
              <w:numPr>
                <w:ilvl w:val="0"/>
                <w:numId w:val="18"/>
              </w:numPr>
              <w:spacing w:before="120" w:after="120" w:line="360" w:lineRule="auto"/>
              <w:jc w:val="both"/>
              <w:rPr>
                <w:rFonts w:ascii="Times New Roman" w:hAnsi="Times New Roman" w:cs="Times New Roman"/>
                <w:color w:val="000000" w:themeColor="text1"/>
                <w:sz w:val="24"/>
                <w:szCs w:val="24"/>
              </w:rPr>
            </w:pPr>
            <w:r w:rsidRPr="00B15584">
              <w:rPr>
                <w:rFonts w:ascii="Times New Roman" w:hAnsi="Times New Roman" w:cs="Times New Roman"/>
                <w:color w:val="000000" w:themeColor="text1"/>
                <w:sz w:val="24"/>
                <w:szCs w:val="24"/>
              </w:rPr>
              <w:t>Kalp kapağının h</w:t>
            </w:r>
            <w:r w:rsidR="006F12D0">
              <w:rPr>
                <w:rFonts w:ascii="Times New Roman" w:hAnsi="Times New Roman" w:cs="Times New Roman"/>
                <w:color w:val="000000" w:themeColor="text1"/>
                <w:sz w:val="24"/>
                <w:szCs w:val="24"/>
              </w:rPr>
              <w:t>em halkası hem de yaprakları MR</w:t>
            </w:r>
            <w:r w:rsidRPr="00B15584">
              <w:rPr>
                <w:rFonts w:ascii="Times New Roman" w:hAnsi="Times New Roman" w:cs="Times New Roman"/>
                <w:color w:val="000000" w:themeColor="text1"/>
                <w:sz w:val="24"/>
                <w:szCs w:val="24"/>
              </w:rPr>
              <w:t xml:space="preserve"> tanı yöntemine uyumlu ve radyopak özellikte olmalıdır, sinefluoroskopi sırasında x-ray ışını altında yaprak hareketleri görüntülenebilmelidir</w:t>
            </w:r>
            <w:r w:rsidR="00885E9D">
              <w:rPr>
                <w:rFonts w:ascii="Times New Roman" w:hAnsi="Times New Roman" w:cs="Times New Roman"/>
                <w:color w:val="000000" w:themeColor="text1"/>
                <w:sz w:val="24"/>
                <w:szCs w:val="24"/>
              </w:rPr>
              <w:t>.</w:t>
            </w:r>
          </w:p>
          <w:p w:rsidR="00885E9D" w:rsidRPr="00885E9D" w:rsidRDefault="00885E9D" w:rsidP="006F12D0">
            <w:pPr>
              <w:pStyle w:val="ListeParagraf"/>
              <w:numPr>
                <w:ilvl w:val="0"/>
                <w:numId w:val="18"/>
              </w:numPr>
              <w:spacing w:before="120" w:after="120" w:line="360" w:lineRule="auto"/>
              <w:jc w:val="both"/>
              <w:rPr>
                <w:rFonts w:ascii="Times New Roman" w:hAnsi="Times New Roman" w:cs="Times New Roman"/>
                <w:color w:val="000000" w:themeColor="text1"/>
                <w:sz w:val="24"/>
                <w:szCs w:val="24"/>
              </w:rPr>
            </w:pPr>
            <w:r w:rsidRPr="00885E9D">
              <w:rPr>
                <w:rFonts w:ascii="Times New Roman" w:hAnsi="Times New Roman" w:cs="Times New Roman"/>
                <w:color w:val="000000" w:themeColor="text1"/>
                <w:sz w:val="24"/>
                <w:szCs w:val="24"/>
              </w:rPr>
              <w:t>Kalp kapağının kolaylıkla döndürülebilmesi için kapak üzerinde kapak tutucu ve yumuşak yapıda bir döndürücü bulunmalıdır.</w:t>
            </w:r>
          </w:p>
        </w:tc>
      </w:tr>
      <w:tr w:rsidR="00885E9D" w:rsidRPr="00146EA7" w:rsidTr="00885E9D">
        <w:trPr>
          <w:trHeight w:val="1540"/>
        </w:trPr>
        <w:tc>
          <w:tcPr>
            <w:tcW w:w="1551" w:type="dxa"/>
          </w:tcPr>
          <w:p w:rsidR="00885E9D" w:rsidRPr="00146EA7" w:rsidRDefault="00885E9D" w:rsidP="006F12D0">
            <w:pPr>
              <w:pStyle w:val="Balk2"/>
              <w:spacing w:before="120" w:after="120" w:line="360" w:lineRule="auto"/>
              <w:jc w:val="both"/>
              <w:rPr>
                <w:rFonts w:ascii="Times New Roman" w:hAnsi="Times New Roman" w:cs="Times New Roman"/>
                <w:b/>
                <w:color w:val="000000" w:themeColor="text1"/>
                <w:sz w:val="24"/>
                <w:szCs w:val="24"/>
              </w:rPr>
            </w:pPr>
            <w:r w:rsidRPr="00146EA7">
              <w:rPr>
                <w:rFonts w:ascii="Times New Roman" w:hAnsi="Times New Roman" w:cs="Times New Roman"/>
                <w:b/>
                <w:color w:val="000000" w:themeColor="text1"/>
                <w:sz w:val="24"/>
                <w:szCs w:val="24"/>
              </w:rPr>
              <w:lastRenderedPageBreak/>
              <w:t>Genel Hükümler:</w:t>
            </w:r>
          </w:p>
          <w:p w:rsidR="00885E9D" w:rsidRPr="00146EA7" w:rsidRDefault="00885E9D" w:rsidP="006F12D0">
            <w:pPr>
              <w:pStyle w:val="Balk2"/>
              <w:spacing w:before="120" w:after="120" w:line="360" w:lineRule="auto"/>
              <w:jc w:val="both"/>
              <w:rPr>
                <w:rFonts w:ascii="Times New Roman" w:hAnsi="Times New Roman" w:cs="Times New Roman"/>
                <w:b/>
                <w:color w:val="000000" w:themeColor="text1"/>
                <w:sz w:val="24"/>
                <w:szCs w:val="24"/>
              </w:rPr>
            </w:pPr>
          </w:p>
        </w:tc>
        <w:tc>
          <w:tcPr>
            <w:tcW w:w="8383" w:type="dxa"/>
            <w:shd w:val="clear" w:color="auto" w:fill="auto"/>
          </w:tcPr>
          <w:p w:rsidR="00885E9D" w:rsidRDefault="00885E9D" w:rsidP="006F12D0">
            <w:pPr>
              <w:pStyle w:val="Liste2"/>
              <w:numPr>
                <w:ilvl w:val="0"/>
                <w:numId w:val="18"/>
              </w:numPr>
              <w:spacing w:before="120" w:after="120" w:line="360" w:lineRule="auto"/>
              <w:contextualSpacing/>
              <w:jc w:val="both"/>
              <w:rPr>
                <w:color w:val="000000" w:themeColor="text1"/>
              </w:rPr>
            </w:pPr>
            <w:r w:rsidRPr="00146EA7">
              <w:rPr>
                <w:color w:val="000000" w:themeColor="text1"/>
              </w:rPr>
              <w:t>Kalp kapağının her ölçüsü için şekillendirilebilir bir tutucu ve ölçme seti</w:t>
            </w:r>
            <w:r>
              <w:rPr>
                <w:color w:val="000000" w:themeColor="text1"/>
              </w:rPr>
              <w:t xml:space="preserve"> </w:t>
            </w:r>
            <w:r w:rsidRPr="00146EA7">
              <w:rPr>
                <w:color w:val="000000" w:themeColor="text1"/>
              </w:rPr>
              <w:t>bulunmalıdır</w:t>
            </w:r>
            <w:r>
              <w:rPr>
                <w:color w:val="000000" w:themeColor="text1"/>
              </w:rPr>
              <w:t>.</w:t>
            </w:r>
          </w:p>
          <w:p w:rsidR="00885E9D" w:rsidRPr="00885E9D" w:rsidRDefault="00041564" w:rsidP="006F12D0">
            <w:pPr>
              <w:pStyle w:val="Liste2"/>
              <w:numPr>
                <w:ilvl w:val="0"/>
                <w:numId w:val="18"/>
              </w:numPr>
              <w:spacing w:before="120" w:after="120" w:line="360" w:lineRule="auto"/>
              <w:contextualSpacing/>
              <w:jc w:val="both"/>
              <w:rPr>
                <w:color w:val="000000" w:themeColor="text1"/>
              </w:rPr>
            </w:pPr>
            <w:r w:rsidRPr="00041564">
              <w:rPr>
                <w:color w:val="000000" w:themeColor="text1"/>
              </w:rPr>
              <w:t>Malzeme steril ve orijinal ambalajında teslim edilmelidir.</w:t>
            </w:r>
          </w:p>
          <w:p w:rsidR="00885E9D" w:rsidRPr="00146EA7" w:rsidRDefault="00885E9D" w:rsidP="006F12D0">
            <w:pPr>
              <w:pStyle w:val="Balk2"/>
              <w:spacing w:before="120" w:after="120" w:line="360" w:lineRule="auto"/>
              <w:jc w:val="both"/>
              <w:rPr>
                <w:rFonts w:ascii="Times New Roman" w:hAnsi="Times New Roman" w:cs="Times New Roman"/>
                <w:b/>
                <w:color w:val="000000" w:themeColor="text1"/>
                <w:sz w:val="24"/>
                <w:szCs w:val="24"/>
              </w:rPr>
            </w:pPr>
          </w:p>
        </w:tc>
      </w:tr>
    </w:tbl>
    <w:p w:rsidR="00331203" w:rsidRPr="00146EA7" w:rsidRDefault="00331203" w:rsidP="006F12D0">
      <w:pPr>
        <w:pStyle w:val="ListeParagraf"/>
        <w:spacing w:before="120" w:after="120" w:line="360" w:lineRule="auto"/>
        <w:jc w:val="both"/>
        <w:rPr>
          <w:rFonts w:ascii="Times New Roman" w:hAnsi="Times New Roman" w:cs="Times New Roman"/>
          <w:color w:val="000000" w:themeColor="text1"/>
          <w:sz w:val="24"/>
          <w:szCs w:val="24"/>
        </w:rPr>
      </w:pPr>
      <w:bookmarkStart w:id="0" w:name="_GoBack"/>
      <w:bookmarkEnd w:id="0"/>
    </w:p>
    <w:sectPr w:rsidR="00331203" w:rsidRPr="00146EA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7A53" w:rsidRDefault="00687A53" w:rsidP="00E02E86">
      <w:pPr>
        <w:spacing w:after="0" w:line="240" w:lineRule="auto"/>
      </w:pPr>
      <w:r>
        <w:separator/>
      </w:r>
    </w:p>
  </w:endnote>
  <w:endnote w:type="continuationSeparator" w:id="0">
    <w:p w:rsidR="00687A53" w:rsidRDefault="00687A53" w:rsidP="00E02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0AD" w:rsidRDefault="002370A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572472"/>
      <w:docPartObj>
        <w:docPartGallery w:val="Page Numbers (Bottom of Page)"/>
        <w:docPartUnique/>
      </w:docPartObj>
    </w:sdtPr>
    <w:sdtEndPr/>
    <w:sdtContent>
      <w:p w:rsidR="00E02E86" w:rsidRDefault="00E02E86">
        <w:pPr>
          <w:pStyle w:val="AltBilgi"/>
          <w:jc w:val="center"/>
        </w:pPr>
        <w:r>
          <w:fldChar w:fldCharType="begin"/>
        </w:r>
        <w:r>
          <w:instrText>PAGE   \* MERGEFORMAT</w:instrText>
        </w:r>
        <w:r>
          <w:fldChar w:fldCharType="separate"/>
        </w:r>
        <w:r w:rsidR="006F12D0">
          <w:rPr>
            <w:noProof/>
          </w:rPr>
          <w:t>2</w:t>
        </w:r>
        <w:r>
          <w:fldChar w:fldCharType="end"/>
        </w:r>
      </w:p>
    </w:sdtContent>
  </w:sdt>
  <w:p w:rsidR="00E02E86" w:rsidRDefault="00E02E86">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0AD" w:rsidRDefault="002370A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7A53" w:rsidRDefault="00687A53" w:rsidP="00E02E86">
      <w:pPr>
        <w:spacing w:after="0" w:line="240" w:lineRule="auto"/>
      </w:pPr>
      <w:r>
        <w:separator/>
      </w:r>
    </w:p>
  </w:footnote>
  <w:footnote w:type="continuationSeparator" w:id="0">
    <w:p w:rsidR="00687A53" w:rsidRDefault="00687A53" w:rsidP="00E02E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0AD" w:rsidRDefault="002370A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E86" w:rsidRPr="003F3068" w:rsidRDefault="003F3068" w:rsidP="00A13957">
    <w:pPr>
      <w:spacing w:before="120" w:after="120" w:line="360" w:lineRule="auto"/>
      <w:jc w:val="both"/>
      <w:rPr>
        <w:rFonts w:ascii="Times New Roman" w:eastAsia="Times New Roman" w:hAnsi="Times New Roman" w:cs="Times New Roman"/>
        <w:b/>
        <w:sz w:val="24"/>
        <w:szCs w:val="24"/>
        <w:lang w:eastAsia="tr-TR"/>
      </w:rPr>
    </w:pPr>
    <w:r w:rsidRPr="003F3068">
      <w:rPr>
        <w:rFonts w:ascii="Times New Roman" w:eastAsia="Times New Roman" w:hAnsi="Times New Roman" w:cs="Times New Roman"/>
        <w:b/>
        <w:sz w:val="24"/>
        <w:szCs w:val="24"/>
        <w:lang w:eastAsia="tr-TR"/>
      </w:rPr>
      <w:t xml:space="preserve">SMT2689- MEKANİK KALP KAPAĞI </w:t>
    </w:r>
    <w:r w:rsidR="00A13957" w:rsidRPr="003F3068">
      <w:rPr>
        <w:rFonts w:ascii="Times New Roman" w:eastAsia="Times New Roman" w:hAnsi="Times New Roman" w:cs="Times New Roman"/>
        <w:b/>
        <w:sz w:val="24"/>
        <w:szCs w:val="24"/>
        <w:lang w:eastAsia="tr-TR"/>
      </w:rPr>
      <w:t>DAR ORİFİSLİ AORT İÇİN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0AD" w:rsidRDefault="002370A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50B09"/>
    <w:multiLevelType w:val="hybridMultilevel"/>
    <w:tmpl w:val="FB0A7760"/>
    <w:lvl w:ilvl="0" w:tplc="041F000F">
      <w:start w:val="1"/>
      <w:numFmt w:val="decimal"/>
      <w:lvlText w:val="%1."/>
      <w:lvlJc w:val="left"/>
      <w:pPr>
        <w:ind w:left="1069" w:hanging="360"/>
      </w:p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 w15:restartNumberingAfterBreak="0">
    <w:nsid w:val="04E8551B"/>
    <w:multiLevelType w:val="hybridMultilevel"/>
    <w:tmpl w:val="8F0AFE7C"/>
    <w:lvl w:ilvl="0" w:tplc="041F000F">
      <w:start w:val="10"/>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8362D71"/>
    <w:multiLevelType w:val="hybridMultilevel"/>
    <w:tmpl w:val="F9F858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85E2500"/>
    <w:multiLevelType w:val="hybridMultilevel"/>
    <w:tmpl w:val="943C46F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BAD11C2"/>
    <w:multiLevelType w:val="hybridMultilevel"/>
    <w:tmpl w:val="FCF26444"/>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 w15:restartNumberingAfterBreak="0">
    <w:nsid w:val="11716294"/>
    <w:multiLevelType w:val="hybridMultilevel"/>
    <w:tmpl w:val="48E27C1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22677D1"/>
    <w:multiLevelType w:val="hybridMultilevel"/>
    <w:tmpl w:val="85044FBA"/>
    <w:lvl w:ilvl="0" w:tplc="227E878C">
      <w:start w:val="1"/>
      <w:numFmt w:val="decimal"/>
      <w:lvlText w:val="%1."/>
      <w:lvlJc w:val="left"/>
      <w:pPr>
        <w:ind w:left="644" w:hanging="360"/>
      </w:pPr>
      <w:rPr>
        <w:b/>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7" w15:restartNumberingAfterBreak="0">
    <w:nsid w:val="141C3834"/>
    <w:multiLevelType w:val="hybridMultilevel"/>
    <w:tmpl w:val="B86A40B0"/>
    <w:lvl w:ilvl="0" w:tplc="041F0017">
      <w:start w:val="1"/>
      <w:numFmt w:val="lowerLetter"/>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15:restartNumberingAfterBreak="0">
    <w:nsid w:val="1A2E15A5"/>
    <w:multiLevelType w:val="multilevel"/>
    <w:tmpl w:val="1FC8C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15031D"/>
    <w:multiLevelType w:val="hybridMultilevel"/>
    <w:tmpl w:val="1C92639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05D5A3E"/>
    <w:multiLevelType w:val="hybridMultilevel"/>
    <w:tmpl w:val="312CBA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19C1D02"/>
    <w:multiLevelType w:val="hybridMultilevel"/>
    <w:tmpl w:val="FB1AABCA"/>
    <w:lvl w:ilvl="0" w:tplc="041F000F">
      <w:start w:val="1"/>
      <w:numFmt w:val="decimal"/>
      <w:lvlText w:val="%1."/>
      <w:lvlJc w:val="left"/>
      <w:pPr>
        <w:ind w:left="643" w:hanging="360"/>
      </w:pPr>
    </w:lvl>
    <w:lvl w:ilvl="1" w:tplc="041F0019">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12" w15:restartNumberingAfterBreak="0">
    <w:nsid w:val="2CF44D13"/>
    <w:multiLevelType w:val="hybridMultilevel"/>
    <w:tmpl w:val="4D4A9BA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1D153ED"/>
    <w:multiLevelType w:val="hybridMultilevel"/>
    <w:tmpl w:val="DE66A9C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1F1182D"/>
    <w:multiLevelType w:val="hybridMultilevel"/>
    <w:tmpl w:val="7740538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3435E37"/>
    <w:multiLevelType w:val="hybridMultilevel"/>
    <w:tmpl w:val="5E1018D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4C6563E"/>
    <w:multiLevelType w:val="hybridMultilevel"/>
    <w:tmpl w:val="DA2097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62E4CEF"/>
    <w:multiLevelType w:val="hybridMultilevel"/>
    <w:tmpl w:val="49B043E6"/>
    <w:lvl w:ilvl="0" w:tplc="041F000F">
      <w:start w:val="10"/>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340425F"/>
    <w:multiLevelType w:val="hybridMultilevel"/>
    <w:tmpl w:val="0612346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4B1633A"/>
    <w:multiLevelType w:val="hybridMultilevel"/>
    <w:tmpl w:val="E85475B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1CD34FE"/>
    <w:multiLevelType w:val="hybridMultilevel"/>
    <w:tmpl w:val="75B071D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98E36F1"/>
    <w:multiLevelType w:val="hybridMultilevel"/>
    <w:tmpl w:val="0612346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E32306B"/>
    <w:multiLevelType w:val="hybridMultilevel"/>
    <w:tmpl w:val="79984D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EDB071A"/>
    <w:multiLevelType w:val="hybridMultilevel"/>
    <w:tmpl w:val="0612346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9423A5A"/>
    <w:multiLevelType w:val="hybridMultilevel"/>
    <w:tmpl w:val="B0E27978"/>
    <w:lvl w:ilvl="0" w:tplc="041F000F">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1"/>
  </w:num>
  <w:num w:numId="2">
    <w:abstractNumId w:val="5"/>
  </w:num>
  <w:num w:numId="3">
    <w:abstractNumId w:val="8"/>
  </w:num>
  <w:num w:numId="4">
    <w:abstractNumId w:val="12"/>
  </w:num>
  <w:num w:numId="5">
    <w:abstractNumId w:val="14"/>
  </w:num>
  <w:num w:numId="6">
    <w:abstractNumId w:val="0"/>
  </w:num>
  <w:num w:numId="7">
    <w:abstractNumId w:val="9"/>
  </w:num>
  <w:num w:numId="8">
    <w:abstractNumId w:val="19"/>
  </w:num>
  <w:num w:numId="9">
    <w:abstractNumId w:val="24"/>
  </w:num>
  <w:num w:numId="10">
    <w:abstractNumId w:val="7"/>
  </w:num>
  <w:num w:numId="11">
    <w:abstractNumId w:val="16"/>
  </w:num>
  <w:num w:numId="12">
    <w:abstractNumId w:val="13"/>
  </w:num>
  <w:num w:numId="13">
    <w:abstractNumId w:val="10"/>
  </w:num>
  <w:num w:numId="14">
    <w:abstractNumId w:val="3"/>
  </w:num>
  <w:num w:numId="15">
    <w:abstractNumId w:val="20"/>
  </w:num>
  <w:num w:numId="16">
    <w:abstractNumId w:val="2"/>
  </w:num>
  <w:num w:numId="17">
    <w:abstractNumId w:val="4"/>
  </w:num>
  <w:num w:numId="18">
    <w:abstractNumId w:val="6"/>
  </w:num>
  <w:num w:numId="19">
    <w:abstractNumId w:val="15"/>
  </w:num>
  <w:num w:numId="20">
    <w:abstractNumId w:val="21"/>
  </w:num>
  <w:num w:numId="21">
    <w:abstractNumId w:val="17"/>
  </w:num>
  <w:num w:numId="22">
    <w:abstractNumId w:val="1"/>
  </w:num>
  <w:num w:numId="23">
    <w:abstractNumId w:val="22"/>
  </w:num>
  <w:num w:numId="24">
    <w:abstractNumId w:val="18"/>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94E"/>
    <w:rsid w:val="00022742"/>
    <w:rsid w:val="00041564"/>
    <w:rsid w:val="000B3BA4"/>
    <w:rsid w:val="000D04A5"/>
    <w:rsid w:val="000F5C24"/>
    <w:rsid w:val="000F6C50"/>
    <w:rsid w:val="00104579"/>
    <w:rsid w:val="00146EA7"/>
    <w:rsid w:val="00195FEB"/>
    <w:rsid w:val="002370AD"/>
    <w:rsid w:val="002618E3"/>
    <w:rsid w:val="002A2AFC"/>
    <w:rsid w:val="002B66F4"/>
    <w:rsid w:val="002C63AC"/>
    <w:rsid w:val="00331203"/>
    <w:rsid w:val="003427EA"/>
    <w:rsid w:val="003618AC"/>
    <w:rsid w:val="003A67DB"/>
    <w:rsid w:val="003F3068"/>
    <w:rsid w:val="00457ABE"/>
    <w:rsid w:val="004A06A8"/>
    <w:rsid w:val="004B7494"/>
    <w:rsid w:val="004F0647"/>
    <w:rsid w:val="0051056E"/>
    <w:rsid w:val="005A24BD"/>
    <w:rsid w:val="005C29B6"/>
    <w:rsid w:val="00601AC4"/>
    <w:rsid w:val="00687A53"/>
    <w:rsid w:val="0069290B"/>
    <w:rsid w:val="006C7878"/>
    <w:rsid w:val="006E691E"/>
    <w:rsid w:val="006F12D0"/>
    <w:rsid w:val="0070602C"/>
    <w:rsid w:val="0071553C"/>
    <w:rsid w:val="00717F31"/>
    <w:rsid w:val="007313A3"/>
    <w:rsid w:val="007D7E96"/>
    <w:rsid w:val="00804A40"/>
    <w:rsid w:val="00885E9D"/>
    <w:rsid w:val="008A77B5"/>
    <w:rsid w:val="00920C4A"/>
    <w:rsid w:val="00936492"/>
    <w:rsid w:val="009C549A"/>
    <w:rsid w:val="00A0594E"/>
    <w:rsid w:val="00A13957"/>
    <w:rsid w:val="00A67D19"/>
    <w:rsid w:val="00A76582"/>
    <w:rsid w:val="00A86886"/>
    <w:rsid w:val="00AB49EC"/>
    <w:rsid w:val="00AE20DD"/>
    <w:rsid w:val="00B130FF"/>
    <w:rsid w:val="00B15584"/>
    <w:rsid w:val="00B53987"/>
    <w:rsid w:val="00B70F3C"/>
    <w:rsid w:val="00B71A87"/>
    <w:rsid w:val="00B761D4"/>
    <w:rsid w:val="00B94BDC"/>
    <w:rsid w:val="00BA3150"/>
    <w:rsid w:val="00BD6076"/>
    <w:rsid w:val="00BF4EE4"/>
    <w:rsid w:val="00BF5AAE"/>
    <w:rsid w:val="00CA3CA1"/>
    <w:rsid w:val="00CF6C5C"/>
    <w:rsid w:val="00D31075"/>
    <w:rsid w:val="00D65603"/>
    <w:rsid w:val="00D76DA0"/>
    <w:rsid w:val="00DD07CD"/>
    <w:rsid w:val="00DD4AFC"/>
    <w:rsid w:val="00E02E86"/>
    <w:rsid w:val="00E21088"/>
    <w:rsid w:val="00E44083"/>
    <w:rsid w:val="00E4457E"/>
    <w:rsid w:val="00E71273"/>
    <w:rsid w:val="00FD06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1DD530"/>
  <w15:chartTrackingRefBased/>
  <w15:docId w15:val="{311B03B2-A265-47A3-A834-2DD526334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0D04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9364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0594E"/>
    <w:pPr>
      <w:ind w:left="720"/>
      <w:contextualSpacing/>
    </w:pPr>
  </w:style>
  <w:style w:type="character" w:customStyle="1" w:styleId="Balk1Char">
    <w:name w:val="Başlık 1 Char"/>
    <w:basedOn w:val="VarsaylanParagrafYazTipi"/>
    <w:link w:val="Balk1"/>
    <w:uiPriority w:val="9"/>
    <w:rsid w:val="000D04A5"/>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rsid w:val="00936492"/>
    <w:rPr>
      <w:rFonts w:asciiTheme="majorHAnsi" w:eastAsiaTheme="majorEastAsia" w:hAnsiTheme="majorHAnsi" w:cstheme="majorBidi"/>
      <w:color w:val="2F5496" w:themeColor="accent1" w:themeShade="BF"/>
      <w:sz w:val="26"/>
      <w:szCs w:val="26"/>
    </w:rPr>
  </w:style>
  <w:style w:type="paragraph" w:styleId="stBilgi">
    <w:name w:val="header"/>
    <w:basedOn w:val="Normal"/>
    <w:link w:val="stBilgiChar"/>
    <w:uiPriority w:val="99"/>
    <w:unhideWhenUsed/>
    <w:rsid w:val="00E02E8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02E86"/>
  </w:style>
  <w:style w:type="paragraph" w:styleId="AltBilgi">
    <w:name w:val="footer"/>
    <w:basedOn w:val="Normal"/>
    <w:link w:val="AltBilgiChar"/>
    <w:uiPriority w:val="99"/>
    <w:unhideWhenUsed/>
    <w:rsid w:val="00E02E8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02E86"/>
  </w:style>
  <w:style w:type="paragraph" w:styleId="Liste2">
    <w:name w:val="List 2"/>
    <w:basedOn w:val="Normal"/>
    <w:rsid w:val="00AB49EC"/>
    <w:pPr>
      <w:spacing w:after="0" w:line="240" w:lineRule="auto"/>
      <w:ind w:left="720" w:hanging="360"/>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C0D4E-22C6-4F60-9977-9DECD6173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291</Words>
  <Characters>1661</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SEVİL GÖL DEVECİ</cp:lastModifiedBy>
  <cp:revision>2</cp:revision>
  <dcterms:created xsi:type="dcterms:W3CDTF">2022-08-12T08:47:00Z</dcterms:created>
  <dcterms:modified xsi:type="dcterms:W3CDTF">2022-08-12T08:47:00Z</dcterms:modified>
</cp:coreProperties>
</file>