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B733A2" w:rsidTr="00195FEB">
        <w:trPr>
          <w:trHeight w:val="1351"/>
        </w:trPr>
        <w:tc>
          <w:tcPr>
            <w:tcW w:w="1537" w:type="dxa"/>
          </w:tcPr>
          <w:p w:rsidR="004B7494" w:rsidRPr="00B733A2" w:rsidRDefault="004B7494" w:rsidP="00311B2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33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D2588" w:rsidRPr="00B733A2" w:rsidRDefault="004F7950" w:rsidP="00311B2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A2">
              <w:rPr>
                <w:rFonts w:ascii="Times New Roman" w:hAnsi="Times New Roman" w:cs="Times New Roman"/>
                <w:sz w:val="24"/>
                <w:szCs w:val="24"/>
              </w:rPr>
              <w:t>Açık kalp ameliyatlarında</w:t>
            </w:r>
            <w:r w:rsidR="00B733A2" w:rsidRPr="00B733A2">
              <w:rPr>
                <w:rFonts w:ascii="Times New Roman" w:hAnsi="Times New Roman" w:cs="Times New Roman"/>
                <w:sz w:val="24"/>
                <w:szCs w:val="24"/>
              </w:rPr>
              <w:t xml:space="preserve"> veya perkütan kanülasyon işlemlerinde perfüzyonu</w:t>
            </w:r>
            <w:r w:rsidRPr="00B7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0DB" w:rsidRPr="00B733A2">
              <w:rPr>
                <w:rFonts w:ascii="Times New Roman" w:hAnsi="Times New Roman" w:cs="Times New Roman"/>
                <w:sz w:val="24"/>
                <w:szCs w:val="24"/>
              </w:rPr>
              <w:t>sağlama</w:t>
            </w:r>
            <w:r w:rsidR="00B733A2" w:rsidRPr="00B733A2">
              <w:rPr>
                <w:rFonts w:ascii="Times New Roman" w:hAnsi="Times New Roman" w:cs="Times New Roman"/>
                <w:sz w:val="24"/>
                <w:szCs w:val="24"/>
              </w:rPr>
              <w:t>k amacıyla tasarlanmış olmalıdır.</w:t>
            </w:r>
          </w:p>
        </w:tc>
      </w:tr>
      <w:tr w:rsidR="004B7494" w:rsidRPr="00B733A2" w:rsidTr="004B7494">
        <w:trPr>
          <w:trHeight w:val="1640"/>
        </w:trPr>
        <w:tc>
          <w:tcPr>
            <w:tcW w:w="1537" w:type="dxa"/>
          </w:tcPr>
          <w:p w:rsidR="004B7494" w:rsidRPr="00B733A2" w:rsidRDefault="004B7494" w:rsidP="00311B2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33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B733A2" w:rsidRDefault="004B7494" w:rsidP="00311B2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F0204" w:rsidRPr="00B733A2" w:rsidRDefault="003D2588" w:rsidP="00311B2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Kanülün </w:t>
            </w:r>
            <w:r w:rsidR="005F0204"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yetişkinler için </w:t>
            </w:r>
            <w:r w:rsidR="004F7950"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63BB4"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F0204"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4F7950"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-24</w:t>
            </w:r>
            <w:r w:rsidR="005F0204"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20458D"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(±1F)</w:t>
            </w:r>
            <w:r w:rsidR="005F0204"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pediatrik için</w:t>
            </w:r>
            <w:r w:rsidR="004F7950"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5F0204"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4F7950"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063BB4"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F0204"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20458D"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(±1F</w:t>
            </w:r>
            <w:r w:rsidR="00311B23"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arasında</w:t>
            </w:r>
            <w:r w:rsidR="004F7950"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numaraları bulunmalı</w:t>
            </w:r>
            <w:r w:rsidR="005F0204"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dır.</w:t>
            </w:r>
          </w:p>
          <w:p w:rsidR="004B7494" w:rsidRPr="00B733A2" w:rsidRDefault="005F0204" w:rsidP="00311B2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Kanül yetişkinler için 3</w:t>
            </w:r>
            <w:r w:rsidR="004F7950"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/8</w:t>
            </w:r>
            <w:r w:rsidR="00F47201"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luerli</w:t>
            </w:r>
            <w:r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konnektör, pediatrik için1/4</w:t>
            </w:r>
            <w:r w:rsidR="004F7950"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veya </w:t>
            </w:r>
            <w:r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3/16</w:t>
            </w:r>
            <w:r w:rsidR="00F47201"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luerli</w:t>
            </w:r>
            <w:r w:rsidR="004F7950"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konnektör üzerinde monte edilmiş olmalıdır</w:t>
            </w:r>
            <w:r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507CB" w:rsidRPr="001507CB" w:rsidRDefault="000763DE" w:rsidP="00311B2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3A2">
              <w:rPr>
                <w:rFonts w:ascii="Times New Roman" w:hAnsi="Times New Roman" w:cs="Times New Roman"/>
                <w:sz w:val="24"/>
                <w:szCs w:val="24"/>
              </w:rPr>
              <w:t>Kanül kırılma ya da kıvrılmayı engelleyici spiral tel sarımı ile desteklenmiş olmalı</w:t>
            </w:r>
            <w:r w:rsidR="001507CB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:rsidR="000763DE" w:rsidRPr="001507CB" w:rsidRDefault="001507CB" w:rsidP="00311B2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Kanülün</w:t>
            </w:r>
            <w:r w:rsidR="000763DE" w:rsidRPr="00B7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F4F" w:rsidRPr="00B733A2">
              <w:rPr>
                <w:rFonts w:ascii="Times New Roman" w:hAnsi="Times New Roman" w:cs="Times New Roman"/>
                <w:sz w:val="24"/>
                <w:szCs w:val="24"/>
              </w:rPr>
              <w:t>intradu</w:t>
            </w:r>
            <w:r w:rsidR="00A10F4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10F4F" w:rsidRPr="00B733A2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A10F4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10F4F" w:rsidRPr="00B733A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763DE" w:rsidRPr="00B7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529">
              <w:rPr>
                <w:rFonts w:ascii="Times New Roman" w:hAnsi="Times New Roman" w:cs="Times New Roman"/>
                <w:sz w:val="24"/>
                <w:szCs w:val="24"/>
              </w:rPr>
              <w:t>veya guidewire</w:t>
            </w:r>
            <w:r w:rsidR="000144DD">
              <w:rPr>
                <w:rFonts w:ascii="Times New Roman" w:hAnsi="Times New Roman" w:cs="Times New Roman"/>
                <w:sz w:val="24"/>
                <w:szCs w:val="24"/>
              </w:rPr>
              <w:t xml:space="preserve"> veya 3 boyutlu</w:t>
            </w:r>
            <w:bookmarkStart w:id="0" w:name="_GoBack"/>
            <w:bookmarkEnd w:id="0"/>
            <w:r w:rsidR="007F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3DE" w:rsidRPr="00B733A2">
              <w:rPr>
                <w:rFonts w:ascii="Times New Roman" w:hAnsi="Times New Roman" w:cs="Times New Roman"/>
                <w:sz w:val="24"/>
                <w:szCs w:val="24"/>
              </w:rPr>
              <w:t>modelleri olmalıdır.</w:t>
            </w:r>
          </w:p>
          <w:p w:rsidR="001507CB" w:rsidRPr="00B733A2" w:rsidRDefault="001507CB" w:rsidP="00311B2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Kanüllerin yerleşim kitli ve/veya yerleşim kitsiz modelleri olmalıdır.</w:t>
            </w:r>
          </w:p>
          <w:p w:rsidR="000763DE" w:rsidRPr="00B733A2" w:rsidRDefault="000763DE" w:rsidP="00311B2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Kanül </w:t>
            </w:r>
            <w:r w:rsidR="00AC1DCF"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PVC</w:t>
            </w:r>
            <w:r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veya polyuretan'dan yapılmış olmalıdır.</w:t>
            </w:r>
          </w:p>
          <w:p w:rsidR="00AC1DCF" w:rsidRPr="00B733A2" w:rsidRDefault="00AC1DCF" w:rsidP="00311B2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733A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Kanül kaplamalı veya kaplamasız olmalıdır.</w:t>
            </w:r>
          </w:p>
          <w:p w:rsidR="000763DE" w:rsidRPr="00B733A2" w:rsidRDefault="000763DE" w:rsidP="00311B2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Kanul ucu düz</w:t>
            </w:r>
            <w:r w:rsidR="006E33D9"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/eğri kesim </w:t>
            </w:r>
            <w:r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olmalıdır ve dokuyu travmatize etmemelidir.</w:t>
            </w:r>
          </w:p>
          <w:p w:rsidR="00C50869" w:rsidRDefault="00C02F1A" w:rsidP="00311B2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Kanül içerisinde veya yanında 1 adet lümen </w:t>
            </w:r>
            <w:proofErr w:type="spellStart"/>
            <w:r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dilatörü</w:t>
            </w:r>
            <w:proofErr w:type="spellEnd"/>
            <w:r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olmalıdır.</w:t>
            </w:r>
          </w:p>
          <w:p w:rsidR="00B13E3A" w:rsidRPr="001507CB" w:rsidRDefault="00B13E3A" w:rsidP="00311B2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Kanül 10cm ile 30cm arasında </w:t>
            </w:r>
            <w:r w:rsidR="00C87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uzunluklara sahip olmalıdır.</w:t>
            </w:r>
          </w:p>
        </w:tc>
      </w:tr>
      <w:tr w:rsidR="004B7494" w:rsidRPr="00B733A2" w:rsidTr="004B7494">
        <w:trPr>
          <w:trHeight w:val="1640"/>
        </w:trPr>
        <w:tc>
          <w:tcPr>
            <w:tcW w:w="1537" w:type="dxa"/>
          </w:tcPr>
          <w:p w:rsidR="004B7494" w:rsidRPr="00B733A2" w:rsidRDefault="004B7494" w:rsidP="00311B2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33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B733A2" w:rsidRDefault="004B7494" w:rsidP="00311B2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F7950" w:rsidRDefault="004F7950" w:rsidP="00311B2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Yüksek akışlı, düşük basınç gradientli ve dirençli olmalıdır.</w:t>
            </w:r>
          </w:p>
          <w:p w:rsidR="001507CB" w:rsidRDefault="001507CB" w:rsidP="00311B2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Kanül üzerinde akım yönünü gösteren işaret olmalıdır.</w:t>
            </w:r>
          </w:p>
          <w:p w:rsidR="001507CB" w:rsidRPr="001507CB" w:rsidRDefault="001507CB" w:rsidP="00311B2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Kanül, kan akışını distal uçtan sağlamalıdır.</w:t>
            </w:r>
          </w:p>
          <w:p w:rsidR="001507CB" w:rsidRPr="001507CB" w:rsidRDefault="001507CB" w:rsidP="00311B2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733A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Kanül gövdesi incelen yapıda olmalıdır.</w:t>
            </w:r>
          </w:p>
          <w:p w:rsidR="00C02F1A" w:rsidRDefault="00C02F1A" w:rsidP="00311B2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Kanül ucu çok sert ya da çok yumuşak olmamalıdır.</w:t>
            </w:r>
          </w:p>
          <w:p w:rsidR="007F0529" w:rsidRPr="007F0529" w:rsidRDefault="007F0529" w:rsidP="00311B2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733A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Kanül gövdesi ve ucu tek parça olmalıdır.</w:t>
            </w:r>
          </w:p>
          <w:p w:rsidR="00B94BDC" w:rsidRPr="00B733A2" w:rsidRDefault="00953C6B" w:rsidP="00311B2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Femoral </w:t>
            </w:r>
            <w:r w:rsidR="00311B23">
              <w:rPr>
                <w:rFonts w:ascii="Times New Roman" w:hAnsi="Times New Roman" w:cs="Times New Roman"/>
                <w:sz w:val="24"/>
                <w:szCs w:val="24"/>
              </w:rPr>
              <w:t>arteriyal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C02F1A" w:rsidRPr="00B733A2">
              <w:rPr>
                <w:rFonts w:ascii="Times New Roman" w:hAnsi="Times New Roman" w:cs="Times New Roman"/>
                <w:sz w:val="24"/>
                <w:szCs w:val="24"/>
              </w:rPr>
              <w:t>anül hastaya, femoral yol ile seldinger tekniği kullanılarak takılabilmel</w:t>
            </w:r>
            <w:r w:rsidR="00A10F4F">
              <w:rPr>
                <w:rFonts w:ascii="Times New Roman" w:hAnsi="Times New Roman" w:cs="Times New Roman"/>
                <w:sz w:val="24"/>
                <w:szCs w:val="24"/>
              </w:rPr>
              <w:t xml:space="preserve">idir. </w:t>
            </w:r>
          </w:p>
        </w:tc>
      </w:tr>
      <w:tr w:rsidR="004B7494" w:rsidRPr="00B733A2" w:rsidTr="004B7494">
        <w:trPr>
          <w:trHeight w:val="1640"/>
        </w:trPr>
        <w:tc>
          <w:tcPr>
            <w:tcW w:w="1537" w:type="dxa"/>
          </w:tcPr>
          <w:p w:rsidR="004B7494" w:rsidRPr="00B733A2" w:rsidRDefault="004B7494" w:rsidP="00311B2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33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B733A2" w:rsidRDefault="004B7494" w:rsidP="00311B2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B733A2" w:rsidRDefault="004F7950" w:rsidP="00311B23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B733A2">
              <w:t>Malzeme steril olmalıdır.</w:t>
            </w:r>
          </w:p>
          <w:p w:rsidR="001C66A1" w:rsidRPr="00B733A2" w:rsidRDefault="001C66A1" w:rsidP="00311B23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B733A2">
              <w:rPr>
                <w:color w:val="000000"/>
              </w:rPr>
              <w:t>Kanül içinden geçen farklı su akış hızlarına bağlı basınç kaybı değerlerini gösteren bir tablo ve ürüne ait broşür ile birlikte sunulmalıdır.</w:t>
            </w:r>
          </w:p>
          <w:p w:rsidR="00195FEB" w:rsidRPr="00B733A2" w:rsidRDefault="00195FEB" w:rsidP="00311B23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B733A2" w:rsidRDefault="00331203" w:rsidP="00311B23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B733A2" w:rsidSect="000D5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CFE" w:rsidRDefault="004C5CFE" w:rsidP="00E02E86">
      <w:pPr>
        <w:spacing w:after="0" w:line="240" w:lineRule="auto"/>
      </w:pPr>
      <w:r>
        <w:separator/>
      </w:r>
    </w:p>
  </w:endnote>
  <w:endnote w:type="continuationSeparator" w:id="0">
    <w:p w:rsidR="004C5CFE" w:rsidRDefault="004C5CFE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588" w:rsidRDefault="003D25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A5F97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953C6B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588" w:rsidRDefault="003D25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CFE" w:rsidRDefault="004C5CFE" w:rsidP="00E02E86">
      <w:pPr>
        <w:spacing w:after="0" w:line="240" w:lineRule="auto"/>
      </w:pPr>
      <w:r>
        <w:separator/>
      </w:r>
    </w:p>
  </w:footnote>
  <w:footnote w:type="continuationSeparator" w:id="0">
    <w:p w:rsidR="004C5CFE" w:rsidRDefault="004C5CFE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588" w:rsidRDefault="003D25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BA30DB" w:rsidRDefault="0080109B" w:rsidP="004F7950">
    <w:pPr>
      <w:spacing w:before="120" w:after="120" w:line="360" w:lineRule="auto"/>
      <w:jc w:val="both"/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</w:pPr>
    <w:r>
      <w:rPr>
        <w:rFonts w:ascii="Times New Roman" w:hAnsi="Times New Roman" w:cs="Times New Roman"/>
        <w:b/>
        <w:bCs/>
        <w:sz w:val="24"/>
        <w:szCs w:val="24"/>
        <w:lang w:eastAsia="tr-TR"/>
      </w:rPr>
      <w:t>SMT</w:t>
    </w:r>
    <w:r w:rsidR="004F7950" w:rsidRPr="00BA30DB">
      <w:rPr>
        <w:rFonts w:ascii="Times New Roman" w:hAnsi="Times New Roman" w:cs="Times New Roman"/>
        <w:b/>
        <w:bCs/>
        <w:sz w:val="24"/>
        <w:szCs w:val="24"/>
        <w:lang w:eastAsia="tr-TR"/>
      </w:rPr>
      <w:t>2695-</w:t>
    </w:r>
    <w:r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  <w:t xml:space="preserve"> ARTERİYEL KANÜL FEMORAL, </w:t>
    </w:r>
    <w:r w:rsidR="004F7950" w:rsidRPr="00BA30DB"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  <w:t>AKSİLLER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588" w:rsidRDefault="003D258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B78A0"/>
    <w:multiLevelType w:val="multilevel"/>
    <w:tmpl w:val="D0FA9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223CF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F312C"/>
    <w:multiLevelType w:val="hybridMultilevel"/>
    <w:tmpl w:val="5D805E7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0"/>
  </w:num>
  <w:num w:numId="7">
    <w:abstractNumId w:val="9"/>
  </w:num>
  <w:num w:numId="8">
    <w:abstractNumId w:val="17"/>
  </w:num>
  <w:num w:numId="9">
    <w:abstractNumId w:val="21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3"/>
  </w:num>
  <w:num w:numId="15">
    <w:abstractNumId w:val="19"/>
  </w:num>
  <w:num w:numId="16">
    <w:abstractNumId w:val="2"/>
  </w:num>
  <w:num w:numId="17">
    <w:abstractNumId w:val="4"/>
  </w:num>
  <w:num w:numId="18">
    <w:abstractNumId w:val="6"/>
  </w:num>
  <w:num w:numId="19">
    <w:abstractNumId w:val="15"/>
  </w:num>
  <w:num w:numId="20">
    <w:abstractNumId w:val="1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44DD"/>
    <w:rsid w:val="00022742"/>
    <w:rsid w:val="00062CAE"/>
    <w:rsid w:val="00063BB4"/>
    <w:rsid w:val="000763DE"/>
    <w:rsid w:val="000B3BA4"/>
    <w:rsid w:val="000D04A5"/>
    <w:rsid w:val="000D5A98"/>
    <w:rsid w:val="000F6C50"/>
    <w:rsid w:val="00104579"/>
    <w:rsid w:val="001507CB"/>
    <w:rsid w:val="00195FEB"/>
    <w:rsid w:val="001A5D38"/>
    <w:rsid w:val="001C66A1"/>
    <w:rsid w:val="001E1B97"/>
    <w:rsid w:val="0020458D"/>
    <w:rsid w:val="00206A70"/>
    <w:rsid w:val="002618E3"/>
    <w:rsid w:val="00264EF1"/>
    <w:rsid w:val="002A2AFC"/>
    <w:rsid w:val="002B66F4"/>
    <w:rsid w:val="00311B23"/>
    <w:rsid w:val="00331203"/>
    <w:rsid w:val="003427EA"/>
    <w:rsid w:val="00354B8F"/>
    <w:rsid w:val="003618AC"/>
    <w:rsid w:val="00371998"/>
    <w:rsid w:val="003C15F0"/>
    <w:rsid w:val="003D2588"/>
    <w:rsid w:val="00436A3E"/>
    <w:rsid w:val="00463523"/>
    <w:rsid w:val="004A06A8"/>
    <w:rsid w:val="004B7494"/>
    <w:rsid w:val="004C5CFE"/>
    <w:rsid w:val="004F7950"/>
    <w:rsid w:val="0051056E"/>
    <w:rsid w:val="005C29B6"/>
    <w:rsid w:val="005F0204"/>
    <w:rsid w:val="006A2594"/>
    <w:rsid w:val="006C7878"/>
    <w:rsid w:val="006E33D9"/>
    <w:rsid w:val="006E691E"/>
    <w:rsid w:val="00724E11"/>
    <w:rsid w:val="007B5563"/>
    <w:rsid w:val="007D7E96"/>
    <w:rsid w:val="007E0265"/>
    <w:rsid w:val="007F0529"/>
    <w:rsid w:val="0080109B"/>
    <w:rsid w:val="008A77B5"/>
    <w:rsid w:val="00913B0F"/>
    <w:rsid w:val="00920C4A"/>
    <w:rsid w:val="00936492"/>
    <w:rsid w:val="00953C6B"/>
    <w:rsid w:val="00964036"/>
    <w:rsid w:val="00A0594E"/>
    <w:rsid w:val="00A10F4F"/>
    <w:rsid w:val="00A76582"/>
    <w:rsid w:val="00A86886"/>
    <w:rsid w:val="00AB49EC"/>
    <w:rsid w:val="00AC1DCF"/>
    <w:rsid w:val="00AE20DD"/>
    <w:rsid w:val="00B053E6"/>
    <w:rsid w:val="00B130FF"/>
    <w:rsid w:val="00B13E3A"/>
    <w:rsid w:val="00B53987"/>
    <w:rsid w:val="00B70F3C"/>
    <w:rsid w:val="00B733A2"/>
    <w:rsid w:val="00B761D4"/>
    <w:rsid w:val="00B94BDC"/>
    <w:rsid w:val="00BA30DB"/>
    <w:rsid w:val="00BA3150"/>
    <w:rsid w:val="00BB059D"/>
    <w:rsid w:val="00BD6076"/>
    <w:rsid w:val="00BD6D13"/>
    <w:rsid w:val="00BF4EE4"/>
    <w:rsid w:val="00BF5AAE"/>
    <w:rsid w:val="00C02F1A"/>
    <w:rsid w:val="00C50869"/>
    <w:rsid w:val="00C8704D"/>
    <w:rsid w:val="00CB1A6B"/>
    <w:rsid w:val="00CC552F"/>
    <w:rsid w:val="00CF6C5C"/>
    <w:rsid w:val="00D06AF9"/>
    <w:rsid w:val="00D31075"/>
    <w:rsid w:val="00D4776B"/>
    <w:rsid w:val="00D65603"/>
    <w:rsid w:val="00DD4AFC"/>
    <w:rsid w:val="00E02E86"/>
    <w:rsid w:val="00E21088"/>
    <w:rsid w:val="00E4457E"/>
    <w:rsid w:val="00E51A1D"/>
    <w:rsid w:val="00E71273"/>
    <w:rsid w:val="00EA5F97"/>
    <w:rsid w:val="00EB26C6"/>
    <w:rsid w:val="00F47201"/>
    <w:rsid w:val="00F55297"/>
    <w:rsid w:val="00F96C7E"/>
    <w:rsid w:val="00FE2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074CA"/>
  <w15:docId w15:val="{D240D5AC-FB13-47DD-8DFA-84CC27CC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A98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C5177-ECE7-47AA-85FF-F2AD5802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Sevil GÖL DEVECİ</cp:lastModifiedBy>
  <cp:revision>4</cp:revision>
  <dcterms:created xsi:type="dcterms:W3CDTF">2022-08-12T09:11:00Z</dcterms:created>
  <dcterms:modified xsi:type="dcterms:W3CDTF">2023-11-23T12:10:00Z</dcterms:modified>
</cp:coreProperties>
</file>