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ameliyatlarında kullanıma </w:t>
            </w:r>
            <w:r w:rsidR="001E1969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1E1969" w:rsidRPr="000B1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pelvik</w:t>
            </w:r>
            <w:proofErr w:type="spellEnd"/>
            <w:r w:rsidR="001E1969" w:rsidRPr="000B1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anatomik bölgedeki kırıklara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1E1969" w:rsidRDefault="0085430D" w:rsidP="001E196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1969">
              <w:rPr>
                <w:rFonts w:ascii="Times New Roman" w:hAnsi="Times New Roman" w:cs="Times New Roman"/>
                <w:sz w:val="24"/>
                <w:szCs w:val="24"/>
              </w:rPr>
              <w:t xml:space="preserve"> ç</w:t>
            </w:r>
            <w:r w:rsidRPr="001E1969">
              <w:rPr>
                <w:rFonts w:ascii="Times New Roman" w:hAnsi="Times New Roman" w:cs="Times New Roman"/>
                <w:sz w:val="24"/>
                <w:szCs w:val="24"/>
              </w:rPr>
              <w:t>elik</w:t>
            </w:r>
            <w:r w:rsidR="001E1969">
              <w:rPr>
                <w:rFonts w:ascii="Times New Roman" w:hAnsi="Times New Roman" w:cs="Times New Roman"/>
                <w:sz w:val="24"/>
                <w:szCs w:val="24"/>
              </w:rPr>
              <w:t xml:space="preserve"> alaşımdan üretilmiş</w:t>
            </w:r>
            <w:r w:rsidRPr="001E196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2220C2" w:rsidRDefault="0085430D" w:rsidP="001E196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2220C2" w:rsidRDefault="0085430D" w:rsidP="001E196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1E1969" w:rsidRPr="000B18F1" w:rsidRDefault="001E1969" w:rsidP="001E196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Pr="000B1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B1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ilitli-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0B1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ompresyon delikli ürün özelliklerine sahip olmalıdır.</w:t>
            </w:r>
          </w:p>
          <w:p w:rsidR="0085430D" w:rsidRPr="002220C2" w:rsidRDefault="0085430D" w:rsidP="001E196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034A5C" w:rsidRDefault="0024245E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Ürünün</w:t>
            </w:r>
            <w:r w:rsidRPr="000B1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 veya sol kullanım özelliği var ise; üzerinde marka ve lot bilgileri ile, sağ veya sol yönü gösteren lazer ile işaretlenmiş yazı veya simge olmalıdır.</w:t>
            </w:r>
            <w:r w:rsidR="00854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0D" w:rsidRPr="00034A5C">
              <w:rPr>
                <w:rFonts w:ascii="Times New Roman" w:hAnsi="Times New Roman" w:cs="Times New Roman"/>
                <w:sz w:val="24"/>
                <w:szCs w:val="24"/>
              </w:rPr>
              <w:t>Kilitli plaklar m</w:t>
            </w:r>
            <w:r w:rsidR="0085430D">
              <w:rPr>
                <w:rFonts w:ascii="Times New Roman" w:hAnsi="Times New Roman" w:cs="Times New Roman"/>
                <w:sz w:val="24"/>
                <w:szCs w:val="24"/>
              </w:rPr>
              <w:t xml:space="preserve">inimal </w:t>
            </w:r>
            <w:proofErr w:type="spellStart"/>
            <w:r w:rsidR="0085430D">
              <w:rPr>
                <w:rFonts w:ascii="Times New Roman" w:hAnsi="Times New Roman" w:cs="Times New Roman"/>
                <w:sz w:val="24"/>
                <w:szCs w:val="24"/>
              </w:rPr>
              <w:t>invaziv</w:t>
            </w:r>
            <w:proofErr w:type="spellEnd"/>
            <w:r w:rsidR="0085430D">
              <w:rPr>
                <w:rFonts w:ascii="Times New Roman" w:hAnsi="Times New Roman" w:cs="Times New Roman"/>
                <w:sz w:val="24"/>
                <w:szCs w:val="24"/>
              </w:rPr>
              <w:t xml:space="preserve"> uygulamaya uygun </w:t>
            </w:r>
            <w:r w:rsidR="0085430D" w:rsidRPr="00034A5C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85430D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85430D" w:rsidRPr="0024245E" w:rsidRDefault="0085430D" w:rsidP="0024245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96A" w:rsidRDefault="00CF796A" w:rsidP="00404381">
      <w:pPr>
        <w:spacing w:after="0" w:line="240" w:lineRule="auto"/>
      </w:pPr>
      <w:r>
        <w:separator/>
      </w:r>
    </w:p>
  </w:endnote>
  <w:endnote w:type="continuationSeparator" w:id="0">
    <w:p w:rsidR="00CF796A" w:rsidRDefault="00CF796A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45E" w:rsidRDefault="002424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45E" w:rsidRDefault="002424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96A" w:rsidRDefault="00CF796A" w:rsidP="00404381">
      <w:pPr>
        <w:spacing w:after="0" w:line="240" w:lineRule="auto"/>
      </w:pPr>
      <w:r>
        <w:separator/>
      </w:r>
    </w:p>
  </w:footnote>
  <w:footnote w:type="continuationSeparator" w:id="0">
    <w:p w:rsidR="00CF796A" w:rsidRDefault="00CF796A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45E" w:rsidRDefault="002424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1E1969">
      <w:rPr>
        <w:rFonts w:ascii="Times New Roman" w:hAnsi="Times New Roman" w:cs="Times New Roman"/>
        <w:b/>
        <w:sz w:val="24"/>
        <w:szCs w:val="24"/>
      </w:rPr>
      <w:t>911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1E1969" w:rsidRPr="001E1969">
      <w:rPr>
        <w:rFonts w:ascii="Times New Roman" w:hAnsi="Times New Roman" w:cs="Times New Roman"/>
        <w:b/>
        <w:sz w:val="24"/>
        <w:szCs w:val="24"/>
      </w:rPr>
      <w:t>İNTERNAL FİKSASYON, SYMPHYSEAL PUBİS, PELVİK KIRIKLAR,</w:t>
    </w:r>
    <w:r w:rsidR="001E1969">
      <w:rPr>
        <w:rFonts w:ascii="Times New Roman" w:hAnsi="Times New Roman" w:cs="Times New Roman"/>
        <w:b/>
        <w:sz w:val="24"/>
        <w:szCs w:val="24"/>
      </w:rPr>
      <w:t xml:space="preserve"> </w:t>
    </w:r>
    <w:r w:rsidR="001E1969" w:rsidRPr="001E1969">
      <w:rPr>
        <w:rFonts w:ascii="Times New Roman" w:hAnsi="Times New Roman" w:cs="Times New Roman"/>
        <w:b/>
        <w:sz w:val="24"/>
        <w:szCs w:val="24"/>
      </w:rPr>
      <w:t>PELVİS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45E" w:rsidRDefault="002424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907CB"/>
    <w:multiLevelType w:val="hybridMultilevel"/>
    <w:tmpl w:val="602E32A4"/>
    <w:lvl w:ilvl="0" w:tplc="1E38C8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25"/>
  </w:num>
  <w:num w:numId="5">
    <w:abstractNumId w:val="21"/>
  </w:num>
  <w:num w:numId="6">
    <w:abstractNumId w:val="2"/>
  </w:num>
  <w:num w:numId="7">
    <w:abstractNumId w:val="26"/>
  </w:num>
  <w:num w:numId="8">
    <w:abstractNumId w:val="32"/>
  </w:num>
  <w:num w:numId="9">
    <w:abstractNumId w:val="7"/>
  </w:num>
  <w:num w:numId="10">
    <w:abstractNumId w:val="24"/>
  </w:num>
  <w:num w:numId="11">
    <w:abstractNumId w:val="30"/>
  </w:num>
  <w:num w:numId="12">
    <w:abstractNumId w:val="19"/>
  </w:num>
  <w:num w:numId="13">
    <w:abstractNumId w:val="10"/>
  </w:num>
  <w:num w:numId="14">
    <w:abstractNumId w:val="22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8"/>
  </w:num>
  <w:num w:numId="21">
    <w:abstractNumId w:val="16"/>
  </w:num>
  <w:num w:numId="22">
    <w:abstractNumId w:val="20"/>
  </w:num>
  <w:num w:numId="23">
    <w:abstractNumId w:val="14"/>
  </w:num>
  <w:num w:numId="24">
    <w:abstractNumId w:val="29"/>
  </w:num>
  <w:num w:numId="25">
    <w:abstractNumId w:val="9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7"/>
  </w:num>
  <w:num w:numId="31">
    <w:abstractNumId w:val="12"/>
  </w:num>
  <w:num w:numId="32">
    <w:abstractNumId w:val="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E1969"/>
    <w:rsid w:val="001F7415"/>
    <w:rsid w:val="002045F4"/>
    <w:rsid w:val="002144FC"/>
    <w:rsid w:val="002256A7"/>
    <w:rsid w:val="00232CED"/>
    <w:rsid w:val="00237EE6"/>
    <w:rsid w:val="0024245E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CF796A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94AF7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80A0-FC06-4D98-9955-157155CF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2024-06-24T12:54:00Z</dcterms:created>
  <dcterms:modified xsi:type="dcterms:W3CDTF">2024-06-24T12:54:00Z</dcterms:modified>
</cp:coreProperties>
</file>