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75203C" w:rsidTr="00CE01BB">
        <w:trPr>
          <w:trHeight w:val="708"/>
        </w:trPr>
        <w:tc>
          <w:tcPr>
            <w:tcW w:w="1395" w:type="dxa"/>
          </w:tcPr>
          <w:p w:rsidR="00C60068" w:rsidRPr="0075203C" w:rsidRDefault="00CE01BB" w:rsidP="00A843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7520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2E79D3" w:rsidRPr="0075203C" w:rsidRDefault="002E79D3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Pedodont</w:t>
            </w:r>
            <w:r w:rsidR="00E44DB6" w:rsidRPr="0075203C">
              <w:rPr>
                <w:rFonts w:ascii="Times New Roman" w:hAnsi="Times New Roman" w:cs="Times New Roman"/>
                <w:sz w:val="24"/>
                <w:szCs w:val="24"/>
              </w:rPr>
              <w:t>i tedavilerinde f</w:t>
            </w: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issür örtücü uygulamalarında kullanılmalıdır.</w:t>
            </w:r>
          </w:p>
        </w:tc>
      </w:tr>
      <w:tr w:rsidR="00C60068" w:rsidRPr="0075203C" w:rsidTr="00E44DB6">
        <w:trPr>
          <w:trHeight w:val="1173"/>
        </w:trPr>
        <w:tc>
          <w:tcPr>
            <w:tcW w:w="1395" w:type="dxa"/>
          </w:tcPr>
          <w:p w:rsidR="00C60068" w:rsidRPr="0075203C" w:rsidRDefault="00C60068" w:rsidP="00A843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4B4816" w:rsidRPr="0075203C" w:rsidRDefault="002E79D3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Değişik renk seçenekleri bulu</w:t>
            </w:r>
            <w:r w:rsidR="00911257" w:rsidRPr="0075203C">
              <w:rPr>
                <w:rFonts w:ascii="Times New Roman" w:hAnsi="Times New Roman" w:cs="Times New Roman"/>
                <w:sz w:val="24"/>
                <w:szCs w:val="24"/>
              </w:rPr>
              <w:t>nabilir.</w:t>
            </w:r>
          </w:p>
          <w:p w:rsidR="00FD4A00" w:rsidRPr="0075203C" w:rsidRDefault="00E44DB6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En az %47 cam </w:t>
            </w:r>
            <w:proofErr w:type="spellStart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iyonomer</w:t>
            </w:r>
            <w:proofErr w:type="spellEnd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 doldurucu inorganik madde içermelidir</w:t>
            </w:r>
            <w:r w:rsidR="00911257" w:rsidRPr="0075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75203C" w:rsidTr="00293755">
        <w:trPr>
          <w:trHeight w:val="1640"/>
        </w:trPr>
        <w:tc>
          <w:tcPr>
            <w:tcW w:w="1395" w:type="dxa"/>
          </w:tcPr>
          <w:p w:rsidR="00C60068" w:rsidRPr="0075203C" w:rsidRDefault="00C60068" w:rsidP="00A843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75203C" w:rsidRDefault="00C60068" w:rsidP="00A843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2E79D3" w:rsidRPr="0075203C" w:rsidRDefault="002F79AB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79D3" w:rsidRPr="0075203C">
              <w:rPr>
                <w:rFonts w:ascii="Times New Roman" w:hAnsi="Times New Roman" w:cs="Times New Roman"/>
                <w:sz w:val="24"/>
                <w:szCs w:val="24"/>
              </w:rPr>
              <w:t>şı</w:t>
            </w:r>
            <w:r w:rsidR="00911257" w:rsidRPr="0075203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E79D3" w:rsidRPr="0075203C">
              <w:rPr>
                <w:rFonts w:ascii="Times New Roman" w:hAnsi="Times New Roman" w:cs="Times New Roman"/>
                <w:sz w:val="24"/>
                <w:szCs w:val="24"/>
              </w:rPr>
              <w:t>la sertleşebilen özellikte olmalıdır.</w:t>
            </w:r>
          </w:p>
          <w:p w:rsidR="00840190" w:rsidRPr="0075203C" w:rsidRDefault="00840190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 süresi en fazla 20</w:t>
            </w:r>
            <w:r w:rsidR="00C45758"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843CC" w:rsidRPr="0075203C" w:rsidRDefault="002E79D3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Uzun süreli flor s</w:t>
            </w:r>
            <w:r w:rsidR="00A843CC" w:rsidRPr="0075203C">
              <w:rPr>
                <w:rFonts w:ascii="Times New Roman" w:hAnsi="Times New Roman" w:cs="Times New Roman"/>
                <w:sz w:val="24"/>
                <w:szCs w:val="24"/>
              </w:rPr>
              <w:t>alma özelliği olmalıdır.</w:t>
            </w:r>
          </w:p>
          <w:p w:rsidR="00A843CC" w:rsidRPr="0075203C" w:rsidRDefault="00A843CC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Düşük </w:t>
            </w:r>
            <w:proofErr w:type="spellStart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vizkositeye</w:t>
            </w:r>
            <w:proofErr w:type="spellEnd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 sahip olmalı, </w:t>
            </w:r>
            <w:proofErr w:type="spellStart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fissürlerin</w:t>
            </w:r>
            <w:proofErr w:type="spellEnd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 en ince ayrıntılarına kadar ulaşabilmelidir.</w:t>
            </w:r>
          </w:p>
          <w:p w:rsidR="00A843CC" w:rsidRPr="0075203C" w:rsidRDefault="00A843CC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Uygulama esnasında hava kabarcığı oluşturmamalıdır.</w:t>
            </w:r>
          </w:p>
          <w:p w:rsidR="002E79D3" w:rsidRPr="0075203C" w:rsidRDefault="00A843CC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Mineye iyi tutunmalı, ö</w:t>
            </w:r>
            <w:r w:rsidR="002E79D3" w:rsidRPr="0075203C">
              <w:rPr>
                <w:rFonts w:ascii="Times New Roman" w:hAnsi="Times New Roman" w:cs="Times New Roman"/>
                <w:sz w:val="24"/>
                <w:szCs w:val="24"/>
              </w:rPr>
              <w:t>rtücü tabaka çiğneme basıncına dayanıklı olmalıdır.</w:t>
            </w:r>
          </w:p>
          <w:p w:rsidR="00CE01BB" w:rsidRPr="0075203C" w:rsidRDefault="00A843CC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75203C">
              <w:rPr>
                <w:rFonts w:ascii="Times New Roman" w:hAnsi="Times New Roman" w:cs="Times New Roman"/>
                <w:sz w:val="24"/>
                <w:szCs w:val="24"/>
              </w:rPr>
              <w:t xml:space="preserve"> renk özelliğinde olmalıdır.</w:t>
            </w:r>
          </w:p>
        </w:tc>
      </w:tr>
      <w:tr w:rsidR="00C60068" w:rsidRPr="0075203C" w:rsidTr="00293755">
        <w:trPr>
          <w:trHeight w:val="1640"/>
        </w:trPr>
        <w:tc>
          <w:tcPr>
            <w:tcW w:w="1395" w:type="dxa"/>
          </w:tcPr>
          <w:p w:rsidR="00C60068" w:rsidRPr="0075203C" w:rsidRDefault="00C60068" w:rsidP="00A843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75203C" w:rsidRDefault="00C60068" w:rsidP="00A843C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2E79D3" w:rsidRPr="0075203C" w:rsidRDefault="002E79D3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Orijinal ambalaj</w:t>
            </w:r>
            <w:r w:rsidR="002F79AB" w:rsidRPr="0075203C">
              <w:rPr>
                <w:rFonts w:ascii="Times New Roman" w:hAnsi="Times New Roman" w:cs="Times New Roman"/>
                <w:sz w:val="24"/>
                <w:szCs w:val="24"/>
              </w:rPr>
              <w:t>ında olmalıdır. Ürünün her gram veya ml’si için beraberinde 10 adet uygulama ucu verilmelidir.</w:t>
            </w:r>
          </w:p>
          <w:p w:rsidR="002F79AB" w:rsidRPr="0075203C" w:rsidRDefault="002F79AB" w:rsidP="00A843C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03C">
              <w:rPr>
                <w:rFonts w:ascii="Times New Roman" w:hAnsi="Times New Roman" w:cs="Times New Roman"/>
                <w:sz w:val="24"/>
                <w:szCs w:val="24"/>
              </w:rPr>
              <w:t>Birim değerlendirilmesi ürünün gram veya ml’si bazında yapılacaktır.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ABE" w:rsidRDefault="00305ABE" w:rsidP="00CE01BB">
      <w:pPr>
        <w:spacing w:after="0" w:line="240" w:lineRule="auto"/>
      </w:pPr>
      <w:r>
        <w:separator/>
      </w:r>
    </w:p>
  </w:endnote>
  <w:endnote w:type="continuationSeparator" w:id="0">
    <w:p w:rsidR="00305ABE" w:rsidRDefault="00305AB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BFE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ABE" w:rsidRDefault="00305ABE" w:rsidP="00CE01BB">
      <w:pPr>
        <w:spacing w:after="0" w:line="240" w:lineRule="auto"/>
      </w:pPr>
      <w:r>
        <w:separator/>
      </w:r>
    </w:p>
  </w:footnote>
  <w:footnote w:type="continuationSeparator" w:id="0">
    <w:p w:rsidR="00305ABE" w:rsidRDefault="00305AB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C03CC" w:rsidRDefault="006C03CC" w:rsidP="002E79D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E01BB" w:rsidRPr="006C03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44DB6" w:rsidRPr="006C03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2E79D3" w:rsidRPr="006C03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3746 DOLGU MATERYALİ, FİSSÜR ÖRTÜCÜ</w:t>
    </w:r>
    <w:r w:rsidR="002829FF" w:rsidRPr="006C03C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DBB3CAF"/>
    <w:multiLevelType w:val="hybridMultilevel"/>
    <w:tmpl w:val="14706F6A"/>
    <w:lvl w:ilvl="0" w:tplc="C08A26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81238"/>
    <w:multiLevelType w:val="hybridMultilevel"/>
    <w:tmpl w:val="63FC44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35EE"/>
    <w:multiLevelType w:val="hybridMultilevel"/>
    <w:tmpl w:val="35F6A3C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D3EC3"/>
    <w:multiLevelType w:val="hybridMultilevel"/>
    <w:tmpl w:val="63FC44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1"/>
  </w:num>
  <w:num w:numId="6">
    <w:abstractNumId w:val="20"/>
  </w:num>
  <w:num w:numId="7">
    <w:abstractNumId w:val="29"/>
  </w:num>
  <w:num w:numId="8">
    <w:abstractNumId w:val="27"/>
  </w:num>
  <w:num w:numId="9">
    <w:abstractNumId w:val="11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8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7"/>
  </w:num>
  <w:num w:numId="31">
    <w:abstractNumId w:val="22"/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27661"/>
    <w:rsid w:val="00031844"/>
    <w:rsid w:val="0003272C"/>
    <w:rsid w:val="00087453"/>
    <w:rsid w:val="000D38A1"/>
    <w:rsid w:val="00111D83"/>
    <w:rsid w:val="00136B1B"/>
    <w:rsid w:val="001603EE"/>
    <w:rsid w:val="001716CA"/>
    <w:rsid w:val="00181FCE"/>
    <w:rsid w:val="002564BB"/>
    <w:rsid w:val="00271E3F"/>
    <w:rsid w:val="002829FF"/>
    <w:rsid w:val="002E79D3"/>
    <w:rsid w:val="002F79AB"/>
    <w:rsid w:val="00305ABE"/>
    <w:rsid w:val="00392C0F"/>
    <w:rsid w:val="003C739E"/>
    <w:rsid w:val="003D3D46"/>
    <w:rsid w:val="003D7A1B"/>
    <w:rsid w:val="00427896"/>
    <w:rsid w:val="00440379"/>
    <w:rsid w:val="00463A88"/>
    <w:rsid w:val="00465FC3"/>
    <w:rsid w:val="004736F1"/>
    <w:rsid w:val="004B4816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867DF"/>
    <w:rsid w:val="006B583C"/>
    <w:rsid w:val="006C03CC"/>
    <w:rsid w:val="006F41E7"/>
    <w:rsid w:val="007029EB"/>
    <w:rsid w:val="00725AF6"/>
    <w:rsid w:val="00731E3D"/>
    <w:rsid w:val="00732046"/>
    <w:rsid w:val="0075203C"/>
    <w:rsid w:val="00756C46"/>
    <w:rsid w:val="00777A90"/>
    <w:rsid w:val="007957D4"/>
    <w:rsid w:val="007E5DCE"/>
    <w:rsid w:val="00840190"/>
    <w:rsid w:val="008433DE"/>
    <w:rsid w:val="008772BE"/>
    <w:rsid w:val="008A59B4"/>
    <w:rsid w:val="008A6D06"/>
    <w:rsid w:val="008B20EC"/>
    <w:rsid w:val="008E2D00"/>
    <w:rsid w:val="008E5C44"/>
    <w:rsid w:val="00911257"/>
    <w:rsid w:val="009579A1"/>
    <w:rsid w:val="00965773"/>
    <w:rsid w:val="009920D1"/>
    <w:rsid w:val="00994435"/>
    <w:rsid w:val="009C7BFE"/>
    <w:rsid w:val="009D4772"/>
    <w:rsid w:val="009E3594"/>
    <w:rsid w:val="00A04463"/>
    <w:rsid w:val="00A6161C"/>
    <w:rsid w:val="00A843CC"/>
    <w:rsid w:val="00AA62EB"/>
    <w:rsid w:val="00AE36E9"/>
    <w:rsid w:val="00B02E4D"/>
    <w:rsid w:val="00B0306A"/>
    <w:rsid w:val="00B4158F"/>
    <w:rsid w:val="00B755AD"/>
    <w:rsid w:val="00C45504"/>
    <w:rsid w:val="00C45758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B3EBF"/>
    <w:rsid w:val="00DD103A"/>
    <w:rsid w:val="00DF2616"/>
    <w:rsid w:val="00E14145"/>
    <w:rsid w:val="00E44DB6"/>
    <w:rsid w:val="00E47977"/>
    <w:rsid w:val="00EF4CB8"/>
    <w:rsid w:val="00F07157"/>
    <w:rsid w:val="00F15CCA"/>
    <w:rsid w:val="00F16DED"/>
    <w:rsid w:val="00F230DA"/>
    <w:rsid w:val="00F57AF0"/>
    <w:rsid w:val="00F90BF7"/>
    <w:rsid w:val="00FD062A"/>
    <w:rsid w:val="00FD2FE3"/>
    <w:rsid w:val="00FD4077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B2A54D-E916-4535-A1C3-2131C780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DF2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5ED8-CEB6-46FA-81C1-C7EE9819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7</cp:revision>
  <cp:lastPrinted>2022-06-23T07:23:00Z</cp:lastPrinted>
  <dcterms:created xsi:type="dcterms:W3CDTF">2023-11-07T13:07:00Z</dcterms:created>
  <dcterms:modified xsi:type="dcterms:W3CDTF">2025-03-21T10:43:00Z</dcterms:modified>
</cp:coreProperties>
</file>