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7"/>
        <w:gridCol w:w="8879"/>
      </w:tblGrid>
      <w:tr w:rsidR="004B7494" w14:paraId="5791AC46" w14:textId="77777777" w:rsidTr="007E5522">
        <w:trPr>
          <w:trHeight w:val="1351"/>
        </w:trPr>
        <w:tc>
          <w:tcPr>
            <w:tcW w:w="1327" w:type="dxa"/>
          </w:tcPr>
          <w:p w14:paraId="6B57E4C5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879" w:type="dxa"/>
            <w:shd w:val="clear" w:color="auto" w:fill="auto"/>
          </w:tcPr>
          <w:p w14:paraId="0699DBCB" w14:textId="6980232E" w:rsidR="004B7494" w:rsidRPr="007E5522" w:rsidRDefault="003E79E3" w:rsidP="008D604B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ind w:right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522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Ürün </w:t>
            </w:r>
            <w:r w:rsidR="007E5522" w:rsidRPr="007E5522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g</w:t>
            </w:r>
            <w:r w:rsidRPr="007E5522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öz yaralanmaları</w:t>
            </w:r>
            <w:r w:rsidR="007E5522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nda dış etkenlerin etkilerinden korumak için,</w:t>
            </w:r>
            <w:r w:rsidRPr="007E5522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ameliyat sonrası göz bakımında </w:t>
            </w:r>
            <w:r w:rsidR="00303494" w:rsidRPr="007E5522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ve/veya anestezi işlemi sırasında göz</w:t>
            </w:r>
            <w:r w:rsidR="00974DCD" w:rsidRPr="007E5522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ü</w:t>
            </w:r>
            <w:r w:rsidR="00303494" w:rsidRPr="007E5522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korumak amacı ile </w:t>
            </w:r>
            <w:r w:rsidRPr="007E5522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medikal malzemeden imal </w:t>
            </w:r>
            <w:r w:rsidR="00974DCD" w:rsidRPr="007E5522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e</w:t>
            </w:r>
            <w:r w:rsidRPr="007E5522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dilmiş olmalıdır.</w:t>
            </w:r>
          </w:p>
        </w:tc>
      </w:tr>
      <w:tr w:rsidR="004B7494" w14:paraId="48B12155" w14:textId="77777777" w:rsidTr="00723A19">
        <w:trPr>
          <w:trHeight w:val="2898"/>
        </w:trPr>
        <w:tc>
          <w:tcPr>
            <w:tcW w:w="1327" w:type="dxa"/>
          </w:tcPr>
          <w:p w14:paraId="0A8AD5BF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0B36AB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879" w:type="dxa"/>
            <w:shd w:val="clear" w:color="auto" w:fill="auto"/>
          </w:tcPr>
          <w:p w14:paraId="2EAA9DA4" w14:textId="0BC212B9" w:rsidR="00303494" w:rsidRPr="007E5522" w:rsidRDefault="00303494" w:rsidP="008D604B">
            <w:pPr>
              <w:pStyle w:val="ListeParagraf"/>
              <w:numPr>
                <w:ilvl w:val="0"/>
                <w:numId w:val="7"/>
              </w:numPr>
              <w:shd w:val="clear" w:color="auto" w:fill="FFFFFF"/>
              <w:spacing w:before="120" w:after="120" w:line="360" w:lineRule="auto"/>
              <w:ind w:right="2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7E55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Ürünün kullanım yeri ve amacına bağlı olarak tek gözde kullanılan tekli ve/veya her iki gözde aynı anda kullanıma uygun ikili çeşitlerinden </w:t>
            </w:r>
            <w:r w:rsidR="007E5522" w:rsidRPr="007E55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ve/veya </w:t>
            </w:r>
            <w:r w:rsidR="007E55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siperli tekli-siperli ikili tiplerinden </w:t>
            </w:r>
            <w:r w:rsidRPr="007E55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herhangi biri olmalıdır.</w:t>
            </w:r>
          </w:p>
          <w:p w14:paraId="71E1F91F" w14:textId="77777777" w:rsidR="004B7494" w:rsidRPr="007E5522" w:rsidRDefault="003E79E3" w:rsidP="008D604B">
            <w:pPr>
              <w:pStyle w:val="ListeParagraf"/>
              <w:numPr>
                <w:ilvl w:val="0"/>
                <w:numId w:val="7"/>
              </w:numPr>
              <w:shd w:val="clear" w:color="auto" w:fill="FFFFFF"/>
              <w:spacing w:before="120" w:after="120" w:line="360" w:lineRule="auto"/>
              <w:ind w:right="2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7E55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Ürün hasta tipine göre pediatrik ve/veya yetişkin hastalarda kullanıma uygun farklı ürün tipleri olmalıdır.</w:t>
            </w:r>
          </w:p>
          <w:p w14:paraId="11D8E40A" w14:textId="2F627DBA" w:rsidR="008C01D4" w:rsidRPr="007E5522" w:rsidRDefault="008C01D4" w:rsidP="008D604B">
            <w:pPr>
              <w:pStyle w:val="ListeParagraf"/>
              <w:numPr>
                <w:ilvl w:val="0"/>
                <w:numId w:val="7"/>
              </w:numPr>
              <w:shd w:val="clear" w:color="auto" w:fill="FFFFFF"/>
              <w:spacing w:before="120" w:after="120" w:line="360" w:lineRule="auto"/>
              <w:ind w:right="2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7E55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Ürünün kullanım yeri ve amacına bağlı olarak steril veya nonsteril tiplerinden herhangi biri olmalıdır</w:t>
            </w:r>
            <w:r w:rsidR="00723A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.</w:t>
            </w:r>
          </w:p>
        </w:tc>
      </w:tr>
      <w:tr w:rsidR="004B7494" w14:paraId="2F1E0A46" w14:textId="77777777" w:rsidTr="00723A19">
        <w:trPr>
          <w:trHeight w:val="9378"/>
        </w:trPr>
        <w:tc>
          <w:tcPr>
            <w:tcW w:w="1327" w:type="dxa"/>
          </w:tcPr>
          <w:p w14:paraId="4E58A194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93B9397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879" w:type="dxa"/>
            <w:shd w:val="clear" w:color="auto" w:fill="auto"/>
          </w:tcPr>
          <w:p w14:paraId="168F6871" w14:textId="5F09A03E" w:rsidR="00723A19" w:rsidRPr="008D604B" w:rsidRDefault="00911948" w:rsidP="008D604B">
            <w:pPr>
              <w:spacing w:before="120" w:after="120" w:line="360" w:lineRule="auto"/>
              <w:ind w:right="43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  <w:lang w:eastAsia="tr-TR"/>
              </w:rPr>
            </w:pPr>
            <w:r w:rsidRPr="008D604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GÖZ PEDİ TEKLİ VE İKİLİ</w:t>
            </w:r>
            <w:r w:rsidR="00723A19" w:rsidRPr="008D6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4B19F3" w14:textId="745C5E02" w:rsidR="003E79E3" w:rsidRPr="007E5522" w:rsidRDefault="003E79E3" w:rsidP="008D604B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ind w:right="209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  <w:lang w:eastAsia="tr-TR"/>
              </w:rPr>
            </w:pPr>
            <w:r w:rsidRPr="007E55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Işık geçirmeyen tampon ile göz için gerekli karanlığı sağlamalıdır.</w:t>
            </w:r>
          </w:p>
          <w:p w14:paraId="7E2F45A2" w14:textId="30924401" w:rsidR="003E79E3" w:rsidRPr="007E5522" w:rsidRDefault="003E79E3" w:rsidP="008D604B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ind w:right="209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  <w:lang w:eastAsia="tr-TR"/>
              </w:rPr>
            </w:pPr>
            <w:r w:rsidRPr="007E55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Göz bölgesini tamamen kapatacak </w:t>
            </w:r>
            <w:r w:rsidR="000A1345" w:rsidRPr="000A13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oval </w:t>
            </w:r>
            <w:r w:rsidRPr="007E55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şekilde tasarlanmış olmalıdır.</w:t>
            </w:r>
          </w:p>
          <w:p w14:paraId="768F4731" w14:textId="2C6E7B6E" w:rsidR="003E79E3" w:rsidRPr="007E5522" w:rsidRDefault="003E79E3" w:rsidP="008D604B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ind w:right="209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  <w:lang w:eastAsia="tr-TR"/>
              </w:rPr>
            </w:pPr>
            <w:r w:rsidRPr="007E55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Alerji yapmayan, kolay yapışır ve kolay çıkarılır yapıda olmalıdır.</w:t>
            </w:r>
          </w:p>
          <w:p w14:paraId="71AB2001" w14:textId="77777777" w:rsidR="003E79E3" w:rsidRPr="007E5522" w:rsidRDefault="003E79E3" w:rsidP="008D604B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ind w:right="209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  <w:lang w:eastAsia="tr-TR"/>
              </w:rPr>
            </w:pPr>
            <w:r w:rsidRPr="007E55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Gözenekli yapıda olmalı bu sayede cildin hava almasını sağlamalıdır.</w:t>
            </w:r>
          </w:p>
          <w:p w14:paraId="4CF7B448" w14:textId="0EC8F3B9" w:rsidR="003E79E3" w:rsidRPr="007E5522" w:rsidRDefault="003E79E3" w:rsidP="008D604B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ind w:right="209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  <w:lang w:eastAsia="tr-TR"/>
              </w:rPr>
            </w:pPr>
            <w:r w:rsidRPr="007E55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Gözde oluşabilecek her türlü hasar sonrasında</w:t>
            </w:r>
            <w:r w:rsidR="00974DCD" w:rsidRPr="007E55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ve/veya anestezi </w:t>
            </w:r>
            <w:r w:rsidR="00D364FF" w:rsidRPr="007E55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altında gözü</w:t>
            </w:r>
            <w:r w:rsidRPr="007E55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kapatmak</w:t>
            </w:r>
            <w:r w:rsidR="00974DCD" w:rsidRPr="007E55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ve </w:t>
            </w:r>
            <w:r w:rsidR="00D364FF" w:rsidRPr="007E55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korumak için</w:t>
            </w:r>
            <w:r w:rsidRPr="007E55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kullanıma uygun olmalıdır.</w:t>
            </w:r>
          </w:p>
          <w:p w14:paraId="63D79875" w14:textId="7C5825C0" w:rsidR="00D364FF" w:rsidRPr="007E5522" w:rsidRDefault="00D364FF" w:rsidP="008D604B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ind w:right="209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  <w:lang w:eastAsia="tr-TR"/>
              </w:rPr>
            </w:pPr>
            <w:r w:rsidRPr="007E55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Her</w:t>
            </w:r>
            <w:r w:rsidR="00974DCD" w:rsidRPr="007E55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iki gözde aynı anda kullanılan tiplerde ürün operasyon esnasında kolay görülebilecek şekilde imal edilmiş olmalı</w:t>
            </w:r>
            <w:r w:rsidR="00D34877" w:rsidRPr="007E55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ve 2</w:t>
            </w:r>
            <w:r w:rsidR="006B4C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’</w:t>
            </w:r>
            <w:r w:rsidR="00D34877" w:rsidRPr="007E55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li pakette her göz için bir bant bulunmalıdır.</w:t>
            </w:r>
          </w:p>
          <w:p w14:paraId="772E8C4F" w14:textId="5EFA200E" w:rsidR="00974DCD" w:rsidRPr="007E5522" w:rsidRDefault="00D364FF" w:rsidP="008D604B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ind w:right="209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  <w:lang w:eastAsia="tr-TR"/>
              </w:rPr>
            </w:pPr>
            <w:r w:rsidRPr="007E55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Her iki gözde aynı anda kullanılan tiplerde ürün şeffaf yapıda olup operasyon esnasında gözün açık kalması halinde görülmesini sağlamalıdır</w:t>
            </w:r>
            <w:r w:rsidRPr="007E552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  <w:lang w:eastAsia="tr-TR"/>
              </w:rPr>
              <w:t>.</w:t>
            </w:r>
          </w:p>
          <w:p w14:paraId="3ADC00B4" w14:textId="76867CD7" w:rsidR="00195FEB" w:rsidRPr="007E5522" w:rsidRDefault="00D364FF" w:rsidP="008D604B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ind w:right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5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Her iki gözde aynı anda kullanılan tiplerde ürün göz ve çevresini kaplayacak uzunlukta olmalıdır. </w:t>
            </w:r>
            <w:r w:rsidR="004C5E1B" w:rsidRPr="007E55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Ürün en az 33*53 mm olmalıdır.</w:t>
            </w:r>
          </w:p>
          <w:p w14:paraId="7D032639" w14:textId="27B05BDF" w:rsidR="00723A19" w:rsidRPr="008D604B" w:rsidRDefault="00723A19" w:rsidP="008D604B">
            <w:pPr>
              <w:spacing w:line="360" w:lineRule="auto"/>
              <w:ind w:right="4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04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GÖZ PEDİ</w:t>
            </w:r>
            <w:r w:rsidR="0087011E" w:rsidRPr="008D604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SİPERLİ</w:t>
            </w:r>
            <w:r w:rsidRPr="008D6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92A7968" w14:textId="0B13AF55" w:rsidR="007E5522" w:rsidRPr="007E5522" w:rsidRDefault="00723A19" w:rsidP="008D604B">
            <w:pPr>
              <w:pStyle w:val="ListeParagraf"/>
              <w:numPr>
                <w:ilvl w:val="0"/>
                <w:numId w:val="7"/>
              </w:numPr>
              <w:spacing w:line="360" w:lineRule="auto"/>
              <w:ind w:right="209"/>
              <w:jc w:val="both"/>
              <w:rPr>
                <w:rFonts w:ascii="Times New Roman" w:hAnsi="Times New Roman" w:cs="Times New Roman"/>
                <w:color w:val="D1634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="007E5522">
              <w:rPr>
                <w:rFonts w:ascii="Times New Roman" w:hAnsi="Times New Roman" w:cs="Times New Roman"/>
                <w:sz w:val="24"/>
                <w:szCs w:val="24"/>
              </w:rPr>
              <w:t>rün h</w:t>
            </w:r>
            <w:r w:rsidR="007E5522" w:rsidRPr="007E5522">
              <w:rPr>
                <w:rFonts w:ascii="Times New Roman" w:eastAsia="SimSun" w:hAnsi="Times New Roman" w:cs="Times New Roman"/>
                <w:color w:val="000000"/>
                <w:kern w:val="24"/>
                <w:sz w:val="24"/>
                <w:szCs w:val="24"/>
              </w:rPr>
              <w:t xml:space="preserve">erhangi bir travma setine sığacak kadar küçük </w:t>
            </w:r>
            <w:r w:rsidRPr="007E5522">
              <w:rPr>
                <w:rFonts w:ascii="Times New Roman" w:eastAsia="SimSun" w:hAnsi="Times New Roman" w:cs="Times New Roman"/>
                <w:color w:val="000000"/>
                <w:kern w:val="24"/>
                <w:sz w:val="24"/>
                <w:szCs w:val="24"/>
              </w:rPr>
              <w:t>ve steril</w:t>
            </w:r>
            <w:r w:rsidR="007E5522" w:rsidRPr="007E5522">
              <w:rPr>
                <w:rFonts w:ascii="Times New Roman" w:eastAsia="SimSu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r w:rsidRPr="007E5522">
              <w:rPr>
                <w:rFonts w:ascii="Times New Roman" w:eastAsia="SimSun" w:hAnsi="Times New Roman" w:cs="Times New Roman"/>
                <w:color w:val="000000"/>
                <w:kern w:val="24"/>
                <w:sz w:val="24"/>
                <w:szCs w:val="24"/>
              </w:rPr>
              <w:t>ambalajlarda vakumlu</w:t>
            </w:r>
            <w:r w:rsidR="007E5522" w:rsidRPr="007E5522">
              <w:rPr>
                <w:rFonts w:ascii="Times New Roman" w:eastAsia="SimSun" w:hAnsi="Times New Roman" w:cs="Times New Roman"/>
                <w:color w:val="000000"/>
                <w:kern w:val="24"/>
                <w:sz w:val="24"/>
                <w:szCs w:val="24"/>
              </w:rPr>
              <w:t xml:space="preserve"> tek </w:t>
            </w:r>
            <w:r w:rsidRPr="007E5522">
              <w:rPr>
                <w:rFonts w:ascii="Times New Roman" w:eastAsia="SimSun" w:hAnsi="Times New Roman" w:cs="Times New Roman"/>
                <w:color w:val="000000"/>
                <w:kern w:val="24"/>
                <w:sz w:val="24"/>
                <w:szCs w:val="24"/>
              </w:rPr>
              <w:t>kullanımlık olarak</w:t>
            </w:r>
            <w:r w:rsidR="007E5522" w:rsidRPr="007E5522">
              <w:rPr>
                <w:rFonts w:ascii="Times New Roman" w:eastAsia="SimSun" w:hAnsi="Times New Roman" w:cs="Times New Roman"/>
                <w:color w:val="000000"/>
                <w:kern w:val="24"/>
                <w:sz w:val="24"/>
                <w:szCs w:val="24"/>
              </w:rPr>
              <w:t xml:space="preserve"> sunulmalıdır.</w:t>
            </w:r>
          </w:p>
          <w:p w14:paraId="03EE680F" w14:textId="16E229FE" w:rsidR="007E5522" w:rsidRPr="007E5522" w:rsidRDefault="00723A19" w:rsidP="008D604B">
            <w:pPr>
              <w:pStyle w:val="ListeParagraf"/>
              <w:numPr>
                <w:ilvl w:val="0"/>
                <w:numId w:val="7"/>
              </w:numPr>
              <w:spacing w:line="360" w:lineRule="auto"/>
              <w:ind w:right="209"/>
              <w:jc w:val="both"/>
              <w:rPr>
                <w:rFonts w:ascii="Times New Roman" w:eastAsia="SimSun" w:hAnsi="Times New Roman" w:cs="Times New Roman"/>
                <w:color w:val="000000"/>
                <w:kern w:val="24"/>
                <w:sz w:val="24"/>
                <w:szCs w:val="24"/>
              </w:rPr>
            </w:pPr>
            <w:r w:rsidRPr="007E5522">
              <w:rPr>
                <w:rFonts w:ascii="Times New Roman" w:hAnsi="Times New Roman" w:cs="Times New Roman"/>
                <w:sz w:val="24"/>
                <w:szCs w:val="24"/>
              </w:rPr>
              <w:t xml:space="preserve">Siperli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göz pedi </w:t>
            </w:r>
            <w:r w:rsidRPr="007E5522">
              <w:rPr>
                <w:rFonts w:ascii="Times New Roman" w:hAnsi="Times New Roman" w:cs="Times New Roman"/>
                <w:sz w:val="24"/>
                <w:szCs w:val="24"/>
              </w:rPr>
              <w:t xml:space="preserve">tiplerinde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7E5522" w:rsidRPr="007E5522">
              <w:rPr>
                <w:rFonts w:ascii="Times New Roman" w:eastAsia="SimSun" w:hAnsi="Times New Roman" w:cs="Times New Roman"/>
                <w:color w:val="000000"/>
                <w:kern w:val="24"/>
                <w:sz w:val="24"/>
                <w:szCs w:val="24"/>
              </w:rPr>
              <w:t xml:space="preserve">mbalajın içinde 6.5cm çapında </w:t>
            </w:r>
            <w:r>
              <w:rPr>
                <w:rFonts w:ascii="Times New Roman" w:eastAsia="SimSun" w:hAnsi="Times New Roman" w:cs="Times New Roman"/>
                <w:color w:val="000000"/>
                <w:kern w:val="24"/>
                <w:sz w:val="24"/>
                <w:szCs w:val="24"/>
              </w:rPr>
              <w:t xml:space="preserve">dışa </w:t>
            </w:r>
            <w:r w:rsidR="007E5522" w:rsidRPr="007E5522">
              <w:rPr>
                <w:rFonts w:ascii="Times New Roman" w:eastAsia="SimSun" w:hAnsi="Times New Roman" w:cs="Times New Roman"/>
                <w:color w:val="000000"/>
                <w:kern w:val="24"/>
                <w:sz w:val="24"/>
                <w:szCs w:val="24"/>
              </w:rPr>
              <w:t xml:space="preserve">bombeli ve hava delikleri </w:t>
            </w:r>
            <w:r w:rsidRPr="007E5522">
              <w:rPr>
                <w:rFonts w:ascii="Times New Roman" w:eastAsia="SimSun" w:hAnsi="Times New Roman" w:cs="Times New Roman"/>
                <w:color w:val="000000"/>
                <w:kern w:val="24"/>
                <w:sz w:val="24"/>
                <w:szCs w:val="24"/>
              </w:rPr>
              <w:t>olan 1</w:t>
            </w:r>
            <w:r w:rsidR="007E5522" w:rsidRPr="007E5522">
              <w:rPr>
                <w:rFonts w:ascii="Times New Roman" w:eastAsia="SimSu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24"/>
                <w:sz w:val="24"/>
                <w:szCs w:val="24"/>
              </w:rPr>
              <w:t xml:space="preserve">adet </w:t>
            </w:r>
            <w:r w:rsidR="007E5522" w:rsidRPr="007E5522">
              <w:rPr>
                <w:rFonts w:ascii="Times New Roman" w:eastAsia="SimSun" w:hAnsi="Times New Roman" w:cs="Times New Roman"/>
                <w:color w:val="000000"/>
                <w:kern w:val="24"/>
                <w:sz w:val="24"/>
                <w:szCs w:val="24"/>
              </w:rPr>
              <w:t>alüminyum göz siperi</w:t>
            </w:r>
            <w:r>
              <w:rPr>
                <w:rFonts w:ascii="Times New Roman" w:eastAsia="SimSun" w:hAnsi="Times New Roman" w:cs="Times New Roman"/>
                <w:color w:val="000000"/>
                <w:kern w:val="24"/>
                <w:sz w:val="24"/>
                <w:szCs w:val="24"/>
              </w:rPr>
              <w:t xml:space="preserve"> olmalı ve sipere bitişik</w:t>
            </w:r>
            <w:r w:rsidR="007E5522" w:rsidRPr="007E5522">
              <w:rPr>
                <w:rFonts w:ascii="Times New Roman" w:eastAsia="SimSun" w:hAnsi="Times New Roman" w:cs="Times New Roman"/>
                <w:color w:val="000000"/>
                <w:kern w:val="24"/>
                <w:sz w:val="24"/>
                <w:szCs w:val="24"/>
              </w:rPr>
              <w:t xml:space="preserve"> geniş bir yüzeyi kapsayacak şekilde 15</w:t>
            </w:r>
            <w:r>
              <w:rPr>
                <w:rFonts w:ascii="Times New Roman" w:eastAsia="SimSun" w:hAnsi="Times New Roman" w:cs="Times New Roman"/>
                <w:color w:val="000000"/>
                <w:kern w:val="24"/>
                <w:sz w:val="24"/>
                <w:szCs w:val="24"/>
              </w:rPr>
              <w:t>*</w:t>
            </w:r>
            <w:r w:rsidR="007E5522" w:rsidRPr="007E5522">
              <w:rPr>
                <w:rFonts w:ascii="Times New Roman" w:eastAsia="SimSun" w:hAnsi="Times New Roman" w:cs="Times New Roman"/>
                <w:color w:val="000000"/>
                <w:kern w:val="24"/>
                <w:sz w:val="24"/>
                <w:szCs w:val="24"/>
              </w:rPr>
              <w:t>15</w:t>
            </w:r>
            <w:r w:rsidRPr="007E5522">
              <w:rPr>
                <w:rFonts w:ascii="Times New Roman" w:eastAsia="SimSun" w:hAnsi="Times New Roman" w:cs="Times New Roman"/>
                <w:color w:val="000000"/>
                <w:kern w:val="24"/>
                <w:sz w:val="24"/>
                <w:szCs w:val="24"/>
              </w:rPr>
              <w:t>cm’lik</w:t>
            </w:r>
            <w:r w:rsidR="00276544">
              <w:rPr>
                <w:rFonts w:ascii="Times New Roman" w:eastAsia="SimSu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r w:rsidR="007E5522" w:rsidRPr="007E5522">
              <w:rPr>
                <w:rFonts w:ascii="Times New Roman" w:eastAsia="SimSun" w:hAnsi="Times New Roman" w:cs="Times New Roman"/>
                <w:color w:val="000000"/>
                <w:kern w:val="24"/>
                <w:sz w:val="24"/>
                <w:szCs w:val="24"/>
              </w:rPr>
              <w:t xml:space="preserve">1 </w:t>
            </w:r>
            <w:r>
              <w:rPr>
                <w:rFonts w:ascii="Times New Roman" w:eastAsia="SimSun" w:hAnsi="Times New Roman" w:cs="Times New Roman"/>
                <w:color w:val="000000"/>
                <w:kern w:val="24"/>
                <w:sz w:val="24"/>
                <w:szCs w:val="24"/>
              </w:rPr>
              <w:t>adet h</w:t>
            </w:r>
            <w:r w:rsidR="007E5522" w:rsidRPr="007E5522">
              <w:rPr>
                <w:rFonts w:ascii="Times New Roman" w:eastAsia="SimSun" w:hAnsi="Times New Roman" w:cs="Times New Roman"/>
                <w:color w:val="000000"/>
                <w:kern w:val="24"/>
                <w:sz w:val="24"/>
                <w:szCs w:val="24"/>
              </w:rPr>
              <w:t>idrojel disk ve 10</w:t>
            </w:r>
            <w:r>
              <w:rPr>
                <w:rFonts w:ascii="Times New Roman" w:eastAsia="SimSun" w:hAnsi="Times New Roman" w:cs="Times New Roman"/>
                <w:color w:val="000000"/>
                <w:kern w:val="24"/>
                <w:sz w:val="24"/>
                <w:szCs w:val="24"/>
              </w:rPr>
              <w:t>*</w:t>
            </w:r>
            <w:r w:rsidR="007E5522" w:rsidRPr="007E5522">
              <w:rPr>
                <w:rFonts w:ascii="Times New Roman" w:eastAsia="SimSun" w:hAnsi="Times New Roman" w:cs="Times New Roman"/>
                <w:color w:val="000000"/>
                <w:kern w:val="24"/>
                <w:sz w:val="24"/>
                <w:szCs w:val="24"/>
              </w:rPr>
              <w:t xml:space="preserve">10cm </w:t>
            </w:r>
            <w:r w:rsidRPr="007E5522">
              <w:rPr>
                <w:rFonts w:ascii="Times New Roman" w:eastAsia="SimSun" w:hAnsi="Times New Roman" w:cs="Times New Roman"/>
                <w:color w:val="000000"/>
                <w:kern w:val="24"/>
                <w:sz w:val="24"/>
                <w:szCs w:val="24"/>
              </w:rPr>
              <w:t>ebadında 2</w:t>
            </w:r>
            <w:r w:rsidR="007E5522" w:rsidRPr="007E5522">
              <w:rPr>
                <w:rFonts w:ascii="Times New Roman" w:eastAsia="SimSun" w:hAnsi="Times New Roman" w:cs="Times New Roman"/>
                <w:color w:val="000000"/>
                <w:kern w:val="24"/>
                <w:sz w:val="24"/>
                <w:szCs w:val="24"/>
              </w:rPr>
              <w:t xml:space="preserve"> adet gazlı bez bulunmalıdır.</w:t>
            </w:r>
          </w:p>
          <w:p w14:paraId="1B15D1CB" w14:textId="6E51334C" w:rsidR="007E5522" w:rsidRPr="007E5522" w:rsidRDefault="00723A19" w:rsidP="008D604B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ind w:right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522">
              <w:rPr>
                <w:rFonts w:ascii="Times New Roman" w:hAnsi="Times New Roman" w:cs="Times New Roman"/>
                <w:sz w:val="24"/>
                <w:szCs w:val="24"/>
              </w:rPr>
              <w:t xml:space="preserve">Siperli tiplerinde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7E5522" w:rsidRPr="007E5522">
              <w:rPr>
                <w:rFonts w:ascii="Times New Roman" w:eastAsia="SimSun" w:hAnsi="Times New Roman" w:cs="Times New Roman"/>
                <w:color w:val="000000"/>
                <w:kern w:val="24"/>
                <w:sz w:val="24"/>
                <w:szCs w:val="24"/>
              </w:rPr>
              <w:t>idrojel disk, doğal kauçuk veya lateks içermemelidir.</w:t>
            </w:r>
          </w:p>
        </w:tc>
      </w:tr>
      <w:tr w:rsidR="004B7494" w14:paraId="17A5157A" w14:textId="77777777" w:rsidTr="008D604B">
        <w:trPr>
          <w:trHeight w:val="1278"/>
        </w:trPr>
        <w:tc>
          <w:tcPr>
            <w:tcW w:w="1327" w:type="dxa"/>
          </w:tcPr>
          <w:p w14:paraId="2E7CFBBE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Genel Hükümler:</w:t>
            </w:r>
          </w:p>
          <w:p w14:paraId="0BD279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879" w:type="dxa"/>
            <w:shd w:val="clear" w:color="auto" w:fill="auto"/>
            <w:vAlign w:val="center"/>
          </w:tcPr>
          <w:p w14:paraId="1B153529" w14:textId="66162B51" w:rsidR="008C01D4" w:rsidRPr="008C01D4" w:rsidRDefault="003E79E3" w:rsidP="008D604B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ind w:right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3E79E3">
              <w:rPr>
                <w:rFonts w:ascii="Times New Roman" w:hAnsi="Times New Roman" w:cs="Times New Roman"/>
                <w:sz w:val="24"/>
                <w:szCs w:val="24"/>
              </w:rPr>
              <w:t>Ürün tekli ambalajda sunulmalıdır.</w:t>
            </w:r>
          </w:p>
        </w:tc>
      </w:tr>
    </w:tbl>
    <w:p w14:paraId="3335A9E9" w14:textId="77777777" w:rsidR="00331203" w:rsidRPr="00936492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 w:rsidSect="00723A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81C948" w14:textId="77777777" w:rsidR="00237A8A" w:rsidRDefault="00237A8A" w:rsidP="00B2517C">
      <w:pPr>
        <w:spacing w:after="0" w:line="240" w:lineRule="auto"/>
      </w:pPr>
      <w:r>
        <w:separator/>
      </w:r>
    </w:p>
  </w:endnote>
  <w:endnote w:type="continuationSeparator" w:id="0">
    <w:p w14:paraId="1B64D414" w14:textId="77777777" w:rsidR="00237A8A" w:rsidRDefault="00237A8A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722E4A" w14:textId="77777777" w:rsidR="008D604B" w:rsidRDefault="008D604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C99364" w14:textId="77777777" w:rsidR="008D604B" w:rsidRDefault="008D604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E9674" w14:textId="77777777" w:rsidR="008D604B" w:rsidRDefault="008D604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10E943" w14:textId="77777777" w:rsidR="00237A8A" w:rsidRDefault="00237A8A" w:rsidP="00B2517C">
      <w:pPr>
        <w:spacing w:after="0" w:line="240" w:lineRule="auto"/>
      </w:pPr>
      <w:r>
        <w:separator/>
      </w:r>
    </w:p>
  </w:footnote>
  <w:footnote w:type="continuationSeparator" w:id="0">
    <w:p w14:paraId="50A285BA" w14:textId="77777777" w:rsidR="00237A8A" w:rsidRDefault="00237A8A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16202" w14:textId="77777777" w:rsidR="008D604B" w:rsidRDefault="008D604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9817E" w14:textId="27CEC0A6" w:rsidR="003E79E3" w:rsidRPr="008D604B" w:rsidRDefault="003E79E3" w:rsidP="00D039F4">
    <w:pPr>
      <w:spacing w:before="120" w:after="120" w:line="360" w:lineRule="auto"/>
      <w:ind w:hanging="567"/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eastAsia="tr-TR"/>
      </w:rPr>
    </w:pPr>
    <w:r w:rsidRPr="008D604B"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lang w:eastAsia="tr-TR"/>
      </w:rPr>
      <w:t>SMT3753 GÖZ PEDİ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DCBA5" w14:textId="77777777" w:rsidR="008D604B" w:rsidRDefault="008D604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35AA6CEF"/>
    <w:multiLevelType w:val="hybridMultilevel"/>
    <w:tmpl w:val="C950A0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DB5C09"/>
    <w:multiLevelType w:val="hybridMultilevel"/>
    <w:tmpl w:val="E910B9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750232"/>
    <w:multiLevelType w:val="hybridMultilevel"/>
    <w:tmpl w:val="E910B9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136B7"/>
    <w:multiLevelType w:val="hybridMultilevel"/>
    <w:tmpl w:val="EB7ECAB4"/>
    <w:lvl w:ilvl="0" w:tplc="E30CC42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94E"/>
    <w:rsid w:val="000A1345"/>
    <w:rsid w:val="000D04A5"/>
    <w:rsid w:val="000F1EA5"/>
    <w:rsid w:val="00104579"/>
    <w:rsid w:val="00195FEB"/>
    <w:rsid w:val="001A286B"/>
    <w:rsid w:val="00237A8A"/>
    <w:rsid w:val="002618E3"/>
    <w:rsid w:val="00276544"/>
    <w:rsid w:val="00294D0D"/>
    <w:rsid w:val="002B66F4"/>
    <w:rsid w:val="00303494"/>
    <w:rsid w:val="00313C73"/>
    <w:rsid w:val="00331203"/>
    <w:rsid w:val="00332CD2"/>
    <w:rsid w:val="003C6987"/>
    <w:rsid w:val="003E79E3"/>
    <w:rsid w:val="004B7494"/>
    <w:rsid w:val="004C5E1B"/>
    <w:rsid w:val="005C0D2F"/>
    <w:rsid w:val="0060330E"/>
    <w:rsid w:val="006B4C5F"/>
    <w:rsid w:val="006E1E23"/>
    <w:rsid w:val="00723A19"/>
    <w:rsid w:val="00747A9B"/>
    <w:rsid w:val="007E5522"/>
    <w:rsid w:val="00826C65"/>
    <w:rsid w:val="0087011E"/>
    <w:rsid w:val="008C01D4"/>
    <w:rsid w:val="008D604B"/>
    <w:rsid w:val="00911948"/>
    <w:rsid w:val="00936492"/>
    <w:rsid w:val="00974DCD"/>
    <w:rsid w:val="00A0594E"/>
    <w:rsid w:val="00A76582"/>
    <w:rsid w:val="00B052F3"/>
    <w:rsid w:val="00B2517C"/>
    <w:rsid w:val="00B57A96"/>
    <w:rsid w:val="00B8243B"/>
    <w:rsid w:val="00BA3150"/>
    <w:rsid w:val="00BD6076"/>
    <w:rsid w:val="00BF4EE4"/>
    <w:rsid w:val="00BF5AAE"/>
    <w:rsid w:val="00C05993"/>
    <w:rsid w:val="00D039F4"/>
    <w:rsid w:val="00D34877"/>
    <w:rsid w:val="00D364FF"/>
    <w:rsid w:val="00DE3FAB"/>
    <w:rsid w:val="00ED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table" w:customStyle="1" w:styleId="TableNormal">
    <w:name w:val="Table Normal"/>
    <w:rsid w:val="007E5522"/>
    <w:rPr>
      <w:rFonts w:ascii="Times New Roman" w:eastAsia="Times New Roman" w:hAnsi="Times New Roman" w:cs="Times New Roman"/>
      <w:sz w:val="24"/>
      <w:szCs w:val="24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BF452-AB0A-4FB5-834A-2EC8EDB02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Ebru SEVİNDİR</cp:lastModifiedBy>
  <cp:revision>2</cp:revision>
  <dcterms:created xsi:type="dcterms:W3CDTF">2026-05-08T13:06:00Z</dcterms:created>
  <dcterms:modified xsi:type="dcterms:W3CDTF">2026-05-08T13:06:00Z</dcterms:modified>
</cp:coreProperties>
</file>