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B18CC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DB18C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CCE0038" w:rsidR="004B7494" w:rsidRPr="00DB18CC" w:rsidRDefault="004E56FE" w:rsidP="00DA036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Ürün, y</w:t>
            </w:r>
            <w:r w:rsidR="001D384C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üks</w:t>
            </w:r>
            <w:r w:rsidR="00EF2285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ek emici güce sahip gazlı bezin </w:t>
            </w:r>
            <w:r w:rsidR="001D384C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ortasına hidrofil (emici) pamuk eklenerek, </w:t>
            </w:r>
            <w:r w:rsidR="00DA036D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cerrahi işlemlerde </w:t>
            </w:r>
            <w:r w:rsidR="001D384C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ve</w:t>
            </w:r>
            <w:r w:rsidR="00DA036D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</w:t>
            </w:r>
            <w:r w:rsidR="001D384C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doğumda yaraya pansuman amaçlı kullanı</w:t>
            </w:r>
            <w:r w:rsidR="00EF2285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lmak amacıyla üretilmiş </w:t>
            </w:r>
            <w:r w:rsidR="002B7E9D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olmalıdır.</w:t>
            </w:r>
            <w:r w:rsidR="00350181" w:rsidRPr="00DB18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B7494" w:rsidRPr="00DB18CC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4578DD72" w:rsidR="004B7494" w:rsidRPr="00DB18C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DB18C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FE0FB78" w14:textId="10622895" w:rsidR="005A382A" w:rsidRPr="00DB18CC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hidrofil hale getirilmiş %100 pamuk ipliğinden imal edilmiş veya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) çeşitleri olmalıdır.</w:t>
            </w:r>
          </w:p>
          <w:p w14:paraId="64BF0305" w14:textId="2FB79E6D" w:rsidR="004E56FE" w:rsidRPr="00DB18CC" w:rsidRDefault="006A3995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Ürünün steril ve</w:t>
            </w:r>
            <w:r w:rsidR="005A382A" w:rsidRPr="00DB18C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1CFC2F48" w14:textId="32BC38C6" w:rsidR="004E56FE" w:rsidRPr="00DB18CC" w:rsidRDefault="006A3995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ray</w:t>
            </w:r>
            <w:r w:rsidR="004E56FE" w:rsidRPr="00DB18CC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) ve</w:t>
            </w:r>
            <w:r w:rsidR="005A382A" w:rsidRPr="00DB18C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) çeşitleri olmalıdır</w:t>
            </w:r>
            <w:r w:rsidR="004E56FE" w:rsidRPr="00DB1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69488AA5" w:rsidR="00204199" w:rsidRPr="00DB18CC" w:rsidRDefault="00FE1B49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(±1)cm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*10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(±1)cm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*10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(±1)cm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*15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(±1)cm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*20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(±1)cm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*25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(±1)cm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6A3995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(±1)cm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*15</w:t>
            </w:r>
            <w:r w:rsidR="00844334" w:rsidRPr="00DB18CC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cm ebatlarından biri olmalıdır.</w:t>
            </w:r>
            <w:r w:rsidR="00B46AF1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DB18CC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DB18C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DB18C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F6949B0" w14:textId="77777777" w:rsidR="00844334" w:rsidRPr="00DB18CC" w:rsidRDefault="00844334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pamuklu tiplerinde kullanılan gazlı bezin 1 cm² deki toplam iplik (tel) sayısı 18(±1) tel olmalıdır. </w:t>
            </w:r>
          </w:p>
          <w:p w14:paraId="7C6F574E" w14:textId="56754AF0" w:rsidR="00DB18CC" w:rsidRPr="00DB18CC" w:rsidRDefault="00DB18CC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Ürün gazlı bezin içerisine muntazam şekilde yayılmış 2cm kalınlığında pamuktan oluşmalıdır.</w:t>
            </w:r>
          </w:p>
          <w:p w14:paraId="6BA33565" w14:textId="4796BA21" w:rsidR="001F323A" w:rsidRPr="00DB18CC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Ürün içerisinde yer alan pamuk tıbbi kullanım amacıyla üretilmiş, emicilik özelliği arttırılmış, boya kullanmadan beyazlatılmış, kokusuz, içinde partikül veya herhangi bir katkı maddesi olmayan %100 pamuktan homojen, temiz, yumuşak olarak üretilmiş olmalıdır.</w:t>
            </w:r>
          </w:p>
          <w:p w14:paraId="62276864" w14:textId="77777777" w:rsidR="001F323A" w:rsidRPr="00DB18CC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1562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kenarlarından serbest ipler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ve pamuk sarkmayacak şekil</w:t>
            </w:r>
            <w:r w:rsidR="00121562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de katlanmış olmalıdır. </w:t>
            </w:r>
          </w:p>
          <w:p w14:paraId="2AFF4E1A" w14:textId="77777777" w:rsidR="001F323A" w:rsidRPr="00DB18CC" w:rsidRDefault="006A3995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</w:t>
            </w:r>
            <w:r w:rsidR="00B46AF1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dokunmuş veya 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dikilmiş olmalı, kullanım esnasında kopmamalı, kolay çıkmamalı ve tiftiklenme</w:t>
            </w:r>
            <w:r w:rsidR="004E56FE" w:rsidRPr="00DB18CC"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2C6687" w14:textId="00786311" w:rsidR="001D384C" w:rsidRPr="00DB18CC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şeridi/ipliği x-ray görüntülemede kolayca görüntülenebilir malzemeden imal edilmiş olmalıdır.</w:t>
            </w:r>
          </w:p>
          <w:p w14:paraId="636E4105" w14:textId="661A07FA" w:rsidR="004E56FE" w:rsidRPr="00DB18CC" w:rsidRDefault="00387751" w:rsidP="0038775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1F323A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teril olan tiplerinde </w:t>
            </w:r>
            <w:r w:rsidR="00F65040" w:rsidRPr="00DB18CC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4E56FE" w:rsidRPr="00DB18CC">
              <w:rPr>
                <w:rFonts w:ascii="Times New Roman" w:hAnsi="Times New Roman" w:cs="Times New Roman"/>
                <w:sz w:val="24"/>
                <w:szCs w:val="24"/>
              </w:rPr>
              <w:t>rün paketinin açma yönünde 2</w:t>
            </w:r>
            <w:r w:rsidR="00B46AF1" w:rsidRPr="00DB18CC">
              <w:rPr>
                <w:rFonts w:ascii="Times New Roman" w:hAnsi="Times New Roman" w:cs="Times New Roman"/>
                <w:sz w:val="24"/>
                <w:szCs w:val="24"/>
              </w:rPr>
              <w:t>cm pay bırakılmalıdır.</w:t>
            </w:r>
          </w:p>
          <w:p w14:paraId="1B15D1CB" w14:textId="609BD8C7" w:rsidR="00E31479" w:rsidRPr="00DB18CC" w:rsidRDefault="004E56FE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B46AF1" w:rsidRPr="00DB18CC">
              <w:rPr>
                <w:rFonts w:ascii="Times New Roman" w:hAnsi="Times New Roman" w:cs="Times New Roman"/>
                <w:sz w:val="24"/>
                <w:szCs w:val="24"/>
              </w:rPr>
              <w:t>aket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6AF1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açılırken düzensiz yırtıklar oluşmamalı, tüy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46AF1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hav çıkmamalıdır.</w:t>
            </w:r>
          </w:p>
        </w:tc>
      </w:tr>
      <w:tr w:rsidR="00387751" w14:paraId="2C859A44" w14:textId="77777777" w:rsidTr="006516DC">
        <w:trPr>
          <w:trHeight w:val="4630"/>
        </w:trPr>
        <w:tc>
          <w:tcPr>
            <w:tcW w:w="1537" w:type="dxa"/>
          </w:tcPr>
          <w:p w14:paraId="77C75B66" w14:textId="77777777" w:rsidR="00387751" w:rsidRPr="00DB18CC" w:rsidRDefault="00387751" w:rsidP="004E56F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4A84B9AA" w14:textId="77777777" w:rsidR="00387751" w:rsidRPr="00DB18CC" w:rsidRDefault="00387751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CC52EC" w14:textId="77777777" w:rsidR="005A382A" w:rsidRPr="00DB18CC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CC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Ürünün steril çeşitleri; sağlık tesisinin talebine göre 2’li veya 5’li paketler halinde teslim edilmelidir</w:t>
            </w:r>
            <w:r w:rsidRPr="00DB18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2CC60C" w14:textId="55808123" w:rsidR="00EB07F0" w:rsidRPr="00DB18CC" w:rsidRDefault="00EB07F0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-steril çeşitleri; </w:t>
            </w:r>
            <w:r w:rsidR="00C70F1E" w:rsidRPr="00DB18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’l</w:t>
            </w:r>
            <w:r w:rsidR="00C70F1E" w:rsidRPr="00DB18CC">
              <w:rPr>
                <w:rFonts w:ascii="Times New Roman" w:hAnsi="Times New Roman" w:cs="Times New Roman"/>
                <w:sz w:val="24"/>
                <w:szCs w:val="24"/>
              </w:rPr>
              <w:t>i ve 100’lü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paketler halinde </w:t>
            </w:r>
            <w:r w:rsidR="005A382A" w:rsidRPr="00DB18CC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teslim edilmelidir</w:t>
            </w:r>
            <w:r w:rsidR="005A382A" w:rsidRPr="00DB18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474B62" w14:textId="77777777" w:rsidR="00844334" w:rsidRPr="00DB18CC" w:rsidRDefault="00844334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Ürünün %100 pamuk ipliğinden üretilen tipleri TS EN 14079 kalite şartlarını sağlamalıdır.</w:t>
            </w:r>
          </w:p>
          <w:p w14:paraId="0E4C46E7" w14:textId="615AC513" w:rsidR="005A382A" w:rsidRPr="00DB18CC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çe</w:t>
            </w:r>
            <w:bookmarkStart w:id="0" w:name="_GoBack"/>
            <w:bookmarkEnd w:id="0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şitleri;</w:t>
            </w:r>
            <w:r w:rsidR="006E25F3"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TS</w:t>
            </w: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E24" w:rsidRPr="00DB18CC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 1644-1 ve</w:t>
            </w:r>
            <w:r w:rsidR="006E25F3" w:rsidRPr="00DB18CC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TS</w:t>
            </w:r>
            <w:r w:rsidR="00497E24" w:rsidRPr="00DB18CC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B18CC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 1644-2 testlerine uygunluğunu belgelendirmelidir.</w:t>
            </w:r>
          </w:p>
          <w:p w14:paraId="4675C542" w14:textId="77777777" w:rsidR="005A382A" w:rsidRPr="00DB18CC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DB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031ADAEC" w14:textId="77777777" w:rsidR="00387751" w:rsidRPr="00DB18CC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steril tiplerinde, sterilizasyon yöntemini işaret eden indikatör bulunmalıdır. </w:t>
            </w:r>
          </w:p>
          <w:p w14:paraId="1B4FA754" w14:textId="77777777" w:rsidR="00387751" w:rsidRPr="00DB18CC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sz w:val="24"/>
                <w:szCs w:val="24"/>
              </w:rPr>
              <w:t xml:space="preserve">Ürünün sterilizasyon rulosu TS EN 11607 paketleme materyali ile ilgili standardı karşılamalıdır. </w:t>
            </w:r>
          </w:p>
          <w:p w14:paraId="59D306C0" w14:textId="77777777" w:rsidR="00387751" w:rsidRPr="00DB18CC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proofErr w:type="spellStart"/>
            <w:r w:rsidRPr="00DB1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</w:t>
            </w:r>
            <w:proofErr w:type="spellEnd"/>
            <w:r w:rsidRPr="00DB1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-steril tipleri korunaklı, ürünün yapısına zarar vermeyecek özellikte şeffaf ambalaj içerisinde teslim edilmelidir. </w:t>
            </w:r>
          </w:p>
          <w:p w14:paraId="60D37D95" w14:textId="0FB6C74C" w:rsidR="00387751" w:rsidRPr="00DB18CC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dış ambalajı üzerinde, okunaklı olacak şekilde; ürün tipi, miktarı, ölçüleri, üretici firma adı ve diğer üretim bilgilerinin bulunduğu etiket olmalıdır.</w:t>
            </w:r>
          </w:p>
        </w:tc>
      </w:tr>
    </w:tbl>
    <w:p w14:paraId="3335A9E9" w14:textId="2F676489" w:rsidR="00772C17" w:rsidRDefault="00772C1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68E8CF" w14:textId="77777777" w:rsidR="00772C17" w:rsidRPr="00772C17" w:rsidRDefault="00772C17" w:rsidP="00772C17"/>
    <w:p w14:paraId="1770B44A" w14:textId="77777777" w:rsidR="00772C17" w:rsidRPr="00772C17" w:rsidRDefault="00772C17" w:rsidP="00772C17"/>
    <w:p w14:paraId="64FF3B5D" w14:textId="77777777" w:rsidR="00772C17" w:rsidRPr="00772C17" w:rsidRDefault="00772C17" w:rsidP="00772C17"/>
    <w:p w14:paraId="3313A576" w14:textId="77777777" w:rsidR="00772C17" w:rsidRPr="00772C17" w:rsidRDefault="00772C17" w:rsidP="00772C17"/>
    <w:p w14:paraId="34E35876" w14:textId="77777777" w:rsidR="00772C17" w:rsidRPr="00772C17" w:rsidRDefault="00772C17" w:rsidP="00772C17"/>
    <w:p w14:paraId="0060DA0A" w14:textId="77777777" w:rsidR="00772C17" w:rsidRPr="00772C17" w:rsidRDefault="00772C17" w:rsidP="00772C17"/>
    <w:p w14:paraId="7C2AC777" w14:textId="77777777" w:rsidR="00772C17" w:rsidRPr="00772C17" w:rsidRDefault="00772C17" w:rsidP="00772C17"/>
    <w:p w14:paraId="2C88B130" w14:textId="103319FE" w:rsidR="00772C17" w:rsidRDefault="00772C17" w:rsidP="00772C17"/>
    <w:p w14:paraId="1378DF32" w14:textId="77777777" w:rsidR="00331203" w:rsidRPr="00772C17" w:rsidRDefault="00331203" w:rsidP="00772C17">
      <w:pPr>
        <w:jc w:val="center"/>
      </w:pPr>
    </w:p>
    <w:sectPr w:rsidR="00331203" w:rsidRPr="00772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5A349" w14:textId="77777777" w:rsidR="003605F8" w:rsidRDefault="003605F8" w:rsidP="00CC1546">
      <w:pPr>
        <w:spacing w:after="0" w:line="240" w:lineRule="auto"/>
      </w:pPr>
      <w:r>
        <w:separator/>
      </w:r>
    </w:p>
  </w:endnote>
  <w:endnote w:type="continuationSeparator" w:id="0">
    <w:p w14:paraId="0CC2A0F7" w14:textId="77777777" w:rsidR="003605F8" w:rsidRDefault="003605F8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841E" w14:textId="77777777" w:rsidR="006E5BD1" w:rsidRDefault="006E5B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DD311" w14:textId="77777777" w:rsidR="006E5BD1" w:rsidRDefault="006E5B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453C" w14:textId="77777777" w:rsidR="006E5BD1" w:rsidRDefault="006E5B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44D70" w14:textId="77777777" w:rsidR="003605F8" w:rsidRDefault="003605F8" w:rsidP="00CC1546">
      <w:pPr>
        <w:spacing w:after="0" w:line="240" w:lineRule="auto"/>
      </w:pPr>
      <w:r>
        <w:separator/>
      </w:r>
    </w:p>
  </w:footnote>
  <w:footnote w:type="continuationSeparator" w:id="0">
    <w:p w14:paraId="62BA6C44" w14:textId="77777777" w:rsidR="003605F8" w:rsidRDefault="003605F8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D8516" w14:textId="77777777" w:rsidR="006E5BD1" w:rsidRDefault="006E5B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7F759AC6" w:rsidR="00CC1546" w:rsidRPr="001A599E" w:rsidRDefault="00350181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1A599E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SMT3763 PAMUKLU PED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A0A42" w14:textId="77777777" w:rsidR="006E5BD1" w:rsidRDefault="006E5B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2AD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23B70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9664E6"/>
    <w:multiLevelType w:val="hybridMultilevel"/>
    <w:tmpl w:val="43C42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0035"/>
    <w:multiLevelType w:val="hybridMultilevel"/>
    <w:tmpl w:val="0532CA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3E59"/>
    <w:multiLevelType w:val="hybridMultilevel"/>
    <w:tmpl w:val="B7E8C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2192"/>
    <w:multiLevelType w:val="hybridMultilevel"/>
    <w:tmpl w:val="262CB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A73"/>
    <w:multiLevelType w:val="hybridMultilevel"/>
    <w:tmpl w:val="23D293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733A0A"/>
    <w:multiLevelType w:val="hybridMultilevel"/>
    <w:tmpl w:val="5E382434"/>
    <w:lvl w:ilvl="0" w:tplc="4D9E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C7773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9562F"/>
    <w:multiLevelType w:val="hybridMultilevel"/>
    <w:tmpl w:val="E932A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4"/>
  </w:num>
  <w:num w:numId="12">
    <w:abstractNumId w:val="15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31A"/>
    <w:rsid w:val="00043D3B"/>
    <w:rsid w:val="000465BE"/>
    <w:rsid w:val="000502F0"/>
    <w:rsid w:val="00090DF2"/>
    <w:rsid w:val="000B6B08"/>
    <w:rsid w:val="000D04A5"/>
    <w:rsid w:val="00104579"/>
    <w:rsid w:val="00121562"/>
    <w:rsid w:val="00137A35"/>
    <w:rsid w:val="00172232"/>
    <w:rsid w:val="00175D3A"/>
    <w:rsid w:val="00195FEB"/>
    <w:rsid w:val="001A0D55"/>
    <w:rsid w:val="001A200A"/>
    <w:rsid w:val="001A2A4A"/>
    <w:rsid w:val="001A599E"/>
    <w:rsid w:val="001D384C"/>
    <w:rsid w:val="001F323A"/>
    <w:rsid w:val="00204199"/>
    <w:rsid w:val="00205531"/>
    <w:rsid w:val="00213537"/>
    <w:rsid w:val="00222968"/>
    <w:rsid w:val="002618E3"/>
    <w:rsid w:val="002B2F4C"/>
    <w:rsid w:val="002B66F4"/>
    <w:rsid w:val="002B7E9D"/>
    <w:rsid w:val="002F7BB8"/>
    <w:rsid w:val="003015CB"/>
    <w:rsid w:val="00331203"/>
    <w:rsid w:val="00336300"/>
    <w:rsid w:val="00337AA1"/>
    <w:rsid w:val="00350181"/>
    <w:rsid w:val="003605F8"/>
    <w:rsid w:val="00387751"/>
    <w:rsid w:val="003E4EE4"/>
    <w:rsid w:val="00414C34"/>
    <w:rsid w:val="004302CD"/>
    <w:rsid w:val="00443774"/>
    <w:rsid w:val="00454168"/>
    <w:rsid w:val="00497E24"/>
    <w:rsid w:val="004B7494"/>
    <w:rsid w:val="004D209C"/>
    <w:rsid w:val="004D7ED3"/>
    <w:rsid w:val="004E56FE"/>
    <w:rsid w:val="005A382A"/>
    <w:rsid w:val="00642598"/>
    <w:rsid w:val="00677B9C"/>
    <w:rsid w:val="00680909"/>
    <w:rsid w:val="006A3995"/>
    <w:rsid w:val="006D0653"/>
    <w:rsid w:val="006E25F3"/>
    <w:rsid w:val="006E5BD1"/>
    <w:rsid w:val="007222A2"/>
    <w:rsid w:val="00772C17"/>
    <w:rsid w:val="007A7655"/>
    <w:rsid w:val="007C5F7D"/>
    <w:rsid w:val="007C7F5F"/>
    <w:rsid w:val="007F2E0A"/>
    <w:rsid w:val="0081489D"/>
    <w:rsid w:val="008178C8"/>
    <w:rsid w:val="00842FB2"/>
    <w:rsid w:val="00844334"/>
    <w:rsid w:val="008718D0"/>
    <w:rsid w:val="008C391E"/>
    <w:rsid w:val="008F06C9"/>
    <w:rsid w:val="00936492"/>
    <w:rsid w:val="00943294"/>
    <w:rsid w:val="00943669"/>
    <w:rsid w:val="009504F6"/>
    <w:rsid w:val="00962039"/>
    <w:rsid w:val="00964531"/>
    <w:rsid w:val="00965859"/>
    <w:rsid w:val="009F0EB5"/>
    <w:rsid w:val="00A02E40"/>
    <w:rsid w:val="00A0594E"/>
    <w:rsid w:val="00A21FA4"/>
    <w:rsid w:val="00A76582"/>
    <w:rsid w:val="00A76D5E"/>
    <w:rsid w:val="00B46AF1"/>
    <w:rsid w:val="00B75C6E"/>
    <w:rsid w:val="00B8661E"/>
    <w:rsid w:val="00BA3150"/>
    <w:rsid w:val="00BD6076"/>
    <w:rsid w:val="00BF4EE4"/>
    <w:rsid w:val="00BF5AAE"/>
    <w:rsid w:val="00C03F83"/>
    <w:rsid w:val="00C70F1E"/>
    <w:rsid w:val="00CC1546"/>
    <w:rsid w:val="00CE34FC"/>
    <w:rsid w:val="00D35954"/>
    <w:rsid w:val="00D55477"/>
    <w:rsid w:val="00DA036D"/>
    <w:rsid w:val="00DB18CC"/>
    <w:rsid w:val="00E2285E"/>
    <w:rsid w:val="00E31479"/>
    <w:rsid w:val="00E56FD1"/>
    <w:rsid w:val="00E930CD"/>
    <w:rsid w:val="00EB07F0"/>
    <w:rsid w:val="00ED3775"/>
    <w:rsid w:val="00EF2285"/>
    <w:rsid w:val="00F65040"/>
    <w:rsid w:val="00F855F8"/>
    <w:rsid w:val="00F87C1A"/>
    <w:rsid w:val="00FC3067"/>
    <w:rsid w:val="00FC7791"/>
    <w:rsid w:val="00FD10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350181"/>
    <w:rPr>
      <w:i/>
      <w:iCs/>
    </w:rPr>
  </w:style>
  <w:style w:type="character" w:styleId="Gl">
    <w:name w:val="Strong"/>
    <w:basedOn w:val="VarsaylanParagrafYazTipi"/>
    <w:uiPriority w:val="22"/>
    <w:qFormat/>
    <w:rsid w:val="005A382A"/>
    <w:rPr>
      <w:b/>
      <w:bCs/>
    </w:rPr>
  </w:style>
  <w:style w:type="character" w:customStyle="1" w:styleId="rpv-coretext-layer-text">
    <w:name w:val="rpv-core__text-layer-text"/>
    <w:basedOn w:val="VarsaylanParagrafYazTipi"/>
    <w:rsid w:val="005A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BBFA-94D5-4895-95F9-E4434684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2026-02-27T11:05:00Z</dcterms:created>
  <dcterms:modified xsi:type="dcterms:W3CDTF">2026-03-11T11:37:00Z</dcterms:modified>
</cp:coreProperties>
</file>