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1EF32ABC" w14:textId="77777777" w:rsidTr="00DE09C5">
        <w:trPr>
          <w:trHeight w:val="983"/>
        </w:trPr>
        <w:tc>
          <w:tcPr>
            <w:tcW w:w="1537" w:type="dxa"/>
          </w:tcPr>
          <w:p w14:paraId="279FAE2B" w14:textId="77777777" w:rsidR="004B7494" w:rsidRPr="004B7494" w:rsidRDefault="004B7494" w:rsidP="005A3B7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33E979D2" w14:textId="77777777" w:rsidR="004B7494" w:rsidRPr="00203DAF" w:rsidRDefault="003024F7" w:rsidP="00D2014C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7">
              <w:rPr>
                <w:rFonts w:ascii="Times New Roman" w:hAnsi="Times New Roman" w:cs="Times New Roman"/>
                <w:sz w:val="24"/>
                <w:szCs w:val="24"/>
              </w:rPr>
              <w:t>Ürün, s</w:t>
            </w:r>
            <w:r w:rsidR="00704BCF" w:rsidRPr="00B21547">
              <w:rPr>
                <w:rFonts w:ascii="Times New Roman" w:hAnsi="Times New Roman" w:cs="Times New Roman"/>
                <w:sz w:val="24"/>
                <w:szCs w:val="24"/>
              </w:rPr>
              <w:t>ervikal bölgede</w:t>
            </w:r>
            <w:r w:rsidR="008A0F9F" w:rsidRPr="00B21547">
              <w:rPr>
                <w:rFonts w:ascii="Times New Roman" w:hAnsi="Times New Roman" w:cs="Times New Roman"/>
                <w:sz w:val="24"/>
                <w:szCs w:val="24"/>
              </w:rPr>
              <w:t xml:space="preserve"> fiksasyon(sabitleme) amacıyla</w:t>
            </w:r>
            <w:r w:rsidR="008A0F9F" w:rsidRPr="00203DAF">
              <w:rPr>
                <w:rFonts w:ascii="Times New Roman" w:eastAsia="Segoe UI" w:hAnsi="Times New Roman" w:cs="Times New Roman"/>
                <w:bCs/>
                <w:szCs w:val="24"/>
              </w:rPr>
              <w:t xml:space="preserve"> </w:t>
            </w:r>
            <w:r w:rsidR="00704BCF" w:rsidRPr="00203DAF">
              <w:rPr>
                <w:rFonts w:ascii="Times New Roman" w:hAnsi="Times New Roman" w:cs="Times New Roman"/>
                <w:sz w:val="24"/>
                <w:szCs w:val="24"/>
              </w:rPr>
              <w:t>kullanılmalıdır.</w:t>
            </w:r>
          </w:p>
        </w:tc>
      </w:tr>
      <w:tr w:rsidR="004B7494" w14:paraId="1B816C5B" w14:textId="77777777" w:rsidTr="00901D25">
        <w:trPr>
          <w:trHeight w:val="1120"/>
        </w:trPr>
        <w:tc>
          <w:tcPr>
            <w:tcW w:w="1537" w:type="dxa"/>
          </w:tcPr>
          <w:p w14:paraId="71BB1FAC" w14:textId="77777777" w:rsidR="004B7494" w:rsidRPr="004B7494" w:rsidRDefault="004B7494" w:rsidP="005A3B7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32BAFE39" w14:textId="77777777" w:rsidR="004B7494" w:rsidRPr="004B7494" w:rsidRDefault="004B7494" w:rsidP="005A3B7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E457855" w14:textId="77777777" w:rsidR="00A60057" w:rsidRPr="00A60057" w:rsidRDefault="00A60057" w:rsidP="00A6005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7">
              <w:rPr>
                <w:rFonts w:ascii="Times New Roman" w:hAnsi="Times New Roman" w:cs="Times New Roman"/>
                <w:sz w:val="24"/>
                <w:szCs w:val="24"/>
              </w:rPr>
              <w:t xml:space="preserve">Ürün ana maddesi titanyum ve/veya PEEK ve/veya </w:t>
            </w:r>
            <w:proofErr w:type="spellStart"/>
            <w:r w:rsidRPr="00A60057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A60057">
              <w:rPr>
                <w:rFonts w:ascii="Times New Roman" w:hAnsi="Times New Roman" w:cs="Times New Roman"/>
                <w:sz w:val="24"/>
                <w:szCs w:val="24"/>
              </w:rPr>
              <w:t xml:space="preserve"> alaşımlarından üretilmiş olmalıdır.</w:t>
            </w:r>
          </w:p>
          <w:p w14:paraId="03168E89" w14:textId="77777777" w:rsidR="002E4D1C" w:rsidRPr="00203DAF" w:rsidRDefault="002E4D1C" w:rsidP="002E4D1C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>Ürün;</w:t>
            </w:r>
          </w:p>
          <w:p w14:paraId="1366D0CC" w14:textId="77777777" w:rsidR="005A3B7E" w:rsidRPr="00203DAF" w:rsidRDefault="005A3B7E" w:rsidP="00036F08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>R</w:t>
            </w:r>
            <w:r w:rsidR="008E5C73"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>od-</w:t>
            </w:r>
            <w:r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>R</w:t>
            </w:r>
            <w:r w:rsidR="008E5C73"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>od</w:t>
            </w:r>
            <w:proofErr w:type="spellEnd"/>
            <w:r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14:paraId="6A64F056" w14:textId="77777777" w:rsidR="006275E5" w:rsidRPr="00203DAF" w:rsidRDefault="00D62014" w:rsidP="00D62014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>Rod-Rod</w:t>
            </w:r>
            <w:proofErr w:type="spellEnd"/>
            <w:r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6275E5"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>D</w:t>
            </w:r>
            <w:r w:rsidR="00C17A5C"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>inamik</w:t>
            </w:r>
            <w:r w:rsidR="006275E5"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14:paraId="3D64F600" w14:textId="77777777" w:rsidR="005A3B7E" w:rsidRPr="00203DAF" w:rsidRDefault="008A0F9F" w:rsidP="00036F08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>Rod-Rod</w:t>
            </w:r>
            <w:proofErr w:type="spellEnd"/>
            <w:r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>, Çok Alanda Hareketli</w:t>
            </w:r>
            <w:r w:rsidR="005A3B7E"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6275E5"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A3B7E"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>olmak üzere belirtilen çeşitlerden herhangi birisi olmalıdır.</w:t>
            </w:r>
          </w:p>
          <w:p w14:paraId="653E20E9" w14:textId="77777777" w:rsidR="004B7494" w:rsidRPr="00B21547" w:rsidRDefault="008A0F9F" w:rsidP="00E3178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7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14:paraId="6CFD9C80" w14:textId="77777777" w:rsidTr="00DE09C5">
        <w:trPr>
          <w:trHeight w:val="1282"/>
        </w:trPr>
        <w:tc>
          <w:tcPr>
            <w:tcW w:w="1537" w:type="dxa"/>
          </w:tcPr>
          <w:p w14:paraId="4F268D24" w14:textId="77777777" w:rsidR="004B7494" w:rsidRPr="004B7494" w:rsidRDefault="004B7494" w:rsidP="005A3B7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5016CC1" w14:textId="77777777" w:rsidR="004B7494" w:rsidRPr="004B7494" w:rsidRDefault="004B7494" w:rsidP="005A3B7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2B5F74F" w14:textId="77777777" w:rsidR="007233B2" w:rsidRPr="00203DAF" w:rsidRDefault="008A0F9F" w:rsidP="00033153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>Ürün s</w:t>
            </w:r>
            <w:r w:rsidR="007233B2"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pinal segmentlerin posterior cerrahi yaklaşımla fiksasyonu için kullanılmalıdır </w:t>
            </w:r>
          </w:p>
          <w:p w14:paraId="49DD91AD" w14:textId="77777777" w:rsidR="006275E5" w:rsidRPr="00203DAF" w:rsidRDefault="008A0F9F" w:rsidP="00E31784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>Ürün h</w:t>
            </w:r>
            <w:r w:rsidR="006275E5"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er iki </w:t>
            </w:r>
            <w:proofErr w:type="spellStart"/>
            <w:r w:rsidR="006275E5"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>rod</w:t>
            </w:r>
            <w:proofErr w:type="spellEnd"/>
            <w:r w:rsidR="006275E5"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arasında bağlantı kuracak şekilde her iki roda sabitlenebilmelidir. Böylece </w:t>
            </w:r>
            <w:proofErr w:type="spellStart"/>
            <w:r w:rsidR="006275E5"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>rodların</w:t>
            </w:r>
            <w:proofErr w:type="spellEnd"/>
            <w:r w:rsidR="006275E5"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paralel kenar hareketini ve rotasyonunu engellemelidir.</w:t>
            </w:r>
          </w:p>
          <w:p w14:paraId="542A7CFA" w14:textId="77777777" w:rsidR="006275E5" w:rsidRPr="00203DAF" w:rsidRDefault="008A0F9F" w:rsidP="00033153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>Ürün</w:t>
            </w:r>
            <w:r w:rsidR="006275E5"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açılandırılabilecek şekilde hareketli olmalıdır. </w:t>
            </w:r>
          </w:p>
          <w:p w14:paraId="7D096892" w14:textId="77777777" w:rsidR="00C31120" w:rsidRPr="00203DAF" w:rsidRDefault="008A0F9F" w:rsidP="00E31784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>Ürün u</w:t>
            </w:r>
            <w:r w:rsidR="006275E5" w:rsidRPr="00203DAF">
              <w:rPr>
                <w:rFonts w:ascii="Times New Roman" w:hAnsi="Times New Roman" w:cs="Times New Roman"/>
                <w:b w:val="0"/>
                <w:sz w:val="24"/>
                <w:szCs w:val="24"/>
              </w:rPr>
              <w:t>ygun açı verildikten sonra sabitlenebilmelidir.</w:t>
            </w:r>
          </w:p>
        </w:tc>
      </w:tr>
      <w:tr w:rsidR="004B7494" w14:paraId="716057DC" w14:textId="77777777" w:rsidTr="00DE09C5">
        <w:trPr>
          <w:trHeight w:val="1754"/>
        </w:trPr>
        <w:tc>
          <w:tcPr>
            <w:tcW w:w="1537" w:type="dxa"/>
          </w:tcPr>
          <w:p w14:paraId="5869D741" w14:textId="77777777" w:rsidR="004B7494" w:rsidRPr="004B7494" w:rsidRDefault="004B7494" w:rsidP="005A3B7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6F73C315" w14:textId="77777777" w:rsidR="004B7494" w:rsidRPr="004B7494" w:rsidRDefault="004B7494" w:rsidP="005A3B7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D2147DE" w14:textId="77777777" w:rsidR="00A60057" w:rsidRPr="001C4611" w:rsidRDefault="00A60057" w:rsidP="00A60057">
            <w:pPr>
              <w:pStyle w:val="ListeParagraf"/>
              <w:numPr>
                <w:ilvl w:val="0"/>
                <w:numId w:val="7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11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teslim edilmelidir.</w:t>
            </w:r>
          </w:p>
          <w:p w14:paraId="48A3E4E1" w14:textId="77777777" w:rsidR="00203DAF" w:rsidRPr="00B21547" w:rsidRDefault="00203DAF" w:rsidP="00A60057">
            <w:pPr>
              <w:pStyle w:val="ListeParagraf"/>
              <w:numPr>
                <w:ilvl w:val="0"/>
                <w:numId w:val="7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B21547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B21547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14:paraId="52906F51" w14:textId="77777777" w:rsidR="00203DAF" w:rsidRPr="00B21547" w:rsidRDefault="00203DAF" w:rsidP="00A60057">
            <w:pPr>
              <w:pStyle w:val="ListeParagraf"/>
              <w:numPr>
                <w:ilvl w:val="0"/>
                <w:numId w:val="7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7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B21547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B21547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B215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0A0B5FA1" w14:textId="77777777" w:rsidR="00203DAF" w:rsidRPr="00203DAF" w:rsidRDefault="00203DAF" w:rsidP="00A60057">
            <w:pPr>
              <w:pStyle w:val="ListeParagraf"/>
              <w:numPr>
                <w:ilvl w:val="0"/>
                <w:numId w:val="7"/>
              </w:numPr>
              <w:spacing w:after="200" w:line="360" w:lineRule="auto"/>
              <w:jc w:val="both"/>
              <w:rPr>
                <w:rFonts w:ascii="Times New Roman" w:hAnsi="Times New Roman" w:cs="Times New Roman"/>
              </w:rPr>
            </w:pPr>
            <w:r w:rsidRPr="00B21547">
              <w:rPr>
                <w:rFonts w:ascii="Times New Roman" w:hAnsi="Times New Roman" w:cs="Times New Roman"/>
                <w:sz w:val="24"/>
                <w:szCs w:val="24"/>
              </w:rPr>
              <w:t>Ürünün biyomekanik ve biyouyumlu olduğuna dair test raporları olmalıdır.</w:t>
            </w:r>
            <w:r w:rsidRPr="00203DA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81791DA" w14:textId="77777777" w:rsidR="00D34487" w:rsidRDefault="00D34487" w:rsidP="00704BC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326A5" w14:textId="77777777" w:rsidR="00D34487" w:rsidRPr="00D34487" w:rsidRDefault="00D34487" w:rsidP="00D34487"/>
    <w:p w14:paraId="3A2E6899" w14:textId="77777777" w:rsidR="00D34487" w:rsidRPr="00D34487" w:rsidRDefault="00D34487" w:rsidP="00D34487"/>
    <w:p w14:paraId="216F9B90" w14:textId="77777777" w:rsidR="00D34487" w:rsidRPr="00D34487" w:rsidRDefault="00D34487" w:rsidP="00D34487"/>
    <w:p w14:paraId="51AF9EF4" w14:textId="77777777" w:rsidR="00D34487" w:rsidRPr="00D34487" w:rsidRDefault="00D34487" w:rsidP="00D34487"/>
    <w:p w14:paraId="5971E6F5" w14:textId="77777777" w:rsidR="00D34487" w:rsidRPr="00D34487" w:rsidRDefault="00D34487" w:rsidP="00D34487"/>
    <w:p w14:paraId="01B62990" w14:textId="77777777" w:rsidR="00D34487" w:rsidRPr="00D34487" w:rsidRDefault="00D34487" w:rsidP="00D34487"/>
    <w:p w14:paraId="446523A6" w14:textId="77777777" w:rsidR="00D34487" w:rsidRPr="00D34487" w:rsidRDefault="00D34487" w:rsidP="00D34487"/>
    <w:p w14:paraId="771562D5" w14:textId="77777777" w:rsidR="00331203" w:rsidRPr="00D34487" w:rsidRDefault="00D34487" w:rsidP="00D34487">
      <w:pPr>
        <w:tabs>
          <w:tab w:val="left" w:pos="7608"/>
        </w:tabs>
      </w:pPr>
      <w:r>
        <w:tab/>
      </w:r>
    </w:p>
    <w:sectPr w:rsidR="00331203" w:rsidRPr="00D344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32D2A" w14:textId="77777777" w:rsidR="0050406A" w:rsidRDefault="0050406A" w:rsidP="00704BCF">
      <w:pPr>
        <w:spacing w:after="0" w:line="240" w:lineRule="auto"/>
      </w:pPr>
      <w:r>
        <w:separator/>
      </w:r>
    </w:p>
  </w:endnote>
  <w:endnote w:type="continuationSeparator" w:id="0">
    <w:p w14:paraId="3ED49B44" w14:textId="77777777" w:rsidR="0050406A" w:rsidRDefault="0050406A" w:rsidP="0070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973471"/>
      <w:docPartObj>
        <w:docPartGallery w:val="Page Numbers (Bottom of Page)"/>
        <w:docPartUnique/>
      </w:docPartObj>
    </w:sdtPr>
    <w:sdtContent>
      <w:p w14:paraId="164E7417" w14:textId="77777777" w:rsidR="00D34487" w:rsidRDefault="00D3448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5E5">
          <w:rPr>
            <w:noProof/>
          </w:rPr>
          <w:t>1</w:t>
        </w:r>
        <w:r>
          <w:fldChar w:fldCharType="end"/>
        </w:r>
      </w:p>
    </w:sdtContent>
  </w:sdt>
  <w:p w14:paraId="5AC85418" w14:textId="77777777" w:rsidR="00CD6023" w:rsidRDefault="00CD60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7E98F" w14:textId="77777777" w:rsidR="0050406A" w:rsidRDefault="0050406A" w:rsidP="00704BCF">
      <w:pPr>
        <w:spacing w:after="0" w:line="240" w:lineRule="auto"/>
      </w:pPr>
      <w:r>
        <w:separator/>
      </w:r>
    </w:p>
  </w:footnote>
  <w:footnote w:type="continuationSeparator" w:id="0">
    <w:p w14:paraId="68EAD205" w14:textId="77777777" w:rsidR="0050406A" w:rsidRDefault="0050406A" w:rsidP="00704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6B63" w14:textId="77777777" w:rsidR="00704BCF" w:rsidRPr="006275E5" w:rsidRDefault="005A3B7E" w:rsidP="005A3B7E">
    <w:pPr>
      <w:pStyle w:val="stBilgi"/>
      <w:rPr>
        <w:rFonts w:ascii="Times New Roman" w:hAnsi="Times New Roman" w:cs="Times New Roman"/>
        <w:b/>
        <w:sz w:val="24"/>
        <w:szCs w:val="24"/>
      </w:rPr>
    </w:pPr>
    <w:r w:rsidRPr="005A3B7E">
      <w:rPr>
        <w:rFonts w:ascii="Times New Roman" w:hAnsi="Times New Roman" w:cs="Times New Roman"/>
        <w:b/>
        <w:sz w:val="24"/>
        <w:szCs w:val="24"/>
      </w:rPr>
      <w:t>SMT38</w:t>
    </w:r>
    <w:r w:rsidR="006275E5">
      <w:rPr>
        <w:rFonts w:ascii="Times New Roman" w:hAnsi="Times New Roman" w:cs="Times New Roman"/>
        <w:b/>
        <w:sz w:val="24"/>
        <w:szCs w:val="24"/>
      </w:rPr>
      <w:t>70-</w:t>
    </w:r>
    <w:r w:rsidR="006275E5" w:rsidRPr="006275E5">
      <w:rPr>
        <w:rFonts w:ascii="Times New Roman" w:hAnsi="Times New Roman" w:cs="Times New Roman"/>
        <w:b/>
        <w:sz w:val="24"/>
        <w:szCs w:val="24"/>
      </w:rPr>
      <w:t xml:space="preserve"> SERVİKAL POSTERİOR</w:t>
    </w:r>
    <w:r w:rsidR="001F3F05">
      <w:rPr>
        <w:rFonts w:ascii="Times New Roman" w:hAnsi="Times New Roman" w:cs="Times New Roman"/>
        <w:b/>
        <w:sz w:val="24"/>
        <w:szCs w:val="24"/>
      </w:rPr>
      <w:t>,</w:t>
    </w:r>
    <w:r w:rsidR="001F3F05" w:rsidRPr="001F3F05">
      <w:rPr>
        <w:rFonts w:ascii="Times New Roman" w:hAnsi="Times New Roman" w:cs="Times New Roman"/>
        <w:b/>
        <w:sz w:val="24"/>
        <w:szCs w:val="24"/>
      </w:rPr>
      <w:t xml:space="preserve"> </w:t>
    </w:r>
    <w:r w:rsidR="001F3F05" w:rsidRPr="006275E5">
      <w:rPr>
        <w:rFonts w:ascii="Times New Roman" w:hAnsi="Times New Roman" w:cs="Times New Roman"/>
        <w:b/>
        <w:sz w:val="24"/>
        <w:szCs w:val="24"/>
      </w:rPr>
      <w:t>ROD-ROD KONNEKTÖR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6294"/>
    <w:multiLevelType w:val="hybridMultilevel"/>
    <w:tmpl w:val="1A405576"/>
    <w:lvl w:ilvl="0" w:tplc="13E224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A17DDB"/>
    <w:multiLevelType w:val="hybridMultilevel"/>
    <w:tmpl w:val="A7F4CDBC"/>
    <w:lvl w:ilvl="0" w:tplc="2A80D5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4C45"/>
    <w:multiLevelType w:val="hybridMultilevel"/>
    <w:tmpl w:val="7166EAA6"/>
    <w:lvl w:ilvl="0" w:tplc="041F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29" w:hanging="360"/>
      </w:pPr>
    </w:lvl>
    <w:lvl w:ilvl="2" w:tplc="041F001B" w:tentative="1">
      <w:start w:val="1"/>
      <w:numFmt w:val="lowerRoman"/>
      <w:lvlText w:val="%3."/>
      <w:lvlJc w:val="right"/>
      <w:pPr>
        <w:ind w:left="2149" w:hanging="180"/>
      </w:pPr>
    </w:lvl>
    <w:lvl w:ilvl="3" w:tplc="041F000F" w:tentative="1">
      <w:start w:val="1"/>
      <w:numFmt w:val="decimal"/>
      <w:lvlText w:val="%4."/>
      <w:lvlJc w:val="left"/>
      <w:pPr>
        <w:ind w:left="2869" w:hanging="360"/>
      </w:pPr>
    </w:lvl>
    <w:lvl w:ilvl="4" w:tplc="041F0019" w:tentative="1">
      <w:start w:val="1"/>
      <w:numFmt w:val="lowerLetter"/>
      <w:lvlText w:val="%5."/>
      <w:lvlJc w:val="left"/>
      <w:pPr>
        <w:ind w:left="3589" w:hanging="360"/>
      </w:pPr>
    </w:lvl>
    <w:lvl w:ilvl="5" w:tplc="041F001B" w:tentative="1">
      <w:start w:val="1"/>
      <w:numFmt w:val="lowerRoman"/>
      <w:lvlText w:val="%6."/>
      <w:lvlJc w:val="right"/>
      <w:pPr>
        <w:ind w:left="4309" w:hanging="180"/>
      </w:pPr>
    </w:lvl>
    <w:lvl w:ilvl="6" w:tplc="041F000F" w:tentative="1">
      <w:start w:val="1"/>
      <w:numFmt w:val="decimal"/>
      <w:lvlText w:val="%7."/>
      <w:lvlJc w:val="left"/>
      <w:pPr>
        <w:ind w:left="5029" w:hanging="360"/>
      </w:pPr>
    </w:lvl>
    <w:lvl w:ilvl="7" w:tplc="041F0019" w:tentative="1">
      <w:start w:val="1"/>
      <w:numFmt w:val="lowerLetter"/>
      <w:lvlText w:val="%8."/>
      <w:lvlJc w:val="left"/>
      <w:pPr>
        <w:ind w:left="5749" w:hanging="360"/>
      </w:pPr>
    </w:lvl>
    <w:lvl w:ilvl="8" w:tplc="041F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70C20C1"/>
    <w:multiLevelType w:val="hybridMultilevel"/>
    <w:tmpl w:val="6E868BA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90972"/>
    <w:multiLevelType w:val="hybridMultilevel"/>
    <w:tmpl w:val="38322C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779869">
    <w:abstractNumId w:val="3"/>
  </w:num>
  <w:num w:numId="2" w16cid:durableId="1058438370">
    <w:abstractNumId w:val="0"/>
  </w:num>
  <w:num w:numId="3" w16cid:durableId="1747219054">
    <w:abstractNumId w:val="2"/>
  </w:num>
  <w:num w:numId="4" w16cid:durableId="2107726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078440">
    <w:abstractNumId w:val="5"/>
  </w:num>
  <w:num w:numId="6" w16cid:durableId="579560147">
    <w:abstractNumId w:val="4"/>
  </w:num>
  <w:num w:numId="7" w16cid:durableId="11017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3153"/>
    <w:rsid w:val="00036F08"/>
    <w:rsid w:val="000D04A5"/>
    <w:rsid w:val="000E3FD3"/>
    <w:rsid w:val="001021D4"/>
    <w:rsid w:val="00104579"/>
    <w:rsid w:val="001467E3"/>
    <w:rsid w:val="00195FEB"/>
    <w:rsid w:val="001C1EA6"/>
    <w:rsid w:val="001F3F05"/>
    <w:rsid w:val="00203DAF"/>
    <w:rsid w:val="002618E3"/>
    <w:rsid w:val="00290E05"/>
    <w:rsid w:val="00294705"/>
    <w:rsid w:val="002B66F4"/>
    <w:rsid w:val="002E4D1C"/>
    <w:rsid w:val="002F2683"/>
    <w:rsid w:val="003024F7"/>
    <w:rsid w:val="00331203"/>
    <w:rsid w:val="00397CFD"/>
    <w:rsid w:val="00411B2E"/>
    <w:rsid w:val="004374F2"/>
    <w:rsid w:val="004B7494"/>
    <w:rsid w:val="004C7A6E"/>
    <w:rsid w:val="004D65DE"/>
    <w:rsid w:val="0050406A"/>
    <w:rsid w:val="00551608"/>
    <w:rsid w:val="00570D20"/>
    <w:rsid w:val="005A0CA8"/>
    <w:rsid w:val="005A3B7E"/>
    <w:rsid w:val="005A66A5"/>
    <w:rsid w:val="005B2AC4"/>
    <w:rsid w:val="005E3833"/>
    <w:rsid w:val="006275E5"/>
    <w:rsid w:val="00634625"/>
    <w:rsid w:val="006F4BCB"/>
    <w:rsid w:val="00704BCF"/>
    <w:rsid w:val="007233B2"/>
    <w:rsid w:val="0075633A"/>
    <w:rsid w:val="008938A3"/>
    <w:rsid w:val="008A0F9F"/>
    <w:rsid w:val="008E5C73"/>
    <w:rsid w:val="008E746A"/>
    <w:rsid w:val="00901D25"/>
    <w:rsid w:val="009218BD"/>
    <w:rsid w:val="00936492"/>
    <w:rsid w:val="009723D9"/>
    <w:rsid w:val="00990A0A"/>
    <w:rsid w:val="009C5D5A"/>
    <w:rsid w:val="009E651F"/>
    <w:rsid w:val="00A0594E"/>
    <w:rsid w:val="00A60057"/>
    <w:rsid w:val="00A76582"/>
    <w:rsid w:val="00AC713F"/>
    <w:rsid w:val="00AD26F8"/>
    <w:rsid w:val="00B128F9"/>
    <w:rsid w:val="00B21547"/>
    <w:rsid w:val="00B474FF"/>
    <w:rsid w:val="00B76436"/>
    <w:rsid w:val="00B81B55"/>
    <w:rsid w:val="00BA3150"/>
    <w:rsid w:val="00BD6076"/>
    <w:rsid w:val="00BF4EE4"/>
    <w:rsid w:val="00BF5AAE"/>
    <w:rsid w:val="00C17A5C"/>
    <w:rsid w:val="00C31120"/>
    <w:rsid w:val="00C52494"/>
    <w:rsid w:val="00CD6023"/>
    <w:rsid w:val="00D2014C"/>
    <w:rsid w:val="00D331F3"/>
    <w:rsid w:val="00D34487"/>
    <w:rsid w:val="00D62014"/>
    <w:rsid w:val="00D77578"/>
    <w:rsid w:val="00DE09C5"/>
    <w:rsid w:val="00E27869"/>
    <w:rsid w:val="00E31784"/>
    <w:rsid w:val="00E41194"/>
    <w:rsid w:val="00EB423D"/>
    <w:rsid w:val="00ED1D1D"/>
    <w:rsid w:val="00EF00EA"/>
    <w:rsid w:val="00F95FC7"/>
    <w:rsid w:val="00FB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08A24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704BCF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704BCF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704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4BCF"/>
  </w:style>
  <w:style w:type="paragraph" w:styleId="AltBilgi">
    <w:name w:val="footer"/>
    <w:basedOn w:val="Normal"/>
    <w:link w:val="AltBilgiChar"/>
    <w:uiPriority w:val="99"/>
    <w:unhideWhenUsed/>
    <w:rsid w:val="00704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4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50A96-5411-4666-BF8D-56B2603A3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Mesut YETER</cp:lastModifiedBy>
  <cp:revision>19</cp:revision>
  <dcterms:created xsi:type="dcterms:W3CDTF">2024-02-06T13:16:00Z</dcterms:created>
  <dcterms:modified xsi:type="dcterms:W3CDTF">2026-03-13T10:46:00Z</dcterms:modified>
</cp:coreProperties>
</file>