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546EF" w:rsidRPr="00F3675B" w:rsidRDefault="00C546EF" w:rsidP="00F3675B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4C8">
              <w:rPr>
                <w:rFonts w:ascii="Times New Roman" w:hAnsi="Times New Roman" w:cs="Times New Roman"/>
                <w:sz w:val="24"/>
                <w:szCs w:val="24"/>
              </w:rPr>
              <w:t xml:space="preserve">Porselen </w:t>
            </w:r>
            <w:proofErr w:type="spellStart"/>
            <w:r w:rsidRPr="008D04C8">
              <w:rPr>
                <w:rFonts w:ascii="Times New Roman" w:hAnsi="Times New Roman" w:cs="Times New Roman"/>
                <w:sz w:val="24"/>
                <w:szCs w:val="24"/>
              </w:rPr>
              <w:t>ven</w:t>
            </w:r>
            <w:r w:rsidR="0011623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D04C8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proofErr w:type="spellEnd"/>
            <w:r w:rsidRPr="008D04C8">
              <w:rPr>
                <w:rFonts w:ascii="Times New Roman" w:hAnsi="Times New Roman" w:cs="Times New Roman"/>
                <w:sz w:val="24"/>
                <w:szCs w:val="24"/>
              </w:rPr>
              <w:t xml:space="preserve"> restorasyonlar, tüm porselen restorasyonlar ve </w:t>
            </w:r>
            <w:proofErr w:type="spellStart"/>
            <w:r w:rsidRPr="008D04C8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8D04C8">
              <w:rPr>
                <w:rFonts w:ascii="Times New Roman" w:hAnsi="Times New Roman" w:cs="Times New Roman"/>
                <w:sz w:val="24"/>
                <w:szCs w:val="24"/>
              </w:rPr>
              <w:t xml:space="preserve"> restorasyonların kırık tamirinde kullanılır.</w:t>
            </w:r>
          </w:p>
        </w:tc>
      </w:tr>
      <w:tr w:rsidR="00C60068" w:rsidTr="008D04C8">
        <w:trPr>
          <w:trHeight w:val="1344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866C60" w:rsidRDefault="00866C60" w:rsidP="00B4616D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4C8">
              <w:rPr>
                <w:rFonts w:ascii="Times New Roman" w:hAnsi="Times New Roman" w:cs="Times New Roman"/>
                <w:sz w:val="24"/>
                <w:szCs w:val="24"/>
              </w:rPr>
              <w:t>Seramik esaslı şırınganın renk seçenekleri olmalıdır.</w:t>
            </w:r>
          </w:p>
          <w:p w:rsidR="00B4616D" w:rsidRPr="00B4616D" w:rsidRDefault="00B4616D" w:rsidP="00B4616D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4C8">
              <w:rPr>
                <w:rFonts w:ascii="Times New Roman" w:hAnsi="Times New Roman" w:cs="Times New Roman"/>
                <w:sz w:val="24"/>
                <w:szCs w:val="24"/>
              </w:rPr>
              <w:t xml:space="preserve">Set içerisinde, asit </w:t>
            </w:r>
            <w:proofErr w:type="spellStart"/>
            <w:r w:rsidRPr="008D04C8">
              <w:rPr>
                <w:rFonts w:ascii="Times New Roman" w:hAnsi="Times New Roman" w:cs="Times New Roman"/>
                <w:sz w:val="24"/>
                <w:szCs w:val="24"/>
              </w:rPr>
              <w:t>etch</w:t>
            </w:r>
            <w:proofErr w:type="spellEnd"/>
            <w:r w:rsidRPr="008D04C8">
              <w:rPr>
                <w:rFonts w:ascii="Times New Roman" w:hAnsi="Times New Roman" w:cs="Times New Roman"/>
                <w:sz w:val="24"/>
                <w:szCs w:val="24"/>
              </w:rPr>
              <w:t xml:space="preserve">, metal </w:t>
            </w:r>
            <w:proofErr w:type="spellStart"/>
            <w:r w:rsidRPr="008D04C8">
              <w:rPr>
                <w:rFonts w:ascii="Times New Roman" w:hAnsi="Times New Roman" w:cs="Times New Roman"/>
                <w:sz w:val="24"/>
                <w:szCs w:val="24"/>
              </w:rPr>
              <w:t>adeziv</w:t>
            </w:r>
            <w:proofErr w:type="spellEnd"/>
            <w:r w:rsidRPr="008D0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4C8">
              <w:rPr>
                <w:rFonts w:ascii="Times New Roman" w:hAnsi="Times New Roman" w:cs="Times New Roman"/>
                <w:sz w:val="24"/>
                <w:szCs w:val="24"/>
              </w:rPr>
              <w:t>primeri</w:t>
            </w:r>
            <w:proofErr w:type="spellEnd"/>
            <w:r w:rsidRPr="008D04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04C8">
              <w:rPr>
                <w:rFonts w:ascii="Times New Roman" w:hAnsi="Times New Roman" w:cs="Times New Roman"/>
                <w:sz w:val="24"/>
                <w:szCs w:val="24"/>
              </w:rPr>
              <w:t>primeri</w:t>
            </w:r>
            <w:proofErr w:type="spellEnd"/>
            <w:r w:rsidRPr="008D04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04C8">
              <w:rPr>
                <w:rFonts w:ascii="Times New Roman" w:hAnsi="Times New Roman" w:cs="Times New Roman"/>
                <w:sz w:val="24"/>
                <w:szCs w:val="24"/>
              </w:rPr>
              <w:t>bondu</w:t>
            </w:r>
            <w:proofErr w:type="spellEnd"/>
            <w:r w:rsidRPr="008D04C8">
              <w:rPr>
                <w:rFonts w:ascii="Times New Roman" w:hAnsi="Times New Roman" w:cs="Times New Roman"/>
                <w:sz w:val="24"/>
                <w:szCs w:val="24"/>
              </w:rPr>
              <w:t xml:space="preserve">, porselen </w:t>
            </w:r>
            <w:proofErr w:type="spellStart"/>
            <w:r w:rsidRPr="008D04C8">
              <w:rPr>
                <w:rFonts w:ascii="Times New Roman" w:hAnsi="Times New Roman" w:cs="Times New Roman"/>
                <w:sz w:val="24"/>
                <w:szCs w:val="24"/>
              </w:rPr>
              <w:t>silanı</w:t>
            </w:r>
            <w:proofErr w:type="spellEnd"/>
            <w:r w:rsidRPr="008D04C8">
              <w:rPr>
                <w:rFonts w:ascii="Times New Roman" w:hAnsi="Times New Roman" w:cs="Times New Roman"/>
                <w:sz w:val="24"/>
                <w:szCs w:val="24"/>
              </w:rPr>
              <w:t xml:space="preserve"> ve metali maskelemek için </w:t>
            </w:r>
            <w:proofErr w:type="spellStart"/>
            <w:r w:rsidRPr="008D04C8">
              <w:rPr>
                <w:rFonts w:ascii="Times New Roman" w:hAnsi="Times New Roman" w:cs="Times New Roman"/>
                <w:sz w:val="24"/>
                <w:szCs w:val="24"/>
              </w:rPr>
              <w:t>opak</w:t>
            </w:r>
            <w:proofErr w:type="spellEnd"/>
            <w:r w:rsidRPr="008D0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4C8">
              <w:rPr>
                <w:rFonts w:ascii="Times New Roman" w:hAnsi="Times New Roman" w:cs="Times New Roman"/>
                <w:sz w:val="24"/>
                <w:szCs w:val="24"/>
              </w:rPr>
              <w:t>kompoziti</w:t>
            </w:r>
            <w:proofErr w:type="spellEnd"/>
            <w:r w:rsidRPr="008D0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95A">
              <w:rPr>
                <w:rFonts w:ascii="Times New Roman" w:hAnsi="Times New Roman" w:cs="Times New Roman"/>
                <w:sz w:val="24"/>
                <w:szCs w:val="24"/>
              </w:rPr>
              <w:t xml:space="preserve">gibi tamir için gerekli tüm </w:t>
            </w:r>
            <w:proofErr w:type="spellStart"/>
            <w:r w:rsidR="002E795A">
              <w:rPr>
                <w:rFonts w:ascii="Times New Roman" w:hAnsi="Times New Roman" w:cs="Times New Roman"/>
                <w:sz w:val="24"/>
                <w:szCs w:val="24"/>
              </w:rPr>
              <w:t>komponentleri</w:t>
            </w:r>
            <w:proofErr w:type="spellEnd"/>
            <w:r w:rsidR="002E795A">
              <w:rPr>
                <w:rFonts w:ascii="Times New Roman" w:hAnsi="Times New Roman" w:cs="Times New Roman"/>
                <w:sz w:val="24"/>
                <w:szCs w:val="24"/>
              </w:rPr>
              <w:t xml:space="preserve"> içermelidir.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F3675B" w:rsidRDefault="00F3675B" w:rsidP="00B4616D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75B">
              <w:rPr>
                <w:rFonts w:ascii="Times New Roman" w:hAnsi="Times New Roman" w:cs="Times New Roman"/>
                <w:sz w:val="24"/>
                <w:szCs w:val="24"/>
              </w:rPr>
              <w:t>Set ile porselen-metal ve porselen-porselen restorasyonlar tamir edilebilmelidir.</w:t>
            </w:r>
          </w:p>
          <w:p w:rsidR="00C546EF" w:rsidRPr="008D04C8" w:rsidRDefault="00C546EF" w:rsidP="00B4616D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4C8">
              <w:rPr>
                <w:rFonts w:ascii="Times New Roman" w:hAnsi="Times New Roman" w:cs="Times New Roman"/>
                <w:sz w:val="24"/>
                <w:szCs w:val="24"/>
              </w:rPr>
              <w:t xml:space="preserve">Set içeriğinde porselen-metal </w:t>
            </w:r>
            <w:proofErr w:type="spellStart"/>
            <w:r w:rsidRPr="008D04C8">
              <w:rPr>
                <w:rFonts w:ascii="Times New Roman" w:hAnsi="Times New Roman" w:cs="Times New Roman"/>
                <w:sz w:val="24"/>
                <w:szCs w:val="24"/>
              </w:rPr>
              <w:t>bondingi</w:t>
            </w:r>
            <w:proofErr w:type="spellEnd"/>
            <w:r w:rsidRPr="008D04C8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8D04C8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8D04C8">
              <w:rPr>
                <w:rFonts w:ascii="Times New Roman" w:hAnsi="Times New Roman" w:cs="Times New Roman"/>
                <w:sz w:val="24"/>
                <w:szCs w:val="24"/>
              </w:rPr>
              <w:t xml:space="preserve"> uygulamasından önce gereken tüm ürünler olmalıdır. </w:t>
            </w:r>
          </w:p>
          <w:p w:rsidR="00C546EF" w:rsidRPr="008D04C8" w:rsidRDefault="00C546EF" w:rsidP="00B4616D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4C8">
              <w:rPr>
                <w:rFonts w:ascii="Times New Roman" w:hAnsi="Times New Roman" w:cs="Times New Roman"/>
                <w:sz w:val="24"/>
                <w:szCs w:val="24"/>
              </w:rPr>
              <w:t>Kolayca ve kısa zamanda karıştırılarak uygulama kolaylığı sağlamalıdır.</w:t>
            </w:r>
          </w:p>
          <w:p w:rsidR="00C546EF" w:rsidRPr="008D04C8" w:rsidRDefault="00C546EF" w:rsidP="00B4616D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4C8">
              <w:rPr>
                <w:rFonts w:ascii="Times New Roman" w:hAnsi="Times New Roman" w:cs="Times New Roman"/>
                <w:sz w:val="24"/>
                <w:szCs w:val="24"/>
              </w:rPr>
              <w:t>Metale ve porselen çok iyi bağlanmalı bu özelliğini uzun süre korumalıdır.</w:t>
            </w:r>
          </w:p>
          <w:p w:rsidR="00CE01BB" w:rsidRPr="008D04C8" w:rsidRDefault="00866C60" w:rsidP="00B4616D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4C8">
              <w:rPr>
                <w:rFonts w:ascii="Times New Roman" w:hAnsi="Times New Roman" w:cs="Times New Roman"/>
                <w:sz w:val="24"/>
                <w:szCs w:val="24"/>
              </w:rPr>
              <w:t>Kolay ve rahat çalışma tekniği sağlamalıdır.</w:t>
            </w:r>
          </w:p>
        </w:tc>
      </w:tr>
      <w:tr w:rsidR="00C60068" w:rsidTr="00543880">
        <w:trPr>
          <w:trHeight w:val="1937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C546EF" w:rsidRDefault="00C546EF" w:rsidP="00B4616D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4C8">
              <w:rPr>
                <w:rFonts w:ascii="Times New Roman" w:hAnsi="Times New Roman" w:cs="Times New Roman"/>
                <w:sz w:val="24"/>
                <w:szCs w:val="24"/>
              </w:rPr>
              <w:t>Türkçe, kolay anlaşılır kullanım kılavuzu set içeriğinde olmalıdır.</w:t>
            </w:r>
          </w:p>
          <w:p w:rsidR="002E795A" w:rsidRPr="008D04C8" w:rsidRDefault="002E795A" w:rsidP="00B4616D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95A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="002F2CE9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="002F2CE9">
              <w:rPr>
                <w:rFonts w:ascii="Times New Roman" w:hAnsi="Times New Roman" w:cs="Times New Roman"/>
                <w:sz w:val="24"/>
                <w:szCs w:val="24"/>
              </w:rPr>
              <w:t xml:space="preserve"> gramajı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ile diğer gerekli tüm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komponentlerin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oranı</w:t>
            </w:r>
            <w:r w:rsidRPr="002E795A">
              <w:rPr>
                <w:rFonts w:ascii="Times New Roman" w:hAnsi="Times New Roman" w:cs="Times New Roman"/>
                <w:sz w:val="24"/>
                <w:szCs w:val="24"/>
              </w:rPr>
              <w:t xml:space="preserve"> uyumlu olmalıdır. İstenildiğinde belgelenmelidir.</w:t>
            </w:r>
          </w:p>
          <w:p w:rsidR="00C546EF" w:rsidRPr="00543880" w:rsidRDefault="0011623D" w:rsidP="00543880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3D">
              <w:rPr>
                <w:rFonts w:ascii="Times New Roman" w:hAnsi="Times New Roman" w:cs="Times New Roman"/>
                <w:sz w:val="24"/>
                <w:szCs w:val="24"/>
              </w:rPr>
              <w:t xml:space="preserve">Birim değerlendirilmesi </w:t>
            </w:r>
            <w:r w:rsidR="002E795A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="002F2CE9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="002F2CE9">
              <w:rPr>
                <w:rFonts w:ascii="Times New Roman" w:hAnsi="Times New Roman" w:cs="Times New Roman"/>
                <w:sz w:val="24"/>
                <w:szCs w:val="24"/>
              </w:rPr>
              <w:t xml:space="preserve"> gramajı </w:t>
            </w:r>
            <w:r w:rsidRPr="0011623D">
              <w:rPr>
                <w:rFonts w:ascii="Times New Roman" w:hAnsi="Times New Roman" w:cs="Times New Roman"/>
                <w:sz w:val="24"/>
                <w:szCs w:val="24"/>
              </w:rPr>
              <w:t>bazında yapılacaktır.</w:t>
            </w:r>
            <w:bookmarkStart w:id="0" w:name="_GoBack"/>
            <w:bookmarkEnd w:id="0"/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ABA" w:rsidRDefault="00C62ABA" w:rsidP="00CE01BB">
      <w:pPr>
        <w:spacing w:after="0" w:line="240" w:lineRule="auto"/>
      </w:pPr>
      <w:r>
        <w:separator/>
      </w:r>
    </w:p>
  </w:endnote>
  <w:endnote w:type="continuationSeparator" w:id="0">
    <w:p w:rsidR="00C62ABA" w:rsidRDefault="00C62ABA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75B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ABA" w:rsidRDefault="00C62ABA" w:rsidP="00CE01BB">
      <w:pPr>
        <w:spacing w:after="0" w:line="240" w:lineRule="auto"/>
      </w:pPr>
      <w:r>
        <w:separator/>
      </w:r>
    </w:p>
  </w:footnote>
  <w:footnote w:type="continuationSeparator" w:id="0">
    <w:p w:rsidR="00C62ABA" w:rsidRDefault="00C62ABA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543880" w:rsidRDefault="00CE01BB" w:rsidP="00C546EF">
    <w:pPr>
      <w:tabs>
        <w:tab w:val="left" w:pos="1770"/>
      </w:tabs>
      <w:spacing w:after="0" w:line="240" w:lineRule="auto"/>
      <w:contextualSpacing/>
    </w:pPr>
    <w:r w:rsidRPr="00543880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8D04C8" w:rsidRPr="00543880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3918</w:t>
    </w:r>
    <w:r w:rsidR="00C546EF" w:rsidRPr="00543880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PORSELEN TAMİR SETİ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D7B5079"/>
    <w:multiLevelType w:val="hybridMultilevel"/>
    <w:tmpl w:val="3BF0F6E2"/>
    <w:lvl w:ilvl="0" w:tplc="E9EE178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160089B"/>
    <w:multiLevelType w:val="hybridMultilevel"/>
    <w:tmpl w:val="2B4678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7" w15:restartNumberingAfterBreak="0">
    <w:nsid w:val="4DBE44BB"/>
    <w:multiLevelType w:val="hybridMultilevel"/>
    <w:tmpl w:val="0B6EB5FA"/>
    <w:lvl w:ilvl="0" w:tplc="E9EE178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8BC6F42"/>
    <w:multiLevelType w:val="hybridMultilevel"/>
    <w:tmpl w:val="2B4678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3C1653"/>
    <w:multiLevelType w:val="hybridMultilevel"/>
    <w:tmpl w:val="2B4678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8" w15:restartNumberingAfterBreak="0">
    <w:nsid w:val="6E1433C3"/>
    <w:multiLevelType w:val="hybridMultilevel"/>
    <w:tmpl w:val="019E64F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0" w15:restartNumberingAfterBreak="0">
    <w:nsid w:val="6FAF552B"/>
    <w:multiLevelType w:val="hybridMultilevel"/>
    <w:tmpl w:val="3BF0F6E2"/>
    <w:lvl w:ilvl="0" w:tplc="E9EE178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1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0"/>
  </w:num>
  <w:num w:numId="5">
    <w:abstractNumId w:val="24"/>
  </w:num>
  <w:num w:numId="6">
    <w:abstractNumId w:val="23"/>
  </w:num>
  <w:num w:numId="7">
    <w:abstractNumId w:val="33"/>
  </w:num>
  <w:num w:numId="8">
    <w:abstractNumId w:val="31"/>
  </w:num>
  <w:num w:numId="9">
    <w:abstractNumId w:val="12"/>
  </w:num>
  <w:num w:numId="10">
    <w:abstractNumId w:val="16"/>
  </w:num>
  <w:num w:numId="11">
    <w:abstractNumId w:val="1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7"/>
  </w:num>
  <w:num w:numId="15">
    <w:abstractNumId w:val="34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8"/>
  </w:num>
  <w:num w:numId="21">
    <w:abstractNumId w:val="2"/>
  </w:num>
  <w:num w:numId="22">
    <w:abstractNumId w:val="26"/>
  </w:num>
  <w:num w:numId="23">
    <w:abstractNumId w:val="4"/>
  </w:num>
  <w:num w:numId="24">
    <w:abstractNumId w:val="18"/>
  </w:num>
  <w:num w:numId="25">
    <w:abstractNumId w:val="32"/>
  </w:num>
  <w:num w:numId="26">
    <w:abstractNumId w:val="13"/>
  </w:num>
  <w:num w:numId="27">
    <w:abstractNumId w:val="25"/>
  </w:num>
  <w:num w:numId="28">
    <w:abstractNumId w:val="6"/>
  </w:num>
  <w:num w:numId="29">
    <w:abstractNumId w:val="5"/>
  </w:num>
  <w:num w:numId="30">
    <w:abstractNumId w:val="9"/>
  </w:num>
  <w:num w:numId="31">
    <w:abstractNumId w:val="19"/>
  </w:num>
  <w:num w:numId="32">
    <w:abstractNumId w:val="7"/>
  </w:num>
  <w:num w:numId="33">
    <w:abstractNumId w:val="22"/>
  </w:num>
  <w:num w:numId="34">
    <w:abstractNumId w:val="28"/>
  </w:num>
  <w:num w:numId="35">
    <w:abstractNumId w:val="30"/>
  </w:num>
  <w:num w:numId="36">
    <w:abstractNumId w:val="3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87453"/>
    <w:rsid w:val="000D38A1"/>
    <w:rsid w:val="0011623D"/>
    <w:rsid w:val="0013184B"/>
    <w:rsid w:val="00135E94"/>
    <w:rsid w:val="001603EE"/>
    <w:rsid w:val="001716CA"/>
    <w:rsid w:val="00172398"/>
    <w:rsid w:val="002829FF"/>
    <w:rsid w:val="002E795A"/>
    <w:rsid w:val="002F2CE9"/>
    <w:rsid w:val="00300971"/>
    <w:rsid w:val="00392C0F"/>
    <w:rsid w:val="003C4703"/>
    <w:rsid w:val="003C739E"/>
    <w:rsid w:val="003D3D46"/>
    <w:rsid w:val="003D7A1B"/>
    <w:rsid w:val="00427896"/>
    <w:rsid w:val="00463A88"/>
    <w:rsid w:val="00465FC3"/>
    <w:rsid w:val="004C1389"/>
    <w:rsid w:val="00522113"/>
    <w:rsid w:val="0053482D"/>
    <w:rsid w:val="00543880"/>
    <w:rsid w:val="00551578"/>
    <w:rsid w:val="00567CA3"/>
    <w:rsid w:val="00596E90"/>
    <w:rsid w:val="005A528F"/>
    <w:rsid w:val="00611DCA"/>
    <w:rsid w:val="00627078"/>
    <w:rsid w:val="00651161"/>
    <w:rsid w:val="006542FB"/>
    <w:rsid w:val="006B583C"/>
    <w:rsid w:val="006F41E7"/>
    <w:rsid w:val="007029EB"/>
    <w:rsid w:val="00725AF6"/>
    <w:rsid w:val="00732046"/>
    <w:rsid w:val="00777A90"/>
    <w:rsid w:val="007957D4"/>
    <w:rsid w:val="007D5563"/>
    <w:rsid w:val="007E5DCE"/>
    <w:rsid w:val="008433DE"/>
    <w:rsid w:val="00866C60"/>
    <w:rsid w:val="008772BE"/>
    <w:rsid w:val="008A59B4"/>
    <w:rsid w:val="008A6D06"/>
    <w:rsid w:val="008D04C8"/>
    <w:rsid w:val="008E2D00"/>
    <w:rsid w:val="008E5C44"/>
    <w:rsid w:val="00965773"/>
    <w:rsid w:val="009920D1"/>
    <w:rsid w:val="00994435"/>
    <w:rsid w:val="009B690C"/>
    <w:rsid w:val="009D4772"/>
    <w:rsid w:val="00A04463"/>
    <w:rsid w:val="00A6161C"/>
    <w:rsid w:val="00AA62EB"/>
    <w:rsid w:val="00AE36E9"/>
    <w:rsid w:val="00B02E4D"/>
    <w:rsid w:val="00B0306A"/>
    <w:rsid w:val="00B4158F"/>
    <w:rsid w:val="00B4616D"/>
    <w:rsid w:val="00B709B3"/>
    <w:rsid w:val="00B755AD"/>
    <w:rsid w:val="00C5335D"/>
    <w:rsid w:val="00C546EF"/>
    <w:rsid w:val="00C60068"/>
    <w:rsid w:val="00C62ABA"/>
    <w:rsid w:val="00CB4AAE"/>
    <w:rsid w:val="00CC039B"/>
    <w:rsid w:val="00CE01BB"/>
    <w:rsid w:val="00D21313"/>
    <w:rsid w:val="00D355D2"/>
    <w:rsid w:val="00D36999"/>
    <w:rsid w:val="00D51F2C"/>
    <w:rsid w:val="00D53DC8"/>
    <w:rsid w:val="00D67905"/>
    <w:rsid w:val="00D86E72"/>
    <w:rsid w:val="00D9418A"/>
    <w:rsid w:val="00DB32D9"/>
    <w:rsid w:val="00DD103A"/>
    <w:rsid w:val="00DF688F"/>
    <w:rsid w:val="00E14145"/>
    <w:rsid w:val="00EF4CB8"/>
    <w:rsid w:val="00F07157"/>
    <w:rsid w:val="00F230DA"/>
    <w:rsid w:val="00F3675B"/>
    <w:rsid w:val="00F57AF0"/>
    <w:rsid w:val="00F90BF7"/>
    <w:rsid w:val="00FC1A43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1AB92B"/>
  <w15:docId w15:val="{1E8701A6-87A1-454A-9DEF-9548A28C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7E4B1-6776-4A1A-8D6F-6BE98A7F1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2</cp:revision>
  <dcterms:created xsi:type="dcterms:W3CDTF">2023-11-08T12:26:00Z</dcterms:created>
  <dcterms:modified xsi:type="dcterms:W3CDTF">2023-11-08T12:26:00Z</dcterms:modified>
</cp:coreProperties>
</file>