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591C2A" w:rsidRDefault="00A801AC" w:rsidP="00591C2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91C2A" w:rsidRPr="00591C2A">
              <w:rPr>
                <w:rFonts w:ascii="Times New Roman" w:hAnsi="Times New Roman" w:cs="Times New Roman"/>
                <w:sz w:val="24"/>
                <w:szCs w:val="24"/>
              </w:rPr>
              <w:t>anal teda</w:t>
            </w:r>
            <w:r w:rsidR="004A6989">
              <w:rPr>
                <w:rFonts w:ascii="Times New Roman" w:hAnsi="Times New Roman" w:cs="Times New Roman"/>
                <w:sz w:val="24"/>
                <w:szCs w:val="24"/>
              </w:rPr>
              <w:t xml:space="preserve">visinde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kök </w:t>
            </w:r>
            <w:r w:rsidR="004A6989">
              <w:rPr>
                <w:rFonts w:ascii="Times New Roman" w:hAnsi="Times New Roman" w:cs="Times New Roman"/>
                <w:sz w:val="24"/>
                <w:szCs w:val="24"/>
              </w:rPr>
              <w:t>kanalı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4A6989">
              <w:rPr>
                <w:rFonts w:ascii="Times New Roman" w:hAnsi="Times New Roman" w:cs="Times New Roman"/>
                <w:sz w:val="24"/>
                <w:szCs w:val="24"/>
              </w:rPr>
              <w:t xml:space="preserve"> kurutmak için kul</w:t>
            </w:r>
            <w:r w:rsidR="00591C2A" w:rsidRPr="00591C2A">
              <w:rPr>
                <w:rFonts w:ascii="Times New Roman" w:hAnsi="Times New Roman" w:cs="Times New Roman"/>
                <w:sz w:val="24"/>
                <w:szCs w:val="24"/>
              </w:rPr>
              <w:t>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91C2A" w:rsidRPr="00591C2A" w:rsidRDefault="00591C2A" w:rsidP="00591C2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pointlerin</w:t>
            </w:r>
            <w:proofErr w:type="spellEnd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, kalınlık</w:t>
            </w:r>
            <w:r w:rsidR="00E83C08">
              <w:rPr>
                <w:rFonts w:ascii="Times New Roman" w:hAnsi="Times New Roman" w:cs="Times New Roman"/>
                <w:sz w:val="24"/>
                <w:szCs w:val="24"/>
              </w:rPr>
              <w:t xml:space="preserve">larını </w:t>
            </w: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tanımlayan bilgiler</w:t>
            </w:r>
            <w:r w:rsidR="00357A03">
              <w:rPr>
                <w:rFonts w:ascii="Times New Roman" w:hAnsi="Times New Roman" w:cs="Times New Roman"/>
                <w:sz w:val="24"/>
                <w:szCs w:val="24"/>
              </w:rPr>
              <w:t xml:space="preserve">, renk ve/veya numara olarak </w:t>
            </w: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kutu üzerinde belirtilmiş olmalıdır.</w:t>
            </w:r>
            <w:r w:rsidR="00564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990" w:rsidRPr="00357A03" w:rsidRDefault="00591C2A" w:rsidP="00357A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Sorti paketlenmiş çeşitleri bulunmalıdır.</w:t>
            </w:r>
            <w:r w:rsidR="0035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990" w:rsidRPr="00357A03">
              <w:rPr>
                <w:rFonts w:ascii="Times New Roman" w:hAnsi="Times New Roman" w:cs="Times New Roman"/>
                <w:sz w:val="24"/>
                <w:szCs w:val="24"/>
              </w:rPr>
              <w:t>Asorti paketlenmiş çeşitleri kabul edilmeyecektir.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57A03" w:rsidRDefault="00357A03" w:rsidP="003814B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Açılı olan formları yapılan </w:t>
            </w:r>
            <w:proofErr w:type="spellStart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>preperasyonun</w:t>
            </w:r>
            <w:proofErr w:type="spellEnd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proofErr w:type="spellEnd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açısına uygunluk göstermelidir.</w:t>
            </w:r>
            <w:r>
              <w:t xml:space="preserve"> </w:t>
            </w:r>
            <w:r w:rsidRPr="00357A03">
              <w:rPr>
                <w:rFonts w:ascii="Times New Roman" w:hAnsi="Times New Roman" w:cs="Times New Roman"/>
                <w:sz w:val="24"/>
                <w:szCs w:val="24"/>
              </w:rPr>
              <w:t>%2, %4 ve/veya %6 gibi açılı seçenekleri bulunmalıdır.</w:t>
            </w:r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C23" w:rsidRPr="00357A03" w:rsidRDefault="00B00C23" w:rsidP="003814B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Kutular açıldığında etrafa </w:t>
            </w:r>
            <w:proofErr w:type="spellStart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>pointlerin</w:t>
            </w:r>
            <w:proofErr w:type="spellEnd"/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saçılmasını önleyecek </w:t>
            </w:r>
            <w:r w:rsidR="00357A03" w:rsidRPr="00357A03">
              <w:rPr>
                <w:rFonts w:ascii="Times New Roman" w:hAnsi="Times New Roman" w:cs="Times New Roman"/>
                <w:sz w:val="24"/>
                <w:szCs w:val="24"/>
              </w:rPr>
              <w:t>şekilde sünger ile desteklenmiş</w:t>
            </w:r>
            <w:r w:rsidRPr="00357A0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00C23" w:rsidRPr="00591C2A" w:rsidRDefault="00B00C23" w:rsidP="00357A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 xml:space="preserve">Biyolojik olarak </w:t>
            </w:r>
            <w:proofErr w:type="spellStart"/>
            <w:r w:rsidRPr="00CD5D63">
              <w:rPr>
                <w:rFonts w:ascii="Times New Roman" w:hAnsi="Times New Roman" w:cs="Times New Roman"/>
                <w:sz w:val="24"/>
                <w:szCs w:val="24"/>
              </w:rPr>
              <w:t>nötral</w:t>
            </w:r>
            <w:proofErr w:type="spellEnd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00C23" w:rsidRPr="00591C2A" w:rsidRDefault="00B00C23" w:rsidP="00357A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 xml:space="preserve">Kanalı kurularken kanal içinde </w:t>
            </w:r>
            <w:proofErr w:type="gramStart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Pr="00591C2A">
              <w:rPr>
                <w:rFonts w:ascii="Times New Roman" w:hAnsi="Times New Roman" w:cs="Times New Roman"/>
                <w:sz w:val="24"/>
                <w:szCs w:val="24"/>
              </w:rPr>
              <w:t xml:space="preserve"> atık bırakmamalıdır.</w:t>
            </w:r>
          </w:p>
          <w:p w:rsidR="00CE01BB" w:rsidRDefault="00B00C23" w:rsidP="00357A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A">
              <w:rPr>
                <w:rFonts w:ascii="Times New Roman" w:hAnsi="Times New Roman" w:cs="Times New Roman"/>
                <w:sz w:val="24"/>
                <w:szCs w:val="24"/>
              </w:rPr>
              <w:t>Yüksek emilim ve kurutma gücüne sahip</w:t>
            </w:r>
            <w:r w:rsidR="00357A0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A0FBB" w:rsidRPr="00591C2A" w:rsidRDefault="004A0FBB" w:rsidP="00357A0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BB">
              <w:rPr>
                <w:rFonts w:ascii="Times New Roman" w:hAnsi="Times New Roman" w:cs="Times New Roman"/>
                <w:sz w:val="24"/>
                <w:szCs w:val="24"/>
              </w:rPr>
              <w:t xml:space="preserve">Her bir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 point</w:t>
            </w:r>
            <w:r w:rsidRPr="004A0FBB">
              <w:rPr>
                <w:rFonts w:ascii="Times New Roman" w:hAnsi="Times New Roman" w:cs="Times New Roman"/>
                <w:sz w:val="24"/>
                <w:szCs w:val="24"/>
              </w:rPr>
              <w:t xml:space="preserve"> üzerinde kanal derinliğini gösteren milimetrik çizgiler olmalıdır.</w:t>
            </w:r>
          </w:p>
        </w:tc>
      </w:tr>
      <w:tr w:rsidR="00C60068" w:rsidTr="00591C2A">
        <w:trPr>
          <w:trHeight w:val="80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12CD1" w:rsidRDefault="00F12CD1" w:rsidP="00591C2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Şeffaf, ürün içeriğinin görülebildiği o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jinal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steril </w:t>
            </w:r>
            <w:r w:rsidRPr="00FE6792">
              <w:rPr>
                <w:rFonts w:ascii="Times New Roman" w:hAnsi="Times New Roman" w:cs="Times New Roman"/>
                <w:sz w:val="24"/>
                <w:szCs w:val="24"/>
              </w:rPr>
              <w:t>ambalajında olmalıdır</w:t>
            </w:r>
            <w:r w:rsidR="00564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1AC" w:rsidRPr="00591C2A" w:rsidRDefault="00A801AC" w:rsidP="00591C2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AC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AC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801AC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16D" w:rsidRDefault="004C316D" w:rsidP="00CE01BB">
      <w:pPr>
        <w:spacing w:after="0" w:line="240" w:lineRule="auto"/>
      </w:pPr>
      <w:r>
        <w:separator/>
      </w:r>
    </w:p>
  </w:endnote>
  <w:endnote w:type="continuationSeparator" w:id="0">
    <w:p w:rsidR="004C316D" w:rsidRDefault="004C316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1B" w:rsidRDefault="00E470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A14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1B" w:rsidRDefault="00E47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16D" w:rsidRDefault="004C316D" w:rsidP="00CE01BB">
      <w:pPr>
        <w:spacing w:after="0" w:line="240" w:lineRule="auto"/>
      </w:pPr>
      <w:r>
        <w:separator/>
      </w:r>
    </w:p>
  </w:footnote>
  <w:footnote w:type="continuationSeparator" w:id="0">
    <w:p w:rsidR="004C316D" w:rsidRDefault="004C316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1B" w:rsidRDefault="00E470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23" w:rsidRPr="008D33D7" w:rsidRDefault="00CE01BB" w:rsidP="00B00C2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8D33D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00C23" w:rsidRPr="008D33D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3956</w:t>
    </w:r>
    <w:r w:rsidR="00E4701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B00C23" w:rsidRPr="008D33D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KANAL KURUTMA KAĞIDI (PAPER POİNT)</w:t>
    </w:r>
  </w:p>
  <w:bookmarkEnd w:id="0"/>
  <w:p w:rsidR="00CE01BB" w:rsidRDefault="00CE01BB" w:rsidP="0013184B">
    <w:pPr>
      <w:spacing w:after="0" w:line="240" w:lineRule="auto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1B" w:rsidRDefault="00E470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72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93A3959"/>
    <w:multiLevelType w:val="hybridMultilevel"/>
    <w:tmpl w:val="9E42E8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4DF64F8"/>
    <w:multiLevelType w:val="hybridMultilevel"/>
    <w:tmpl w:val="9E42E8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D1C2B"/>
    <w:multiLevelType w:val="hybridMultilevel"/>
    <w:tmpl w:val="FDE0293A"/>
    <w:lvl w:ilvl="0" w:tplc="2294C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326"/>
    <w:multiLevelType w:val="hybridMultilevel"/>
    <w:tmpl w:val="9E42E8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71E33"/>
    <w:multiLevelType w:val="hybridMultilevel"/>
    <w:tmpl w:val="73D4107A"/>
    <w:lvl w:ilvl="0" w:tplc="76C60A9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9"/>
  </w:num>
  <w:num w:numId="5">
    <w:abstractNumId w:val="25"/>
  </w:num>
  <w:num w:numId="6">
    <w:abstractNumId w:val="24"/>
  </w:num>
  <w:num w:numId="7">
    <w:abstractNumId w:val="32"/>
  </w:num>
  <w:num w:numId="8">
    <w:abstractNumId w:val="30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7"/>
  </w:num>
  <w:num w:numId="23">
    <w:abstractNumId w:val="4"/>
  </w:num>
  <w:num w:numId="24">
    <w:abstractNumId w:val="21"/>
  </w:num>
  <w:num w:numId="25">
    <w:abstractNumId w:val="31"/>
  </w:num>
  <w:num w:numId="26">
    <w:abstractNumId w:val="12"/>
  </w:num>
  <w:num w:numId="27">
    <w:abstractNumId w:val="26"/>
  </w:num>
  <w:num w:numId="28">
    <w:abstractNumId w:val="6"/>
  </w:num>
  <w:num w:numId="29">
    <w:abstractNumId w:val="5"/>
  </w:num>
  <w:num w:numId="30">
    <w:abstractNumId w:val="8"/>
  </w:num>
  <w:num w:numId="31">
    <w:abstractNumId w:val="34"/>
  </w:num>
  <w:num w:numId="32">
    <w:abstractNumId w:val="20"/>
  </w:num>
  <w:num w:numId="33">
    <w:abstractNumId w:val="3"/>
  </w:num>
  <w:num w:numId="34">
    <w:abstractNumId w:val="18"/>
  </w:num>
  <w:num w:numId="35">
    <w:abstractNumId w:val="16"/>
  </w:num>
  <w:num w:numId="36">
    <w:abstractNumId w:val="1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2829FF"/>
    <w:rsid w:val="00357A03"/>
    <w:rsid w:val="00392C0F"/>
    <w:rsid w:val="003C739E"/>
    <w:rsid w:val="003D3D46"/>
    <w:rsid w:val="003D7A1B"/>
    <w:rsid w:val="00427896"/>
    <w:rsid w:val="00463A88"/>
    <w:rsid w:val="00465FC3"/>
    <w:rsid w:val="004A0FBB"/>
    <w:rsid w:val="004A6989"/>
    <w:rsid w:val="004C316D"/>
    <w:rsid w:val="00522113"/>
    <w:rsid w:val="0053482D"/>
    <w:rsid w:val="00540C43"/>
    <w:rsid w:val="00551578"/>
    <w:rsid w:val="0056460C"/>
    <w:rsid w:val="00567CA3"/>
    <w:rsid w:val="00591C2A"/>
    <w:rsid w:val="00596E90"/>
    <w:rsid w:val="005A528F"/>
    <w:rsid w:val="005E00A2"/>
    <w:rsid w:val="006243F4"/>
    <w:rsid w:val="00627078"/>
    <w:rsid w:val="00651161"/>
    <w:rsid w:val="006542FB"/>
    <w:rsid w:val="00656E7E"/>
    <w:rsid w:val="006B1D0C"/>
    <w:rsid w:val="006B583C"/>
    <w:rsid w:val="006C2A68"/>
    <w:rsid w:val="006E1990"/>
    <w:rsid w:val="006F41E7"/>
    <w:rsid w:val="007029EB"/>
    <w:rsid w:val="00725AF6"/>
    <w:rsid w:val="007274E1"/>
    <w:rsid w:val="00732046"/>
    <w:rsid w:val="00777A90"/>
    <w:rsid w:val="007957D4"/>
    <w:rsid w:val="007C0A14"/>
    <w:rsid w:val="007D5563"/>
    <w:rsid w:val="007E5DCE"/>
    <w:rsid w:val="00816487"/>
    <w:rsid w:val="008433DE"/>
    <w:rsid w:val="008772BE"/>
    <w:rsid w:val="008A59B4"/>
    <w:rsid w:val="008A6D06"/>
    <w:rsid w:val="008D33D7"/>
    <w:rsid w:val="008E0976"/>
    <w:rsid w:val="008E2D00"/>
    <w:rsid w:val="008E5C44"/>
    <w:rsid w:val="00916882"/>
    <w:rsid w:val="00952483"/>
    <w:rsid w:val="00965773"/>
    <w:rsid w:val="009704AB"/>
    <w:rsid w:val="009920D1"/>
    <w:rsid w:val="00994435"/>
    <w:rsid w:val="009B690C"/>
    <w:rsid w:val="009D4772"/>
    <w:rsid w:val="00A02141"/>
    <w:rsid w:val="00A04463"/>
    <w:rsid w:val="00A34EBA"/>
    <w:rsid w:val="00A36F5C"/>
    <w:rsid w:val="00A6161C"/>
    <w:rsid w:val="00A801AC"/>
    <w:rsid w:val="00AA62EB"/>
    <w:rsid w:val="00AB4C74"/>
    <w:rsid w:val="00AE36E9"/>
    <w:rsid w:val="00AF7E9B"/>
    <w:rsid w:val="00B00C23"/>
    <w:rsid w:val="00B02E4D"/>
    <w:rsid w:val="00B0306A"/>
    <w:rsid w:val="00B1657E"/>
    <w:rsid w:val="00B4158F"/>
    <w:rsid w:val="00B755AD"/>
    <w:rsid w:val="00BB225E"/>
    <w:rsid w:val="00BE31C2"/>
    <w:rsid w:val="00BF3B95"/>
    <w:rsid w:val="00C5335D"/>
    <w:rsid w:val="00C60068"/>
    <w:rsid w:val="00CB4AAE"/>
    <w:rsid w:val="00CC039B"/>
    <w:rsid w:val="00CD5D63"/>
    <w:rsid w:val="00CE01BB"/>
    <w:rsid w:val="00CE4FE3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4701B"/>
    <w:rsid w:val="00E83C08"/>
    <w:rsid w:val="00EF4CB8"/>
    <w:rsid w:val="00F07157"/>
    <w:rsid w:val="00F12CD1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56CD9"/>
  <w15:docId w15:val="{C4E71797-DEA7-4969-9447-BD650E7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65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2B7C-382D-46C9-B3A3-6BE377F2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2022-06-23T11:26:00Z</cp:lastPrinted>
  <dcterms:created xsi:type="dcterms:W3CDTF">2025-11-28T11:03:00Z</dcterms:created>
  <dcterms:modified xsi:type="dcterms:W3CDTF">2025-11-28T11:03:00Z</dcterms:modified>
</cp:coreProperties>
</file>