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8715"/>
      </w:tblGrid>
      <w:tr w:rsidR="004B7494" w14:paraId="5791AC46" w14:textId="77777777" w:rsidTr="00780BC8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88" w:type="dxa"/>
            <w:shd w:val="clear" w:color="auto" w:fill="auto"/>
          </w:tcPr>
          <w:p w14:paraId="0699DBCB" w14:textId="0A83CFD1" w:rsidR="004B7494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Jinekolojide</w:t>
            </w:r>
            <w:r w:rsidR="00C304D2"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amniyon </w:t>
            </w: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kesesini açmak amaçlı</w:t>
            </w:r>
            <w:r w:rsidR="00C304D2"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C304D2" w:rsidRPr="00474DED">
              <w:rPr>
                <w:rFonts w:ascii="Times New Roman" w:hAnsi="Times New Roman" w:cs="Times New Roman"/>
                <w:sz w:val="24"/>
                <w:szCs w:val="24"/>
              </w:rPr>
              <w:t>tasarlan</w:t>
            </w: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mış olmalıdır.</w:t>
            </w:r>
          </w:p>
        </w:tc>
      </w:tr>
      <w:tr w:rsidR="004B7494" w14:paraId="48B12155" w14:textId="77777777" w:rsidTr="00780BC8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11D8E40A" w14:textId="2DFD3573" w:rsidR="00780BC8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Ürün en az 260 mm (±10) uzunluğunda olmalıdır.</w:t>
            </w:r>
          </w:p>
        </w:tc>
      </w:tr>
      <w:tr w:rsidR="004B7494" w14:paraId="2F1E0A46" w14:textId="77777777" w:rsidTr="00780BC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F7C39B5" w14:textId="717CF199" w:rsidR="00C304D2" w:rsidRPr="00474DED" w:rsidRDefault="00C304D2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Sert plastik malzemeden yapılmış olmalıdır.</w:t>
            </w:r>
          </w:p>
          <w:p w14:paraId="614D5FA9" w14:textId="54F84649" w:rsidR="00474DED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Lateks içermemelidir.</w:t>
            </w:r>
          </w:p>
          <w:p w14:paraId="0EDABC45" w14:textId="53AD4A7E" w:rsidR="00C304D2" w:rsidRPr="00474DED" w:rsidRDefault="00C304D2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Amniotic</w:t>
            </w:r>
            <w:proofErr w:type="spellEnd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membranı</w:t>
            </w:r>
            <w:proofErr w:type="spellEnd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delebilecek keskinlikte uca sahip olmalıdır.</w:t>
            </w:r>
          </w:p>
          <w:p w14:paraId="3A0F93CC" w14:textId="436CEFB5" w:rsidR="00474DED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Dizaynı sayesinde keseyi tek hareketle delebilmelidir.</w:t>
            </w:r>
          </w:p>
          <w:p w14:paraId="78756A9F" w14:textId="77777777" w:rsidR="00C304D2" w:rsidRPr="00474DED" w:rsidRDefault="00C304D2" w:rsidP="00474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F9DC" w14:textId="77777777" w:rsidR="00C304D2" w:rsidRPr="00474DED" w:rsidRDefault="00C304D2" w:rsidP="00474DE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B917" w14:textId="77777777" w:rsidR="00C304D2" w:rsidRPr="00474DED" w:rsidRDefault="00C304D2" w:rsidP="00474DE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D1CB" w14:textId="0B5B7294" w:rsidR="00195FEB" w:rsidRPr="00474DED" w:rsidRDefault="00195FEB" w:rsidP="00474DE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780BC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80BC8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24A1B6D9" w14:textId="6D117BDA" w:rsidR="00474DED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Ürün tekli steril ambalajda olmalı, ürün </w:t>
            </w:r>
            <w:proofErr w:type="spellStart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miyadı</w:t>
            </w:r>
            <w:proofErr w:type="spellEnd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en az 3 yıl olmalıdır.</w:t>
            </w:r>
          </w:p>
          <w:p w14:paraId="0CBB64FD" w14:textId="77777777" w:rsidR="00474DED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Ürün ambalajı üzerinde üretim tarihi, son kullanma tarihi, lot numarası, firma bilgileri bulunmalıdır.</w:t>
            </w:r>
          </w:p>
          <w:p w14:paraId="72216763" w14:textId="77777777" w:rsidR="00474DED" w:rsidRPr="00474DED" w:rsidRDefault="00474DED" w:rsidP="00474DED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Üretici firma, ürüne ait </w:t>
            </w:r>
            <w:proofErr w:type="spellStart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Notified</w:t>
            </w:r>
            <w:proofErr w:type="spellEnd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>Body’den</w:t>
            </w:r>
            <w:proofErr w:type="spellEnd"/>
            <w:r w:rsidRPr="00474DED">
              <w:rPr>
                <w:rFonts w:ascii="Times New Roman" w:hAnsi="Times New Roman" w:cs="Times New Roman"/>
                <w:sz w:val="24"/>
                <w:szCs w:val="24"/>
              </w:rPr>
              <w:t xml:space="preserve"> alınmış CE sahip olmalıdır.</w:t>
            </w:r>
          </w:p>
          <w:p w14:paraId="06883076" w14:textId="77777777" w:rsidR="00474DED" w:rsidRPr="00474DED" w:rsidRDefault="00474DED" w:rsidP="00474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39CE" w14:textId="77777777" w:rsidR="00474DED" w:rsidRPr="00474DED" w:rsidRDefault="00474DED" w:rsidP="0047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52828DBE" w:rsidR="00195FEB" w:rsidRPr="00474DED" w:rsidRDefault="00195FEB" w:rsidP="00474DED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FDB3" w14:textId="77777777" w:rsidR="000452BD" w:rsidRDefault="000452BD" w:rsidP="003F4E5C">
      <w:pPr>
        <w:spacing w:after="0" w:line="240" w:lineRule="auto"/>
      </w:pPr>
      <w:r>
        <w:separator/>
      </w:r>
    </w:p>
  </w:endnote>
  <w:endnote w:type="continuationSeparator" w:id="0">
    <w:p w14:paraId="38BDB6BF" w14:textId="77777777" w:rsidR="000452BD" w:rsidRDefault="000452BD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92E8" w14:textId="77777777" w:rsidR="00474DED" w:rsidRDefault="00474D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D3D5" w14:textId="77777777" w:rsidR="00474DED" w:rsidRDefault="00474D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791E" w14:textId="77777777" w:rsidR="00474DED" w:rsidRDefault="00474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1ECD" w14:textId="77777777" w:rsidR="000452BD" w:rsidRDefault="000452BD" w:rsidP="003F4E5C">
      <w:pPr>
        <w:spacing w:after="0" w:line="240" w:lineRule="auto"/>
      </w:pPr>
      <w:r>
        <w:separator/>
      </w:r>
    </w:p>
  </w:footnote>
  <w:footnote w:type="continuationSeparator" w:id="0">
    <w:p w14:paraId="1EB23717" w14:textId="77777777" w:rsidR="000452BD" w:rsidRDefault="000452BD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ED88" w14:textId="77777777" w:rsidR="00474DED" w:rsidRDefault="00474D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109B3EBE" w:rsidR="00AF2B3C" w:rsidRPr="005E55E4" w:rsidRDefault="00474DED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474DED">
      <w:rPr>
        <w:rFonts w:ascii="Times New Roman" w:hAnsi="Times New Roman" w:cs="Times New Roman"/>
        <w:b/>
        <w:bCs/>
        <w:sz w:val="24"/>
        <w:szCs w:val="24"/>
        <w:u w:val="single"/>
      </w:rPr>
      <w:t>SMT4007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474DED">
      <w:rPr>
        <w:rFonts w:ascii="Times New Roman" w:hAnsi="Times New Roman" w:cs="Times New Roman"/>
        <w:b/>
        <w:bCs/>
        <w:sz w:val="24"/>
        <w:szCs w:val="24"/>
        <w:u w:val="single"/>
      </w:rPr>
      <w:t>POŞ AÇACAĞI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946" w14:textId="77777777" w:rsidR="00474DED" w:rsidRDefault="00474D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91E"/>
    <w:multiLevelType w:val="hybridMultilevel"/>
    <w:tmpl w:val="D6C013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55E"/>
    <w:multiLevelType w:val="hybridMultilevel"/>
    <w:tmpl w:val="1486B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399C8CCE"/>
    <w:lvl w:ilvl="0" w:tplc="041F000F">
      <w:start w:val="1"/>
      <w:numFmt w:val="decimal"/>
      <w:lvlText w:val="%1."/>
      <w:lvlJc w:val="left"/>
      <w:pPr>
        <w:ind w:left="283" w:hanging="360"/>
      </w:pPr>
    </w:lvl>
    <w:lvl w:ilvl="1" w:tplc="041F0019" w:tentative="1">
      <w:start w:val="1"/>
      <w:numFmt w:val="lowerLetter"/>
      <w:lvlText w:val="%2."/>
      <w:lvlJc w:val="left"/>
      <w:pPr>
        <w:ind w:left="1003" w:hanging="360"/>
      </w:pPr>
    </w:lvl>
    <w:lvl w:ilvl="2" w:tplc="041F001B" w:tentative="1">
      <w:start w:val="1"/>
      <w:numFmt w:val="lowerRoman"/>
      <w:lvlText w:val="%3."/>
      <w:lvlJc w:val="right"/>
      <w:pPr>
        <w:ind w:left="1723" w:hanging="180"/>
      </w:pPr>
    </w:lvl>
    <w:lvl w:ilvl="3" w:tplc="041F000F" w:tentative="1">
      <w:start w:val="1"/>
      <w:numFmt w:val="decimal"/>
      <w:lvlText w:val="%4."/>
      <w:lvlJc w:val="left"/>
      <w:pPr>
        <w:ind w:left="2443" w:hanging="360"/>
      </w:pPr>
    </w:lvl>
    <w:lvl w:ilvl="4" w:tplc="041F0019" w:tentative="1">
      <w:start w:val="1"/>
      <w:numFmt w:val="lowerLetter"/>
      <w:lvlText w:val="%5."/>
      <w:lvlJc w:val="left"/>
      <w:pPr>
        <w:ind w:left="3163" w:hanging="360"/>
      </w:pPr>
    </w:lvl>
    <w:lvl w:ilvl="5" w:tplc="041F001B" w:tentative="1">
      <w:start w:val="1"/>
      <w:numFmt w:val="lowerRoman"/>
      <w:lvlText w:val="%6."/>
      <w:lvlJc w:val="right"/>
      <w:pPr>
        <w:ind w:left="3883" w:hanging="180"/>
      </w:pPr>
    </w:lvl>
    <w:lvl w:ilvl="6" w:tplc="041F000F" w:tentative="1">
      <w:start w:val="1"/>
      <w:numFmt w:val="decimal"/>
      <w:lvlText w:val="%7."/>
      <w:lvlJc w:val="left"/>
      <w:pPr>
        <w:ind w:left="4603" w:hanging="360"/>
      </w:pPr>
    </w:lvl>
    <w:lvl w:ilvl="7" w:tplc="041F0019" w:tentative="1">
      <w:start w:val="1"/>
      <w:numFmt w:val="lowerLetter"/>
      <w:lvlText w:val="%8."/>
      <w:lvlJc w:val="left"/>
      <w:pPr>
        <w:ind w:left="5323" w:hanging="360"/>
      </w:pPr>
    </w:lvl>
    <w:lvl w:ilvl="8" w:tplc="041F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C63727"/>
    <w:multiLevelType w:val="hybridMultilevel"/>
    <w:tmpl w:val="A75E54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0B6"/>
    <w:multiLevelType w:val="hybridMultilevel"/>
    <w:tmpl w:val="E084C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595"/>
    <w:multiLevelType w:val="hybridMultilevel"/>
    <w:tmpl w:val="A75E54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52BD"/>
    <w:rsid w:val="000D04A5"/>
    <w:rsid w:val="00104579"/>
    <w:rsid w:val="00195FEB"/>
    <w:rsid w:val="002618E3"/>
    <w:rsid w:val="002B66F4"/>
    <w:rsid w:val="00331203"/>
    <w:rsid w:val="003F4E5C"/>
    <w:rsid w:val="00474DED"/>
    <w:rsid w:val="004B7494"/>
    <w:rsid w:val="005E55E4"/>
    <w:rsid w:val="00727478"/>
    <w:rsid w:val="00780BC8"/>
    <w:rsid w:val="00936492"/>
    <w:rsid w:val="00A0594E"/>
    <w:rsid w:val="00A316D6"/>
    <w:rsid w:val="00A625F1"/>
    <w:rsid w:val="00A76582"/>
    <w:rsid w:val="00AF2B3C"/>
    <w:rsid w:val="00BA3150"/>
    <w:rsid w:val="00BA45D0"/>
    <w:rsid w:val="00BC424A"/>
    <w:rsid w:val="00BD6076"/>
    <w:rsid w:val="00BF4EE4"/>
    <w:rsid w:val="00BF5AAE"/>
    <w:rsid w:val="00C304D2"/>
    <w:rsid w:val="00CF4519"/>
    <w:rsid w:val="00EA7384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Kpr">
    <w:name w:val="Hyperlink"/>
    <w:basedOn w:val="VarsaylanParagrafYazTipi"/>
    <w:uiPriority w:val="99"/>
    <w:semiHidden/>
    <w:unhideWhenUsed/>
    <w:rsid w:val="00C3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10C1-7E17-4803-AFAB-B94E3F3E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2022-06-22T11:05:00Z</dcterms:created>
  <dcterms:modified xsi:type="dcterms:W3CDTF">2022-06-22T11:05:00Z</dcterms:modified>
</cp:coreProperties>
</file>