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7"/>
        <w:gridCol w:w="8213"/>
      </w:tblGrid>
      <w:tr w:rsidR="004B7494" w14:paraId="5791AC46" w14:textId="77777777" w:rsidTr="004E4FA6">
        <w:trPr>
          <w:trHeight w:val="1351"/>
        </w:trPr>
        <w:tc>
          <w:tcPr>
            <w:tcW w:w="1687" w:type="dxa"/>
            <w:vAlign w:val="center"/>
          </w:tcPr>
          <w:p w14:paraId="6B57E4C5" w14:textId="6D979C0F" w:rsidR="004B7494" w:rsidRPr="004B7494" w:rsidRDefault="004B7494" w:rsidP="004E4FA6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213" w:type="dxa"/>
            <w:shd w:val="clear" w:color="auto" w:fill="auto"/>
            <w:vAlign w:val="center"/>
          </w:tcPr>
          <w:p w14:paraId="0699DBCB" w14:textId="27BC926E" w:rsidR="00D1248E" w:rsidRPr="002C2BCE" w:rsidRDefault="002B4D32" w:rsidP="00932E58">
            <w:pPr>
              <w:pStyle w:val="ListeParagraf"/>
              <w:numPr>
                <w:ilvl w:val="0"/>
                <w:numId w:val="28"/>
              </w:numPr>
              <w:spacing w:before="120" w:after="120" w:line="36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CE">
              <w:rPr>
                <w:rFonts w:ascii="Times New Roman" w:hAnsi="Times New Roman" w:cs="Times New Roman"/>
                <w:sz w:val="24"/>
                <w:szCs w:val="24"/>
              </w:rPr>
              <w:t>Ürün, s</w:t>
            </w:r>
            <w:r w:rsidR="00AF3AB7" w:rsidRPr="002C2BCE">
              <w:rPr>
                <w:rFonts w:ascii="Times New Roman" w:hAnsi="Times New Roman" w:cs="Times New Roman"/>
                <w:sz w:val="24"/>
                <w:szCs w:val="24"/>
              </w:rPr>
              <w:t>ağlık tesislerinde</w:t>
            </w:r>
            <w:r w:rsidR="00932E58" w:rsidRPr="002C2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3AB7" w:rsidRPr="002C2BCE">
              <w:rPr>
                <w:rFonts w:ascii="Times New Roman" w:hAnsi="Times New Roman" w:cs="Times New Roman"/>
                <w:sz w:val="24"/>
                <w:szCs w:val="24"/>
              </w:rPr>
              <w:t>intravenöz</w:t>
            </w:r>
            <w:proofErr w:type="spellEnd"/>
            <w:r w:rsidR="00AF3AB7" w:rsidRPr="002C2BCE">
              <w:rPr>
                <w:rFonts w:ascii="Times New Roman" w:hAnsi="Times New Roman" w:cs="Times New Roman"/>
                <w:sz w:val="24"/>
                <w:szCs w:val="24"/>
              </w:rPr>
              <w:t xml:space="preserve"> uygulamalarda kullanılan her </w:t>
            </w:r>
            <w:r w:rsidR="00867CE7" w:rsidRPr="002C2BCE">
              <w:rPr>
                <w:rFonts w:ascii="Times New Roman" w:hAnsi="Times New Roman" w:cs="Times New Roman"/>
                <w:sz w:val="24"/>
                <w:szCs w:val="24"/>
              </w:rPr>
              <w:t>türlü</w:t>
            </w:r>
            <w:r w:rsidR="00932E58" w:rsidRPr="002C2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BCE">
              <w:rPr>
                <w:rFonts w:ascii="Times New Roman" w:hAnsi="Times New Roman" w:cs="Times New Roman"/>
                <w:sz w:val="24"/>
                <w:szCs w:val="24"/>
              </w:rPr>
              <w:t>intravenöz</w:t>
            </w:r>
            <w:proofErr w:type="spellEnd"/>
            <w:r w:rsidR="00867CE7" w:rsidRPr="002C2BCE">
              <w:rPr>
                <w:rFonts w:ascii="Times New Roman" w:hAnsi="Times New Roman" w:cs="Times New Roman"/>
                <w:sz w:val="24"/>
                <w:szCs w:val="24"/>
              </w:rPr>
              <w:t xml:space="preserve"> için stoper</w:t>
            </w:r>
            <w:r w:rsidR="00AF3AB7" w:rsidRPr="002C2BCE">
              <w:rPr>
                <w:rFonts w:ascii="Times New Roman" w:hAnsi="Times New Roman" w:cs="Times New Roman"/>
                <w:sz w:val="24"/>
                <w:szCs w:val="24"/>
              </w:rPr>
              <w:t xml:space="preserve"> (durdurucu) olarak kullanılmak amacı </w:t>
            </w:r>
            <w:r w:rsidR="00867CE7" w:rsidRPr="002C2BCE">
              <w:rPr>
                <w:rFonts w:ascii="Times New Roman" w:hAnsi="Times New Roman" w:cs="Times New Roman"/>
                <w:sz w:val="24"/>
                <w:szCs w:val="24"/>
              </w:rPr>
              <w:t>ile tasarlan</w:t>
            </w:r>
            <w:r w:rsidRPr="002C2BCE">
              <w:rPr>
                <w:rFonts w:ascii="Times New Roman" w:hAnsi="Times New Roman" w:cs="Times New Roman"/>
                <w:sz w:val="24"/>
                <w:szCs w:val="24"/>
              </w:rPr>
              <w:t xml:space="preserve">mış olmalıdır. </w:t>
            </w:r>
          </w:p>
        </w:tc>
      </w:tr>
      <w:tr w:rsidR="004B7494" w14:paraId="48B12155" w14:textId="77777777" w:rsidTr="004E4FA6">
        <w:trPr>
          <w:trHeight w:val="1640"/>
        </w:trPr>
        <w:tc>
          <w:tcPr>
            <w:tcW w:w="1687" w:type="dxa"/>
            <w:vAlign w:val="center"/>
          </w:tcPr>
          <w:p w14:paraId="0B36AB79" w14:textId="7922BD07" w:rsidR="004B7494" w:rsidRPr="004B7494" w:rsidRDefault="004B7494" w:rsidP="004E4FA6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8213" w:type="dxa"/>
            <w:shd w:val="clear" w:color="auto" w:fill="auto"/>
            <w:vAlign w:val="center"/>
          </w:tcPr>
          <w:p w14:paraId="34F2A964" w14:textId="5AE55C4C" w:rsidR="00AD20E0" w:rsidRPr="002C2BCE" w:rsidRDefault="00AD20E0" w:rsidP="00932E58">
            <w:pPr>
              <w:pStyle w:val="ListeParagraf"/>
              <w:numPr>
                <w:ilvl w:val="0"/>
                <w:numId w:val="28"/>
              </w:numPr>
              <w:spacing w:before="120" w:after="120" w:line="36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CE"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AF3AB7" w:rsidRPr="002C2BCE">
              <w:rPr>
                <w:rFonts w:ascii="Times New Roman" w:hAnsi="Times New Roman" w:cs="Times New Roman"/>
                <w:sz w:val="24"/>
                <w:szCs w:val="24"/>
              </w:rPr>
              <w:t xml:space="preserve"> kullanım yeri ve amacına istinaden farklı tipl</w:t>
            </w:r>
            <w:r w:rsidR="002B4D32" w:rsidRPr="002C2BCE">
              <w:rPr>
                <w:rFonts w:ascii="Times New Roman" w:hAnsi="Times New Roman" w:cs="Times New Roman"/>
                <w:sz w:val="24"/>
                <w:szCs w:val="24"/>
              </w:rPr>
              <w:t>eri</w:t>
            </w:r>
            <w:r w:rsidR="00AF3AB7" w:rsidRPr="002C2BCE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  <w:r w:rsidR="00867CE7" w:rsidRPr="002C2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09DEBF" w14:textId="62D1C45C" w:rsidR="00780BC8" w:rsidRPr="002C2BCE" w:rsidRDefault="002B4D32" w:rsidP="00932E58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BC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31973" w:rsidRPr="002C2BCE">
              <w:rPr>
                <w:rFonts w:ascii="Times New Roman" w:hAnsi="Times New Roman" w:cs="Times New Roman"/>
                <w:sz w:val="24"/>
                <w:szCs w:val="24"/>
              </w:rPr>
              <w:t>ntravenöz</w:t>
            </w:r>
            <w:proofErr w:type="spellEnd"/>
            <w:r w:rsidR="00431973" w:rsidRPr="002C2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973" w:rsidRPr="002C2BCE">
              <w:rPr>
                <w:rFonts w:ascii="Times New Roman" w:hAnsi="Times New Roman" w:cs="Times New Roman"/>
                <w:sz w:val="24"/>
                <w:szCs w:val="24"/>
              </w:rPr>
              <w:t>Kanül</w:t>
            </w:r>
            <w:proofErr w:type="spellEnd"/>
            <w:r w:rsidR="00431973" w:rsidRPr="002C2BCE">
              <w:rPr>
                <w:rFonts w:ascii="Times New Roman" w:hAnsi="Times New Roman" w:cs="Times New Roman"/>
                <w:sz w:val="24"/>
                <w:szCs w:val="24"/>
              </w:rPr>
              <w:t xml:space="preserve"> Kapağı, </w:t>
            </w:r>
            <w:proofErr w:type="spellStart"/>
            <w:r w:rsidR="00431973" w:rsidRPr="002C2BCE">
              <w:rPr>
                <w:rFonts w:ascii="Times New Roman" w:hAnsi="Times New Roman" w:cs="Times New Roman"/>
                <w:sz w:val="24"/>
                <w:szCs w:val="24"/>
              </w:rPr>
              <w:t>Heparinli-Heparinsiz</w:t>
            </w:r>
            <w:proofErr w:type="spellEnd"/>
          </w:p>
          <w:p w14:paraId="3C9DA497" w14:textId="6FE492A2" w:rsidR="00431973" w:rsidRPr="002C2BCE" w:rsidRDefault="00431973" w:rsidP="00932E58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CE">
              <w:rPr>
                <w:rFonts w:ascii="Times New Roman" w:hAnsi="Times New Roman" w:cs="Times New Roman"/>
                <w:sz w:val="24"/>
                <w:szCs w:val="24"/>
              </w:rPr>
              <w:t xml:space="preserve">Dişi </w:t>
            </w:r>
            <w:proofErr w:type="spellStart"/>
            <w:r w:rsidRPr="002C2BCE">
              <w:rPr>
                <w:rFonts w:ascii="Times New Roman" w:hAnsi="Times New Roman" w:cs="Times New Roman"/>
                <w:sz w:val="24"/>
                <w:szCs w:val="24"/>
              </w:rPr>
              <w:t>Lüer</w:t>
            </w:r>
            <w:proofErr w:type="spellEnd"/>
            <w:r w:rsidRPr="002C2BCE">
              <w:rPr>
                <w:rFonts w:ascii="Times New Roman" w:hAnsi="Times New Roman" w:cs="Times New Roman"/>
                <w:sz w:val="24"/>
                <w:szCs w:val="24"/>
              </w:rPr>
              <w:t xml:space="preserve"> Portlar İçin Dezenfektan Kapak</w:t>
            </w:r>
          </w:p>
          <w:p w14:paraId="11D8E40A" w14:textId="08B4D437" w:rsidR="00431973" w:rsidRPr="002C2BCE" w:rsidRDefault="00431973" w:rsidP="00932E58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BCE">
              <w:rPr>
                <w:rFonts w:ascii="Times New Roman" w:hAnsi="Times New Roman" w:cs="Times New Roman"/>
                <w:sz w:val="24"/>
                <w:szCs w:val="24"/>
              </w:rPr>
              <w:t>Ven</w:t>
            </w:r>
            <w:proofErr w:type="spellEnd"/>
            <w:r w:rsidRPr="002C2BCE">
              <w:rPr>
                <w:rFonts w:ascii="Times New Roman" w:hAnsi="Times New Roman" w:cs="Times New Roman"/>
                <w:sz w:val="24"/>
                <w:szCs w:val="24"/>
              </w:rPr>
              <w:t xml:space="preserve"> Valfi Dezenfektan Kapağı, İğnesiz</w:t>
            </w:r>
          </w:p>
        </w:tc>
      </w:tr>
      <w:tr w:rsidR="00A37317" w14:paraId="3026C00C" w14:textId="77777777" w:rsidTr="00A37317">
        <w:trPr>
          <w:trHeight w:val="1640"/>
        </w:trPr>
        <w:tc>
          <w:tcPr>
            <w:tcW w:w="1687" w:type="dxa"/>
          </w:tcPr>
          <w:p w14:paraId="3370AC2A" w14:textId="1A8FE2AF" w:rsidR="00A37317" w:rsidRPr="004B7494" w:rsidRDefault="00A37317" w:rsidP="00A37317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Teknik Özellikleri:</w:t>
            </w:r>
          </w:p>
        </w:tc>
        <w:tc>
          <w:tcPr>
            <w:tcW w:w="8213" w:type="dxa"/>
            <w:shd w:val="clear" w:color="auto" w:fill="auto"/>
            <w:vAlign w:val="center"/>
          </w:tcPr>
          <w:p w14:paraId="53EEB561" w14:textId="77777777" w:rsidR="00A37317" w:rsidRPr="002C2BCE" w:rsidRDefault="00A37317" w:rsidP="00A37317">
            <w:pPr>
              <w:spacing w:before="120" w:after="120" w:line="360" w:lineRule="auto"/>
              <w:ind w:right="6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2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Intravenöz</w:t>
            </w:r>
            <w:proofErr w:type="spellEnd"/>
            <w:r w:rsidRPr="002C2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2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Kanül</w:t>
            </w:r>
            <w:proofErr w:type="spellEnd"/>
            <w:r w:rsidRPr="002C2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Kapağı, </w:t>
            </w:r>
            <w:proofErr w:type="spellStart"/>
            <w:r w:rsidRPr="002C2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Heparinli-Heparinsiz</w:t>
            </w:r>
            <w:proofErr w:type="spellEnd"/>
          </w:p>
          <w:p w14:paraId="210DB07D" w14:textId="77777777" w:rsidR="00A37317" w:rsidRPr="002C2BCE" w:rsidRDefault="00A37317" w:rsidP="00A37317">
            <w:pPr>
              <w:pStyle w:val="ListeParagraf"/>
              <w:numPr>
                <w:ilvl w:val="0"/>
                <w:numId w:val="28"/>
              </w:numPr>
              <w:spacing w:before="120" w:after="120" w:line="36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CE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2C2BCE">
              <w:rPr>
                <w:rFonts w:ascii="Times New Roman" w:hAnsi="Times New Roman" w:cs="Times New Roman"/>
                <w:sz w:val="24"/>
                <w:szCs w:val="24"/>
              </w:rPr>
              <w:t>kateterlere</w:t>
            </w:r>
            <w:proofErr w:type="spellEnd"/>
            <w:r w:rsidRPr="002C2BCE">
              <w:rPr>
                <w:rFonts w:ascii="Times New Roman" w:hAnsi="Times New Roman" w:cs="Times New Roman"/>
                <w:sz w:val="24"/>
                <w:szCs w:val="24"/>
              </w:rPr>
              <w:t xml:space="preserve"> uyumlu olmalıdır.</w:t>
            </w:r>
          </w:p>
          <w:p w14:paraId="1312E675" w14:textId="77777777" w:rsidR="00A37317" w:rsidRPr="002C2BCE" w:rsidRDefault="00A37317" w:rsidP="00A37317">
            <w:pPr>
              <w:pStyle w:val="ListeParagraf"/>
              <w:numPr>
                <w:ilvl w:val="0"/>
                <w:numId w:val="28"/>
              </w:numPr>
              <w:spacing w:before="120" w:after="120" w:line="36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CE">
              <w:rPr>
                <w:rFonts w:ascii="Times New Roman" w:hAnsi="Times New Roman" w:cs="Times New Roman"/>
                <w:sz w:val="24"/>
                <w:szCs w:val="24"/>
              </w:rPr>
              <w:t>Ürün sızdırmaz yapıda olmalıdır.</w:t>
            </w:r>
          </w:p>
          <w:p w14:paraId="639D2EF5" w14:textId="77777777" w:rsidR="00A37317" w:rsidRPr="002C2BCE" w:rsidRDefault="00A37317" w:rsidP="00A37317">
            <w:pPr>
              <w:pStyle w:val="ListeParagraf"/>
              <w:numPr>
                <w:ilvl w:val="0"/>
                <w:numId w:val="28"/>
              </w:numPr>
              <w:spacing w:before="120" w:after="120" w:line="36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CE">
              <w:rPr>
                <w:rFonts w:ascii="Times New Roman" w:hAnsi="Times New Roman" w:cs="Times New Roman"/>
                <w:sz w:val="24"/>
                <w:szCs w:val="24"/>
              </w:rPr>
              <w:t>Ürün kolay çatlamayan ve sağlam medikal ham maddeden imal edilmiş olmalıdır.</w:t>
            </w:r>
          </w:p>
          <w:p w14:paraId="380369F7" w14:textId="2C91775E" w:rsidR="00A37317" w:rsidRPr="002C2BCE" w:rsidRDefault="00A37317" w:rsidP="00A37317">
            <w:pPr>
              <w:pStyle w:val="ListeParagraf"/>
              <w:numPr>
                <w:ilvl w:val="0"/>
                <w:numId w:val="28"/>
              </w:numPr>
              <w:spacing w:before="120" w:after="120" w:line="36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CE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2C2BCE">
              <w:rPr>
                <w:rFonts w:ascii="Times New Roman" w:hAnsi="Times New Roman" w:cs="Times New Roman"/>
                <w:sz w:val="24"/>
                <w:szCs w:val="24"/>
              </w:rPr>
              <w:t>heparinli</w:t>
            </w:r>
            <w:proofErr w:type="spellEnd"/>
            <w:r w:rsidRPr="002C2BCE">
              <w:rPr>
                <w:rFonts w:ascii="Times New Roman" w:hAnsi="Times New Roman" w:cs="Times New Roman"/>
                <w:sz w:val="24"/>
                <w:szCs w:val="24"/>
              </w:rPr>
              <w:t xml:space="preserve"> tipleri, </w:t>
            </w:r>
            <w:proofErr w:type="spellStart"/>
            <w:r w:rsidRPr="002C2BCE">
              <w:rPr>
                <w:rFonts w:ascii="Times New Roman" w:hAnsi="Times New Roman" w:cs="Times New Roman"/>
                <w:sz w:val="24"/>
                <w:szCs w:val="24"/>
              </w:rPr>
              <w:t>heparin</w:t>
            </w:r>
            <w:proofErr w:type="spellEnd"/>
            <w:r w:rsidRPr="002C2BCE">
              <w:rPr>
                <w:rFonts w:ascii="Times New Roman" w:hAnsi="Times New Roman" w:cs="Times New Roman"/>
                <w:sz w:val="24"/>
                <w:szCs w:val="24"/>
              </w:rPr>
              <w:t xml:space="preserve"> kaplı olmalıdır.</w:t>
            </w:r>
          </w:p>
          <w:p w14:paraId="22E4EFE8" w14:textId="77777777" w:rsidR="00A37317" w:rsidRPr="002C2BCE" w:rsidRDefault="00A37317" w:rsidP="00A37317">
            <w:pPr>
              <w:spacing w:before="120" w:after="120" w:line="36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Dişi </w:t>
            </w:r>
            <w:proofErr w:type="spellStart"/>
            <w:r w:rsidRPr="002C2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Lüer</w:t>
            </w:r>
            <w:proofErr w:type="spellEnd"/>
            <w:r w:rsidRPr="002C2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Portlar İçin Dezenfektan Kapak</w:t>
            </w:r>
          </w:p>
          <w:p w14:paraId="7FD23D95" w14:textId="77777777" w:rsidR="00A37317" w:rsidRPr="002C2BCE" w:rsidRDefault="00A37317" w:rsidP="00A37317">
            <w:pPr>
              <w:pStyle w:val="ListeParagraf"/>
              <w:numPr>
                <w:ilvl w:val="0"/>
                <w:numId w:val="28"/>
              </w:numPr>
              <w:spacing w:before="120" w:after="120" w:line="36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CE">
              <w:rPr>
                <w:rFonts w:ascii="Times New Roman" w:hAnsi="Times New Roman" w:cs="Times New Roman"/>
                <w:sz w:val="24"/>
                <w:szCs w:val="24"/>
              </w:rPr>
              <w:t xml:space="preserve">Ürün açık </w:t>
            </w:r>
            <w:proofErr w:type="spellStart"/>
            <w:r w:rsidRPr="002C2BCE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2C2BCE">
              <w:rPr>
                <w:rFonts w:ascii="Times New Roman" w:hAnsi="Times New Roman" w:cs="Times New Roman"/>
                <w:sz w:val="24"/>
                <w:szCs w:val="24"/>
              </w:rPr>
              <w:t xml:space="preserve"> uçları ve üç yollu musluk gibi açık dişi portlar için tasarlanmış olmalıdır. </w:t>
            </w:r>
          </w:p>
          <w:p w14:paraId="6C36C09C" w14:textId="77777777" w:rsidR="00A37317" w:rsidRPr="002C2BCE" w:rsidRDefault="00A37317" w:rsidP="00A37317">
            <w:pPr>
              <w:pStyle w:val="ListeParagraf"/>
              <w:numPr>
                <w:ilvl w:val="0"/>
                <w:numId w:val="28"/>
              </w:numPr>
              <w:spacing w:before="120" w:after="120" w:line="36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CE">
              <w:rPr>
                <w:rFonts w:ascii="Times New Roman" w:hAnsi="Times New Roman" w:cs="Times New Roman"/>
                <w:sz w:val="24"/>
                <w:szCs w:val="24"/>
              </w:rPr>
              <w:t xml:space="preserve">Ürünün dış kısmı sert plastikten imal edilmiş olmalıdır. </w:t>
            </w:r>
          </w:p>
          <w:p w14:paraId="16312AF3" w14:textId="77777777" w:rsidR="00A37317" w:rsidRPr="002C2BCE" w:rsidRDefault="00A37317" w:rsidP="00A37317">
            <w:pPr>
              <w:pStyle w:val="ListeParagraf"/>
              <w:numPr>
                <w:ilvl w:val="0"/>
                <w:numId w:val="28"/>
              </w:numPr>
              <w:spacing w:before="120" w:after="120" w:line="36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CE">
              <w:rPr>
                <w:rFonts w:ascii="Times New Roman" w:hAnsi="Times New Roman" w:cs="Times New Roman"/>
                <w:sz w:val="24"/>
                <w:szCs w:val="24"/>
              </w:rPr>
              <w:t xml:space="preserve">Ürünün iç kısmı %70 </w:t>
            </w:r>
            <w:proofErr w:type="spellStart"/>
            <w:r w:rsidRPr="002C2BCE">
              <w:rPr>
                <w:rFonts w:ascii="Times New Roman" w:hAnsi="Times New Roman" w:cs="Times New Roman"/>
                <w:sz w:val="24"/>
                <w:szCs w:val="24"/>
              </w:rPr>
              <w:t>isopropil</w:t>
            </w:r>
            <w:proofErr w:type="spellEnd"/>
            <w:r w:rsidRPr="002C2BCE">
              <w:rPr>
                <w:rFonts w:ascii="Times New Roman" w:hAnsi="Times New Roman" w:cs="Times New Roman"/>
                <w:sz w:val="24"/>
                <w:szCs w:val="24"/>
              </w:rPr>
              <w:t xml:space="preserve"> alkol ile dezenfeksiyon sağlamalıdır.</w:t>
            </w:r>
          </w:p>
          <w:p w14:paraId="41B53876" w14:textId="77777777" w:rsidR="00A37317" w:rsidRPr="002C2BCE" w:rsidRDefault="00A37317" w:rsidP="00A37317">
            <w:pPr>
              <w:pStyle w:val="ListeParagraf"/>
              <w:numPr>
                <w:ilvl w:val="0"/>
                <w:numId w:val="28"/>
              </w:numPr>
              <w:spacing w:before="120" w:after="120" w:line="36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CE">
              <w:rPr>
                <w:rFonts w:ascii="Times New Roman" w:hAnsi="Times New Roman" w:cs="Times New Roman"/>
                <w:sz w:val="24"/>
                <w:szCs w:val="24"/>
              </w:rPr>
              <w:t xml:space="preserve">Ürün içerisinde yer alan %70 </w:t>
            </w:r>
            <w:proofErr w:type="spellStart"/>
            <w:r w:rsidRPr="002C2BCE">
              <w:rPr>
                <w:rFonts w:ascii="Times New Roman" w:hAnsi="Times New Roman" w:cs="Times New Roman"/>
                <w:sz w:val="24"/>
                <w:szCs w:val="24"/>
              </w:rPr>
              <w:t>isopropil</w:t>
            </w:r>
            <w:proofErr w:type="spellEnd"/>
            <w:r w:rsidRPr="002C2BCE">
              <w:rPr>
                <w:rFonts w:ascii="Times New Roman" w:hAnsi="Times New Roman" w:cs="Times New Roman"/>
                <w:sz w:val="24"/>
                <w:szCs w:val="24"/>
              </w:rPr>
              <w:t xml:space="preserve"> alkol emdirilmiş koruyucu malzeme kullanım esnasında deforme olmamalı ve valf kapakları üzerinde bariyer oluşturmamalıdır.</w:t>
            </w:r>
          </w:p>
          <w:p w14:paraId="230CED2C" w14:textId="32A3670D" w:rsidR="00A37317" w:rsidRPr="002C2BCE" w:rsidRDefault="00A37317" w:rsidP="00A37317">
            <w:pPr>
              <w:pStyle w:val="ListeParagraf"/>
              <w:numPr>
                <w:ilvl w:val="0"/>
                <w:numId w:val="28"/>
              </w:numPr>
              <w:spacing w:before="120" w:after="120" w:line="36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CE">
              <w:rPr>
                <w:rFonts w:ascii="Times New Roman" w:hAnsi="Times New Roman" w:cs="Times New Roman"/>
                <w:sz w:val="24"/>
                <w:szCs w:val="24"/>
              </w:rPr>
              <w:t xml:space="preserve">Alkol uçucu bir madde olduğu için ürüne dair </w:t>
            </w:r>
            <w:proofErr w:type="spellStart"/>
            <w:r w:rsidRPr="002C2BCE">
              <w:rPr>
                <w:rFonts w:ascii="Times New Roman" w:hAnsi="Times New Roman" w:cs="Times New Roman"/>
                <w:sz w:val="24"/>
                <w:szCs w:val="24"/>
              </w:rPr>
              <w:t>stabilite</w:t>
            </w:r>
            <w:proofErr w:type="spellEnd"/>
            <w:r w:rsidRPr="002C2BCE">
              <w:rPr>
                <w:rFonts w:ascii="Times New Roman" w:hAnsi="Times New Roman" w:cs="Times New Roman"/>
                <w:sz w:val="24"/>
                <w:szCs w:val="24"/>
              </w:rPr>
              <w:t xml:space="preserve"> raporu olmalı ve istenildiğinde sunulmalıdır. </w:t>
            </w:r>
          </w:p>
          <w:p w14:paraId="06AF4760" w14:textId="185BF596" w:rsidR="00A37317" w:rsidRPr="002C2BCE" w:rsidRDefault="00A37317" w:rsidP="00A37317">
            <w:pPr>
              <w:pStyle w:val="ListeParagraf"/>
              <w:numPr>
                <w:ilvl w:val="0"/>
                <w:numId w:val="28"/>
              </w:numPr>
              <w:spacing w:before="120" w:after="120" w:line="36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CE">
              <w:rPr>
                <w:rFonts w:ascii="Times New Roman" w:hAnsi="Times New Roman" w:cs="Times New Roman"/>
                <w:sz w:val="24"/>
                <w:szCs w:val="24"/>
              </w:rPr>
              <w:t xml:space="preserve">Ürünün kapak tasarımı basınç uygulayarak, kapalı sistem özelliğini korumaya uygun olmalıdır. </w:t>
            </w:r>
          </w:p>
          <w:p w14:paraId="0489A90B" w14:textId="6CA65BEE" w:rsidR="00A37317" w:rsidRPr="002C2BCE" w:rsidRDefault="00A37317" w:rsidP="00A37317">
            <w:pPr>
              <w:pStyle w:val="ListeParagraf"/>
              <w:numPr>
                <w:ilvl w:val="0"/>
                <w:numId w:val="28"/>
              </w:numPr>
              <w:spacing w:before="120" w:after="120" w:line="36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CE">
              <w:rPr>
                <w:rFonts w:ascii="Times New Roman" w:hAnsi="Times New Roman" w:cs="Times New Roman"/>
                <w:sz w:val="24"/>
                <w:szCs w:val="24"/>
              </w:rPr>
              <w:t xml:space="preserve">Ürün yatak başı serum alanına takılabilecek şekilde bir </w:t>
            </w:r>
            <w:proofErr w:type="spellStart"/>
            <w:r w:rsidRPr="002C2BCE">
              <w:rPr>
                <w:rFonts w:ascii="Times New Roman" w:hAnsi="Times New Roman" w:cs="Times New Roman"/>
                <w:sz w:val="24"/>
                <w:szCs w:val="24"/>
              </w:rPr>
              <w:t>strip</w:t>
            </w:r>
            <w:proofErr w:type="spellEnd"/>
            <w:r w:rsidRPr="002C2BCE">
              <w:rPr>
                <w:rFonts w:ascii="Times New Roman" w:hAnsi="Times New Roman" w:cs="Times New Roman"/>
                <w:sz w:val="24"/>
                <w:szCs w:val="24"/>
              </w:rPr>
              <w:t xml:space="preserve"> üzerinde dizilmiş (</w:t>
            </w:r>
            <w:proofErr w:type="spellStart"/>
            <w:r w:rsidRPr="002C2BCE">
              <w:rPr>
                <w:rFonts w:ascii="Times New Roman" w:hAnsi="Times New Roman" w:cs="Times New Roman"/>
                <w:sz w:val="24"/>
                <w:szCs w:val="24"/>
              </w:rPr>
              <w:t>stripten</w:t>
            </w:r>
            <w:proofErr w:type="spellEnd"/>
            <w:r w:rsidRPr="002C2BCE">
              <w:rPr>
                <w:rFonts w:ascii="Times New Roman" w:hAnsi="Times New Roman" w:cs="Times New Roman"/>
                <w:sz w:val="24"/>
                <w:szCs w:val="24"/>
              </w:rPr>
              <w:t xml:space="preserve"> kolaylıkla ayrılmalıdır) veya tek tek olmalıdır</w:t>
            </w:r>
            <w:r w:rsidRPr="002C2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07BB" w14:paraId="2F1E0A46" w14:textId="77777777" w:rsidTr="002C2BCE">
        <w:trPr>
          <w:trHeight w:val="6369"/>
        </w:trPr>
        <w:tc>
          <w:tcPr>
            <w:tcW w:w="1687" w:type="dxa"/>
          </w:tcPr>
          <w:p w14:paraId="393B9397" w14:textId="2EEB790E" w:rsidR="00B007BB" w:rsidRPr="004B7494" w:rsidRDefault="00B007BB" w:rsidP="00932E58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13" w:type="dxa"/>
            <w:shd w:val="clear" w:color="auto" w:fill="auto"/>
          </w:tcPr>
          <w:p w14:paraId="2AC8AA6F" w14:textId="3F13BF1F" w:rsidR="00B007BB" w:rsidRPr="002C2BCE" w:rsidRDefault="006C311C" w:rsidP="00B007BB">
            <w:pPr>
              <w:pStyle w:val="ListeParagraf"/>
              <w:numPr>
                <w:ilvl w:val="0"/>
                <w:numId w:val="28"/>
              </w:numPr>
              <w:spacing w:before="120" w:after="120" w:line="36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11C">
              <w:rPr>
                <w:rFonts w:ascii="Times New Roman" w:hAnsi="Times New Roman" w:cs="Times New Roman"/>
                <w:sz w:val="24"/>
                <w:szCs w:val="24"/>
              </w:rPr>
              <w:t xml:space="preserve">Ürün ilk kullanımın ardından çıkarılmadıkça mekanik bariyer özelliğini 7 gün boyunca korumalı, </w:t>
            </w:r>
            <w:proofErr w:type="spellStart"/>
            <w:r w:rsidRPr="006C311C">
              <w:rPr>
                <w:rFonts w:ascii="Times New Roman" w:hAnsi="Times New Roman" w:cs="Times New Roman"/>
                <w:sz w:val="24"/>
                <w:szCs w:val="24"/>
              </w:rPr>
              <w:t>bakterisidal</w:t>
            </w:r>
            <w:proofErr w:type="spellEnd"/>
            <w:r w:rsidRPr="006C311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C311C">
              <w:rPr>
                <w:rFonts w:ascii="Times New Roman" w:hAnsi="Times New Roman" w:cs="Times New Roman"/>
                <w:sz w:val="24"/>
                <w:szCs w:val="24"/>
              </w:rPr>
              <w:t>Staphylococcus</w:t>
            </w:r>
            <w:proofErr w:type="spellEnd"/>
            <w:r w:rsidRPr="006C3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11C">
              <w:rPr>
                <w:rFonts w:ascii="Times New Roman" w:hAnsi="Times New Roman" w:cs="Times New Roman"/>
                <w:sz w:val="24"/>
                <w:szCs w:val="24"/>
              </w:rPr>
              <w:t>aureus</w:t>
            </w:r>
            <w:proofErr w:type="spellEnd"/>
            <w:r w:rsidRPr="006C31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311C">
              <w:rPr>
                <w:rFonts w:ascii="Times New Roman" w:hAnsi="Times New Roman" w:cs="Times New Roman"/>
                <w:sz w:val="24"/>
                <w:szCs w:val="24"/>
              </w:rPr>
              <w:t>Staphylococcus</w:t>
            </w:r>
            <w:proofErr w:type="spellEnd"/>
            <w:r w:rsidRPr="006C3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11C">
              <w:rPr>
                <w:rFonts w:ascii="Times New Roman" w:hAnsi="Times New Roman" w:cs="Times New Roman"/>
                <w:sz w:val="24"/>
                <w:szCs w:val="24"/>
              </w:rPr>
              <w:t>epidermidis</w:t>
            </w:r>
            <w:proofErr w:type="spellEnd"/>
            <w:r w:rsidRPr="006C31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311C">
              <w:rPr>
                <w:rFonts w:ascii="Times New Roman" w:hAnsi="Times New Roman" w:cs="Times New Roman"/>
                <w:sz w:val="24"/>
                <w:szCs w:val="24"/>
              </w:rPr>
              <w:t>Escherichia</w:t>
            </w:r>
            <w:proofErr w:type="spellEnd"/>
            <w:r w:rsidRPr="006C3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11C">
              <w:rPr>
                <w:rFonts w:ascii="Times New Roman" w:hAnsi="Times New Roman" w:cs="Times New Roman"/>
                <w:sz w:val="24"/>
                <w:szCs w:val="24"/>
              </w:rPr>
              <w:t>coli</w:t>
            </w:r>
            <w:proofErr w:type="spellEnd"/>
            <w:r w:rsidRPr="006C31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311C">
              <w:rPr>
                <w:rFonts w:ascii="Times New Roman" w:hAnsi="Times New Roman" w:cs="Times New Roman"/>
                <w:sz w:val="24"/>
                <w:szCs w:val="24"/>
              </w:rPr>
              <w:t>Pseudomonas</w:t>
            </w:r>
            <w:proofErr w:type="spellEnd"/>
            <w:r w:rsidRPr="006C3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11C">
              <w:rPr>
                <w:rFonts w:ascii="Times New Roman" w:hAnsi="Times New Roman" w:cs="Times New Roman"/>
                <w:sz w:val="24"/>
                <w:szCs w:val="24"/>
              </w:rPr>
              <w:t>aeruginosa</w:t>
            </w:r>
            <w:proofErr w:type="spellEnd"/>
            <w:r w:rsidRPr="006C31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311C">
              <w:rPr>
                <w:rFonts w:ascii="Times New Roman" w:hAnsi="Times New Roman" w:cs="Times New Roman"/>
                <w:sz w:val="24"/>
                <w:szCs w:val="24"/>
              </w:rPr>
              <w:t>Acinetobakter</w:t>
            </w:r>
            <w:proofErr w:type="spellEnd"/>
            <w:r w:rsidRPr="006C3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11C">
              <w:rPr>
                <w:rFonts w:ascii="Times New Roman" w:hAnsi="Times New Roman" w:cs="Times New Roman"/>
                <w:sz w:val="24"/>
                <w:szCs w:val="24"/>
              </w:rPr>
              <w:t>spp</w:t>
            </w:r>
            <w:proofErr w:type="spellEnd"/>
            <w:r w:rsidRPr="006C311C">
              <w:rPr>
                <w:rFonts w:ascii="Times New Roman" w:hAnsi="Times New Roman" w:cs="Times New Roman"/>
                <w:sz w:val="24"/>
                <w:szCs w:val="24"/>
              </w:rPr>
              <w:t xml:space="preserve">.)  </w:t>
            </w:r>
            <w:proofErr w:type="gramStart"/>
            <w:r w:rsidRPr="006C311C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gramEnd"/>
            <w:r w:rsidRPr="006C3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11C">
              <w:rPr>
                <w:rFonts w:ascii="Times New Roman" w:hAnsi="Times New Roman" w:cs="Times New Roman"/>
                <w:sz w:val="24"/>
                <w:szCs w:val="24"/>
              </w:rPr>
              <w:t>fungisidal</w:t>
            </w:r>
            <w:proofErr w:type="spellEnd"/>
            <w:r w:rsidRPr="006C311C">
              <w:rPr>
                <w:rFonts w:ascii="Times New Roman" w:hAnsi="Times New Roman" w:cs="Times New Roman"/>
                <w:sz w:val="24"/>
                <w:szCs w:val="24"/>
              </w:rPr>
              <w:t xml:space="preserve"> etkili olmalı ve bu durum Türkiye Halk Sağlığı Referans Müdürlüğünden veya yetki verdiği ulusal akredite laboratuvarlardan veya uluslararası akredite kurumlardan alınan raporlarla belgelendirilmelidir</w:t>
            </w:r>
            <w:r w:rsidR="00B007BB" w:rsidRPr="002C2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9BFA80" w14:textId="77777777" w:rsidR="00B007BB" w:rsidRPr="002C2BCE" w:rsidRDefault="00B007BB" w:rsidP="00B007BB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2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</w:t>
            </w:r>
            <w:proofErr w:type="spellEnd"/>
            <w:r w:rsidRPr="002C2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Valfi Dezenfektan Kapağı</w:t>
            </w:r>
          </w:p>
          <w:p w14:paraId="2BE5FF21" w14:textId="77777777" w:rsidR="00B007BB" w:rsidRPr="002C2BCE" w:rsidRDefault="00B007BB" w:rsidP="00B007BB">
            <w:pPr>
              <w:pStyle w:val="ListeParagraf"/>
              <w:numPr>
                <w:ilvl w:val="0"/>
                <w:numId w:val="2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CE">
              <w:rPr>
                <w:rFonts w:ascii="Times New Roman" w:hAnsi="Times New Roman" w:cs="Times New Roman"/>
                <w:sz w:val="24"/>
                <w:szCs w:val="24"/>
              </w:rPr>
              <w:t>Ürünün dış kısmı sert plastikten imal edilmiş olmalıdır.</w:t>
            </w:r>
          </w:p>
          <w:p w14:paraId="31796DC8" w14:textId="77777777" w:rsidR="00B007BB" w:rsidRPr="002C2BCE" w:rsidRDefault="00B007BB" w:rsidP="00B007BB">
            <w:pPr>
              <w:pStyle w:val="ListeParagraf"/>
              <w:numPr>
                <w:ilvl w:val="0"/>
                <w:numId w:val="2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CE">
              <w:rPr>
                <w:rFonts w:ascii="Times New Roman" w:hAnsi="Times New Roman" w:cs="Times New Roman"/>
                <w:sz w:val="24"/>
                <w:szCs w:val="24"/>
              </w:rPr>
              <w:t xml:space="preserve">Ürünün iç kısmı en az %70 </w:t>
            </w:r>
            <w:proofErr w:type="spellStart"/>
            <w:r w:rsidRPr="002C2BCE">
              <w:rPr>
                <w:rFonts w:ascii="Times New Roman" w:hAnsi="Times New Roman" w:cs="Times New Roman"/>
                <w:sz w:val="24"/>
                <w:szCs w:val="24"/>
              </w:rPr>
              <w:t>isopropil</w:t>
            </w:r>
            <w:proofErr w:type="spellEnd"/>
            <w:r w:rsidRPr="002C2BCE">
              <w:rPr>
                <w:rFonts w:ascii="Times New Roman" w:hAnsi="Times New Roman" w:cs="Times New Roman"/>
                <w:sz w:val="24"/>
                <w:szCs w:val="24"/>
              </w:rPr>
              <w:t xml:space="preserve"> alkol ihtiva eden sünger veya filmden imal edilmiş olmalıdır.</w:t>
            </w:r>
          </w:p>
          <w:p w14:paraId="1A754E80" w14:textId="77777777" w:rsidR="00B007BB" w:rsidRPr="002C2BCE" w:rsidRDefault="00B007BB" w:rsidP="00B007BB">
            <w:pPr>
              <w:pStyle w:val="ListeParagraf"/>
              <w:numPr>
                <w:ilvl w:val="0"/>
                <w:numId w:val="2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CE">
              <w:rPr>
                <w:rFonts w:ascii="Times New Roman" w:hAnsi="Times New Roman" w:cs="Times New Roman"/>
                <w:sz w:val="24"/>
                <w:szCs w:val="24"/>
              </w:rPr>
              <w:t xml:space="preserve">Ürün yatak başı serum alanına takılabilecek şekilde bir </w:t>
            </w:r>
            <w:proofErr w:type="spellStart"/>
            <w:r w:rsidRPr="002C2BCE">
              <w:rPr>
                <w:rFonts w:ascii="Times New Roman" w:hAnsi="Times New Roman" w:cs="Times New Roman"/>
                <w:sz w:val="24"/>
                <w:szCs w:val="24"/>
              </w:rPr>
              <w:t>strip</w:t>
            </w:r>
            <w:proofErr w:type="spellEnd"/>
            <w:r w:rsidRPr="002C2BCE">
              <w:rPr>
                <w:rFonts w:ascii="Times New Roman" w:hAnsi="Times New Roman" w:cs="Times New Roman"/>
                <w:sz w:val="24"/>
                <w:szCs w:val="24"/>
              </w:rPr>
              <w:t xml:space="preserve"> üzerinde dizilmiş (</w:t>
            </w:r>
            <w:proofErr w:type="spellStart"/>
            <w:r w:rsidRPr="002C2BCE">
              <w:rPr>
                <w:rFonts w:ascii="Times New Roman" w:hAnsi="Times New Roman" w:cs="Times New Roman"/>
                <w:sz w:val="24"/>
                <w:szCs w:val="24"/>
              </w:rPr>
              <w:t>stripten</w:t>
            </w:r>
            <w:proofErr w:type="spellEnd"/>
            <w:r w:rsidRPr="002C2BCE">
              <w:rPr>
                <w:rFonts w:ascii="Times New Roman" w:hAnsi="Times New Roman" w:cs="Times New Roman"/>
                <w:sz w:val="24"/>
                <w:szCs w:val="24"/>
              </w:rPr>
              <w:t xml:space="preserve"> kolaylıkla ayrılmalıdır) veya tek tek olmalıdır.</w:t>
            </w:r>
          </w:p>
          <w:p w14:paraId="21514ADC" w14:textId="77777777" w:rsidR="00B007BB" w:rsidRPr="002C2BCE" w:rsidRDefault="00B007BB" w:rsidP="00B007BB">
            <w:pPr>
              <w:pStyle w:val="ListeParagraf"/>
              <w:numPr>
                <w:ilvl w:val="0"/>
                <w:numId w:val="2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CE">
              <w:rPr>
                <w:rFonts w:ascii="Times New Roman" w:hAnsi="Times New Roman" w:cs="Times New Roman"/>
                <w:sz w:val="24"/>
                <w:szCs w:val="24"/>
              </w:rPr>
              <w:t xml:space="preserve">Ürün her marka ve model </w:t>
            </w:r>
            <w:proofErr w:type="spellStart"/>
            <w:r w:rsidRPr="002C2BCE">
              <w:rPr>
                <w:rFonts w:ascii="Times New Roman" w:hAnsi="Times New Roman" w:cs="Times New Roman"/>
                <w:sz w:val="24"/>
                <w:szCs w:val="24"/>
              </w:rPr>
              <w:t>ven</w:t>
            </w:r>
            <w:proofErr w:type="spellEnd"/>
            <w:r w:rsidRPr="002C2BCE">
              <w:rPr>
                <w:rFonts w:ascii="Times New Roman" w:hAnsi="Times New Roman" w:cs="Times New Roman"/>
                <w:sz w:val="24"/>
                <w:szCs w:val="24"/>
              </w:rPr>
              <w:t xml:space="preserve"> valfi ve üç yollu musluklarla uyumlu yapıda olmalıdır. </w:t>
            </w:r>
          </w:p>
          <w:p w14:paraId="0593A791" w14:textId="3E0F4C42" w:rsidR="00B007BB" w:rsidRPr="002C2BCE" w:rsidRDefault="006C311C" w:rsidP="002C2BCE">
            <w:pPr>
              <w:pStyle w:val="ListeParagraf"/>
              <w:numPr>
                <w:ilvl w:val="0"/>
                <w:numId w:val="28"/>
              </w:numPr>
              <w:spacing w:before="120" w:after="120" w:line="36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11C">
              <w:rPr>
                <w:rFonts w:ascii="Times New Roman" w:hAnsi="Times New Roman" w:cs="Times New Roman"/>
                <w:sz w:val="24"/>
                <w:szCs w:val="24"/>
              </w:rPr>
              <w:t xml:space="preserve">Ürün ilk kullanımın ardından çıkarılmadıkça mekanik bariyer özelliğini 7 gün boyunca korumalı, </w:t>
            </w:r>
            <w:proofErr w:type="spellStart"/>
            <w:r w:rsidRPr="006C311C">
              <w:rPr>
                <w:rFonts w:ascii="Times New Roman" w:hAnsi="Times New Roman" w:cs="Times New Roman"/>
                <w:sz w:val="24"/>
                <w:szCs w:val="24"/>
              </w:rPr>
              <w:t>bakterisidal</w:t>
            </w:r>
            <w:proofErr w:type="spellEnd"/>
            <w:r w:rsidRPr="006C311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C311C">
              <w:rPr>
                <w:rFonts w:ascii="Times New Roman" w:hAnsi="Times New Roman" w:cs="Times New Roman"/>
                <w:sz w:val="24"/>
                <w:szCs w:val="24"/>
              </w:rPr>
              <w:t>Staphylococcus</w:t>
            </w:r>
            <w:proofErr w:type="spellEnd"/>
            <w:r w:rsidRPr="006C3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11C">
              <w:rPr>
                <w:rFonts w:ascii="Times New Roman" w:hAnsi="Times New Roman" w:cs="Times New Roman"/>
                <w:sz w:val="24"/>
                <w:szCs w:val="24"/>
              </w:rPr>
              <w:t>aureus</w:t>
            </w:r>
            <w:proofErr w:type="spellEnd"/>
            <w:r w:rsidRPr="006C31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311C">
              <w:rPr>
                <w:rFonts w:ascii="Times New Roman" w:hAnsi="Times New Roman" w:cs="Times New Roman"/>
                <w:sz w:val="24"/>
                <w:szCs w:val="24"/>
              </w:rPr>
              <w:t>Staphylococcus</w:t>
            </w:r>
            <w:proofErr w:type="spellEnd"/>
            <w:r w:rsidRPr="006C3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11C">
              <w:rPr>
                <w:rFonts w:ascii="Times New Roman" w:hAnsi="Times New Roman" w:cs="Times New Roman"/>
                <w:sz w:val="24"/>
                <w:szCs w:val="24"/>
              </w:rPr>
              <w:t>epidermidis</w:t>
            </w:r>
            <w:proofErr w:type="spellEnd"/>
            <w:r w:rsidRPr="006C31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311C">
              <w:rPr>
                <w:rFonts w:ascii="Times New Roman" w:hAnsi="Times New Roman" w:cs="Times New Roman"/>
                <w:sz w:val="24"/>
                <w:szCs w:val="24"/>
              </w:rPr>
              <w:t>Escherichia</w:t>
            </w:r>
            <w:proofErr w:type="spellEnd"/>
            <w:r w:rsidRPr="006C3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11C">
              <w:rPr>
                <w:rFonts w:ascii="Times New Roman" w:hAnsi="Times New Roman" w:cs="Times New Roman"/>
                <w:sz w:val="24"/>
                <w:szCs w:val="24"/>
              </w:rPr>
              <w:t>coli</w:t>
            </w:r>
            <w:proofErr w:type="spellEnd"/>
            <w:r w:rsidRPr="006C31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311C">
              <w:rPr>
                <w:rFonts w:ascii="Times New Roman" w:hAnsi="Times New Roman" w:cs="Times New Roman"/>
                <w:sz w:val="24"/>
                <w:szCs w:val="24"/>
              </w:rPr>
              <w:t>Pseudomonas</w:t>
            </w:r>
            <w:proofErr w:type="spellEnd"/>
            <w:r w:rsidRPr="006C3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11C">
              <w:rPr>
                <w:rFonts w:ascii="Times New Roman" w:hAnsi="Times New Roman" w:cs="Times New Roman"/>
                <w:sz w:val="24"/>
                <w:szCs w:val="24"/>
              </w:rPr>
              <w:t>aeruginosa</w:t>
            </w:r>
            <w:proofErr w:type="spellEnd"/>
            <w:r w:rsidRPr="006C31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311C">
              <w:rPr>
                <w:rFonts w:ascii="Times New Roman" w:hAnsi="Times New Roman" w:cs="Times New Roman"/>
                <w:sz w:val="24"/>
                <w:szCs w:val="24"/>
              </w:rPr>
              <w:t>Acinetobakter</w:t>
            </w:r>
            <w:proofErr w:type="spellEnd"/>
            <w:r w:rsidRPr="006C3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11C">
              <w:rPr>
                <w:rFonts w:ascii="Times New Roman" w:hAnsi="Times New Roman" w:cs="Times New Roman"/>
                <w:sz w:val="24"/>
                <w:szCs w:val="24"/>
              </w:rPr>
              <w:t>spp</w:t>
            </w:r>
            <w:proofErr w:type="spellEnd"/>
            <w:r w:rsidRPr="006C311C">
              <w:rPr>
                <w:rFonts w:ascii="Times New Roman" w:hAnsi="Times New Roman" w:cs="Times New Roman"/>
                <w:sz w:val="24"/>
                <w:szCs w:val="24"/>
              </w:rPr>
              <w:t xml:space="preserve">.)  </w:t>
            </w:r>
            <w:proofErr w:type="gramStart"/>
            <w:r w:rsidRPr="006C311C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gramEnd"/>
            <w:r w:rsidRPr="006C3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11C">
              <w:rPr>
                <w:rFonts w:ascii="Times New Roman" w:hAnsi="Times New Roman" w:cs="Times New Roman"/>
                <w:sz w:val="24"/>
                <w:szCs w:val="24"/>
              </w:rPr>
              <w:t>fungisidal</w:t>
            </w:r>
            <w:proofErr w:type="spellEnd"/>
            <w:r w:rsidRPr="006C311C">
              <w:rPr>
                <w:rFonts w:ascii="Times New Roman" w:hAnsi="Times New Roman" w:cs="Times New Roman"/>
                <w:sz w:val="24"/>
                <w:szCs w:val="24"/>
              </w:rPr>
              <w:t xml:space="preserve"> etkili olmalı ve bu durum Türkiye Halk Sağlığı Referans Müdürlüğünden veya yetki verdiği ulusal akredite laboratuvarlardan veya uluslararası akredite kurumlardan alınan raporlarla belgelendirilmelidir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07BB" w14:paraId="71D13938" w14:textId="77777777" w:rsidTr="002C2BCE">
        <w:trPr>
          <w:trHeight w:val="2258"/>
        </w:trPr>
        <w:tc>
          <w:tcPr>
            <w:tcW w:w="1687" w:type="dxa"/>
          </w:tcPr>
          <w:p w14:paraId="63B740E8" w14:textId="77777777" w:rsidR="00B007BB" w:rsidRPr="004B7494" w:rsidRDefault="00B007BB" w:rsidP="00B007BB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350415EC" w14:textId="77777777" w:rsidR="00B007BB" w:rsidRPr="004B7494" w:rsidRDefault="00B007BB" w:rsidP="00932E58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13" w:type="dxa"/>
            <w:shd w:val="clear" w:color="auto" w:fill="auto"/>
          </w:tcPr>
          <w:p w14:paraId="6AA8D242" w14:textId="77777777" w:rsidR="00B007BB" w:rsidRPr="002C2BCE" w:rsidRDefault="00B007BB" w:rsidP="00B007BB">
            <w:pPr>
              <w:pStyle w:val="ListeParagraf"/>
              <w:numPr>
                <w:ilvl w:val="0"/>
                <w:numId w:val="28"/>
              </w:numPr>
              <w:spacing w:before="120" w:after="120" w:line="36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CE">
              <w:rPr>
                <w:rFonts w:ascii="Times New Roman" w:hAnsi="Times New Roman" w:cs="Times New Roman"/>
                <w:sz w:val="24"/>
                <w:szCs w:val="24"/>
              </w:rPr>
              <w:t>Ürün steril tekli pakette ve tek kullanımlık olmalıdır.</w:t>
            </w:r>
          </w:p>
          <w:p w14:paraId="36349076" w14:textId="1EB9AF19" w:rsidR="00B007BB" w:rsidRPr="002C2BCE" w:rsidRDefault="00B007BB" w:rsidP="00B007BB">
            <w:pPr>
              <w:pStyle w:val="ListeParagraf"/>
              <w:numPr>
                <w:ilvl w:val="0"/>
                <w:numId w:val="28"/>
              </w:numPr>
              <w:spacing w:before="120" w:after="120" w:line="36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CE">
              <w:rPr>
                <w:rFonts w:ascii="Times New Roman" w:hAnsi="Times New Roman" w:cs="Times New Roman"/>
                <w:sz w:val="24"/>
                <w:szCs w:val="24"/>
              </w:rPr>
              <w:t xml:space="preserve">Ürün ambalajı </w:t>
            </w:r>
            <w:r w:rsidR="00F176F9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bookmarkStart w:id="0" w:name="_GoBack"/>
            <w:bookmarkEnd w:id="0"/>
            <w:r w:rsidRPr="002C2BCE">
              <w:rPr>
                <w:rFonts w:ascii="Times New Roman" w:hAnsi="Times New Roman" w:cs="Times New Roman"/>
                <w:sz w:val="24"/>
                <w:szCs w:val="24"/>
              </w:rPr>
              <w:t xml:space="preserve"> kutusu üzerinde son kullanım tarihi belirtilmiş olmalıdır.</w:t>
            </w:r>
          </w:p>
          <w:p w14:paraId="78C9D3DA" w14:textId="350F64D9" w:rsidR="00B007BB" w:rsidRPr="002C2BCE" w:rsidRDefault="00B007BB" w:rsidP="00B007BB">
            <w:pPr>
              <w:pStyle w:val="ListeParagraf"/>
              <w:numPr>
                <w:ilvl w:val="0"/>
                <w:numId w:val="28"/>
              </w:numPr>
              <w:spacing w:before="120" w:after="120" w:line="36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CE">
              <w:rPr>
                <w:rFonts w:ascii="Times New Roman" w:hAnsi="Times New Roman" w:cs="Times New Roman"/>
                <w:sz w:val="24"/>
                <w:szCs w:val="24"/>
              </w:rPr>
              <w:t xml:space="preserve">Ürün ambalajı </w:t>
            </w:r>
            <w:r w:rsidR="006C311C">
              <w:rPr>
                <w:rFonts w:ascii="Times New Roman" w:hAnsi="Times New Roman" w:cs="Times New Roman"/>
                <w:sz w:val="24"/>
                <w:szCs w:val="24"/>
              </w:rPr>
              <w:t>ve/</w:t>
            </w:r>
            <w:r w:rsidRPr="002C2BCE">
              <w:rPr>
                <w:rFonts w:ascii="Times New Roman" w:hAnsi="Times New Roman" w:cs="Times New Roman"/>
                <w:sz w:val="24"/>
                <w:szCs w:val="24"/>
              </w:rPr>
              <w:t>veya kutusu üzerinde, okunaklı olacak şekilde; ürün tipi, miktarı, üretici firma adı ve diğer üretim bilgilerinin bulunduğu etiket olmalıdır.</w:t>
            </w:r>
          </w:p>
        </w:tc>
      </w:tr>
    </w:tbl>
    <w:p w14:paraId="3335A9E9" w14:textId="77777777" w:rsidR="00331203" w:rsidRPr="00936492" w:rsidRDefault="00331203" w:rsidP="00780BC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90921" w14:textId="77777777" w:rsidR="000B78A0" w:rsidRDefault="000B78A0" w:rsidP="003F4E5C">
      <w:pPr>
        <w:spacing w:after="0" w:line="240" w:lineRule="auto"/>
      </w:pPr>
      <w:r>
        <w:separator/>
      </w:r>
    </w:p>
  </w:endnote>
  <w:endnote w:type="continuationSeparator" w:id="0">
    <w:p w14:paraId="25177A4A" w14:textId="77777777" w:rsidR="000B78A0" w:rsidRDefault="000B78A0" w:rsidP="003F4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8292F" w14:textId="77777777" w:rsidR="000B78A0" w:rsidRDefault="000B78A0" w:rsidP="003F4E5C">
      <w:pPr>
        <w:spacing w:after="0" w:line="240" w:lineRule="auto"/>
      </w:pPr>
      <w:r>
        <w:separator/>
      </w:r>
    </w:p>
  </w:footnote>
  <w:footnote w:type="continuationSeparator" w:id="0">
    <w:p w14:paraId="0A21D208" w14:textId="77777777" w:rsidR="000B78A0" w:rsidRDefault="000B78A0" w:rsidP="003F4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3546" w14:textId="36F7A09B" w:rsidR="00AF2B3C" w:rsidRPr="000801F4" w:rsidRDefault="009A73C7">
    <w:pPr>
      <w:pStyle w:val="stBilgi"/>
      <w:rPr>
        <w:rFonts w:ascii="Times New Roman" w:hAnsi="Times New Roman" w:cs="Times New Roman"/>
        <w:b/>
        <w:bCs/>
        <w:sz w:val="24"/>
        <w:szCs w:val="24"/>
      </w:rPr>
    </w:pPr>
    <w:r w:rsidRPr="000801F4">
      <w:rPr>
        <w:rFonts w:ascii="Times New Roman" w:hAnsi="Times New Roman" w:cs="Times New Roman"/>
        <w:b/>
        <w:bCs/>
        <w:sz w:val="24"/>
        <w:szCs w:val="24"/>
      </w:rPr>
      <w:t xml:space="preserve">SMT4010 </w:t>
    </w:r>
    <w:r w:rsidR="002B4D32" w:rsidRPr="002B4D32">
      <w:rPr>
        <w:rFonts w:ascii="Times New Roman" w:hAnsi="Times New Roman" w:cs="Times New Roman"/>
        <w:b/>
        <w:bCs/>
        <w:sz w:val="24"/>
        <w:szCs w:val="24"/>
      </w:rPr>
      <w:t xml:space="preserve">İNTRAVENÖZ </w:t>
    </w:r>
    <w:r w:rsidR="002B4D32" w:rsidRPr="000801F4">
      <w:rPr>
        <w:rFonts w:ascii="Times New Roman" w:hAnsi="Times New Roman" w:cs="Times New Roman"/>
        <w:b/>
        <w:bCs/>
        <w:sz w:val="24"/>
        <w:szCs w:val="24"/>
      </w:rPr>
      <w:t xml:space="preserve">KANÜL </w:t>
    </w:r>
    <w:r w:rsidRPr="000801F4">
      <w:rPr>
        <w:rFonts w:ascii="Times New Roman" w:hAnsi="Times New Roman" w:cs="Times New Roman"/>
        <w:b/>
        <w:bCs/>
        <w:sz w:val="24"/>
        <w:szCs w:val="24"/>
      </w:rPr>
      <w:t>KAPAĞI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2D26"/>
    <w:multiLevelType w:val="hybridMultilevel"/>
    <w:tmpl w:val="7C6E0DD4"/>
    <w:lvl w:ilvl="0" w:tplc="C22C8258">
      <w:start w:val="1"/>
      <w:numFmt w:val="decimal"/>
      <w:lvlText w:val="%1."/>
      <w:lvlJc w:val="left"/>
      <w:pPr>
        <w:ind w:left="1128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48" w:hanging="360"/>
      </w:pPr>
    </w:lvl>
    <w:lvl w:ilvl="2" w:tplc="041F001B" w:tentative="1">
      <w:start w:val="1"/>
      <w:numFmt w:val="lowerRoman"/>
      <w:lvlText w:val="%3."/>
      <w:lvlJc w:val="right"/>
      <w:pPr>
        <w:ind w:left="2568" w:hanging="180"/>
      </w:pPr>
    </w:lvl>
    <w:lvl w:ilvl="3" w:tplc="041F000F" w:tentative="1">
      <w:start w:val="1"/>
      <w:numFmt w:val="decimal"/>
      <w:lvlText w:val="%4."/>
      <w:lvlJc w:val="left"/>
      <w:pPr>
        <w:ind w:left="3288" w:hanging="360"/>
      </w:pPr>
    </w:lvl>
    <w:lvl w:ilvl="4" w:tplc="041F0019" w:tentative="1">
      <w:start w:val="1"/>
      <w:numFmt w:val="lowerLetter"/>
      <w:lvlText w:val="%5."/>
      <w:lvlJc w:val="left"/>
      <w:pPr>
        <w:ind w:left="4008" w:hanging="360"/>
      </w:pPr>
    </w:lvl>
    <w:lvl w:ilvl="5" w:tplc="041F001B" w:tentative="1">
      <w:start w:val="1"/>
      <w:numFmt w:val="lowerRoman"/>
      <w:lvlText w:val="%6."/>
      <w:lvlJc w:val="right"/>
      <w:pPr>
        <w:ind w:left="4728" w:hanging="180"/>
      </w:pPr>
    </w:lvl>
    <w:lvl w:ilvl="6" w:tplc="041F000F" w:tentative="1">
      <w:start w:val="1"/>
      <w:numFmt w:val="decimal"/>
      <w:lvlText w:val="%7."/>
      <w:lvlJc w:val="left"/>
      <w:pPr>
        <w:ind w:left="5448" w:hanging="360"/>
      </w:pPr>
    </w:lvl>
    <w:lvl w:ilvl="7" w:tplc="041F0019" w:tentative="1">
      <w:start w:val="1"/>
      <w:numFmt w:val="lowerLetter"/>
      <w:lvlText w:val="%8."/>
      <w:lvlJc w:val="left"/>
      <w:pPr>
        <w:ind w:left="6168" w:hanging="360"/>
      </w:pPr>
    </w:lvl>
    <w:lvl w:ilvl="8" w:tplc="041F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94A125B"/>
    <w:multiLevelType w:val="hybridMultilevel"/>
    <w:tmpl w:val="1CB836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61C5B"/>
    <w:multiLevelType w:val="hybridMultilevel"/>
    <w:tmpl w:val="8A8213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B1549"/>
    <w:multiLevelType w:val="hybridMultilevel"/>
    <w:tmpl w:val="74542B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4768D"/>
    <w:multiLevelType w:val="hybridMultilevel"/>
    <w:tmpl w:val="C448AE5C"/>
    <w:lvl w:ilvl="0" w:tplc="5B5C72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16294"/>
    <w:multiLevelType w:val="hybridMultilevel"/>
    <w:tmpl w:val="E7229EE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F1098B"/>
    <w:multiLevelType w:val="hybridMultilevel"/>
    <w:tmpl w:val="3BA6E0D8"/>
    <w:lvl w:ilvl="0" w:tplc="5B5C72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0627EB"/>
    <w:multiLevelType w:val="hybridMultilevel"/>
    <w:tmpl w:val="E7764A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20490"/>
    <w:multiLevelType w:val="hybridMultilevel"/>
    <w:tmpl w:val="4D16AE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3651C"/>
    <w:multiLevelType w:val="hybridMultilevel"/>
    <w:tmpl w:val="3D6017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B940121"/>
    <w:multiLevelType w:val="hybridMultilevel"/>
    <w:tmpl w:val="E2E051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13F8D"/>
    <w:multiLevelType w:val="hybridMultilevel"/>
    <w:tmpl w:val="F2EAB962"/>
    <w:lvl w:ilvl="0" w:tplc="5B5C72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CA6D0E"/>
    <w:multiLevelType w:val="hybridMultilevel"/>
    <w:tmpl w:val="1D1E71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A6065"/>
    <w:multiLevelType w:val="hybridMultilevel"/>
    <w:tmpl w:val="A75AC046"/>
    <w:lvl w:ilvl="0" w:tplc="5B5C72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33618"/>
    <w:multiLevelType w:val="hybridMultilevel"/>
    <w:tmpl w:val="7EA4B8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01FD3"/>
    <w:multiLevelType w:val="hybridMultilevel"/>
    <w:tmpl w:val="4086A7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1295A"/>
    <w:multiLevelType w:val="hybridMultilevel"/>
    <w:tmpl w:val="6B2C091E"/>
    <w:lvl w:ilvl="0" w:tplc="55BA42F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0C691F"/>
    <w:multiLevelType w:val="hybridMultilevel"/>
    <w:tmpl w:val="2D2426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A3C57"/>
    <w:multiLevelType w:val="hybridMultilevel"/>
    <w:tmpl w:val="842E6C1A"/>
    <w:lvl w:ilvl="0" w:tplc="5B5C72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C81187E"/>
    <w:multiLevelType w:val="hybridMultilevel"/>
    <w:tmpl w:val="A1525C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67EC7"/>
    <w:multiLevelType w:val="hybridMultilevel"/>
    <w:tmpl w:val="4E7202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33DB9"/>
    <w:multiLevelType w:val="hybridMultilevel"/>
    <w:tmpl w:val="58A2D5CE"/>
    <w:lvl w:ilvl="0" w:tplc="5B5C72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E577BE"/>
    <w:multiLevelType w:val="hybridMultilevel"/>
    <w:tmpl w:val="F99C74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C5632"/>
    <w:multiLevelType w:val="hybridMultilevel"/>
    <w:tmpl w:val="CB4A90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670FC2"/>
    <w:multiLevelType w:val="hybridMultilevel"/>
    <w:tmpl w:val="57ACE3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06059"/>
    <w:multiLevelType w:val="hybridMultilevel"/>
    <w:tmpl w:val="D8F267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4083C"/>
    <w:multiLevelType w:val="hybridMultilevel"/>
    <w:tmpl w:val="113A3D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FA631F"/>
    <w:multiLevelType w:val="hybridMultilevel"/>
    <w:tmpl w:val="CB4A90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EE7ABD"/>
    <w:multiLevelType w:val="hybridMultilevel"/>
    <w:tmpl w:val="6D327DC8"/>
    <w:lvl w:ilvl="0" w:tplc="4BF20FCC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48" w:hanging="360"/>
      </w:pPr>
    </w:lvl>
    <w:lvl w:ilvl="2" w:tplc="041F001B" w:tentative="1">
      <w:start w:val="1"/>
      <w:numFmt w:val="lowerRoman"/>
      <w:lvlText w:val="%3."/>
      <w:lvlJc w:val="right"/>
      <w:pPr>
        <w:ind w:left="2568" w:hanging="180"/>
      </w:pPr>
    </w:lvl>
    <w:lvl w:ilvl="3" w:tplc="041F000F" w:tentative="1">
      <w:start w:val="1"/>
      <w:numFmt w:val="decimal"/>
      <w:lvlText w:val="%4."/>
      <w:lvlJc w:val="left"/>
      <w:pPr>
        <w:ind w:left="3288" w:hanging="360"/>
      </w:pPr>
    </w:lvl>
    <w:lvl w:ilvl="4" w:tplc="041F0019" w:tentative="1">
      <w:start w:val="1"/>
      <w:numFmt w:val="lowerLetter"/>
      <w:lvlText w:val="%5."/>
      <w:lvlJc w:val="left"/>
      <w:pPr>
        <w:ind w:left="4008" w:hanging="360"/>
      </w:pPr>
    </w:lvl>
    <w:lvl w:ilvl="5" w:tplc="041F001B" w:tentative="1">
      <w:start w:val="1"/>
      <w:numFmt w:val="lowerRoman"/>
      <w:lvlText w:val="%6."/>
      <w:lvlJc w:val="right"/>
      <w:pPr>
        <w:ind w:left="4728" w:hanging="180"/>
      </w:pPr>
    </w:lvl>
    <w:lvl w:ilvl="6" w:tplc="041F000F" w:tentative="1">
      <w:start w:val="1"/>
      <w:numFmt w:val="decimal"/>
      <w:lvlText w:val="%7."/>
      <w:lvlJc w:val="left"/>
      <w:pPr>
        <w:ind w:left="5448" w:hanging="360"/>
      </w:pPr>
    </w:lvl>
    <w:lvl w:ilvl="7" w:tplc="041F0019" w:tentative="1">
      <w:start w:val="1"/>
      <w:numFmt w:val="lowerLetter"/>
      <w:lvlText w:val="%8."/>
      <w:lvlJc w:val="left"/>
      <w:pPr>
        <w:ind w:left="6168" w:hanging="360"/>
      </w:pPr>
    </w:lvl>
    <w:lvl w:ilvl="8" w:tplc="041F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0" w15:restartNumberingAfterBreak="0">
    <w:nsid w:val="78843EFC"/>
    <w:multiLevelType w:val="hybridMultilevel"/>
    <w:tmpl w:val="16647D8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FBF2936"/>
    <w:multiLevelType w:val="hybridMultilevel"/>
    <w:tmpl w:val="8A8213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7"/>
  </w:num>
  <w:num w:numId="4">
    <w:abstractNumId w:val="21"/>
  </w:num>
  <w:num w:numId="5">
    <w:abstractNumId w:val="13"/>
  </w:num>
  <w:num w:numId="6">
    <w:abstractNumId w:val="31"/>
  </w:num>
  <w:num w:numId="7">
    <w:abstractNumId w:val="2"/>
  </w:num>
  <w:num w:numId="8">
    <w:abstractNumId w:val="9"/>
  </w:num>
  <w:num w:numId="9">
    <w:abstractNumId w:val="20"/>
  </w:num>
  <w:num w:numId="10">
    <w:abstractNumId w:val="11"/>
  </w:num>
  <w:num w:numId="11">
    <w:abstractNumId w:val="24"/>
  </w:num>
  <w:num w:numId="12">
    <w:abstractNumId w:val="28"/>
  </w:num>
  <w:num w:numId="13">
    <w:abstractNumId w:val="23"/>
  </w:num>
  <w:num w:numId="14">
    <w:abstractNumId w:val="25"/>
  </w:num>
  <w:num w:numId="15">
    <w:abstractNumId w:val="18"/>
  </w:num>
  <w:num w:numId="16">
    <w:abstractNumId w:val="27"/>
  </w:num>
  <w:num w:numId="17">
    <w:abstractNumId w:val="19"/>
  </w:num>
  <w:num w:numId="18">
    <w:abstractNumId w:val="4"/>
  </w:num>
  <w:num w:numId="19">
    <w:abstractNumId w:val="14"/>
  </w:num>
  <w:num w:numId="20">
    <w:abstractNumId w:val="12"/>
  </w:num>
  <w:num w:numId="21">
    <w:abstractNumId w:val="6"/>
  </w:num>
  <w:num w:numId="22">
    <w:abstractNumId w:val="22"/>
  </w:num>
  <w:num w:numId="23">
    <w:abstractNumId w:val="1"/>
  </w:num>
  <w:num w:numId="24">
    <w:abstractNumId w:val="16"/>
  </w:num>
  <w:num w:numId="25">
    <w:abstractNumId w:val="29"/>
  </w:num>
  <w:num w:numId="26">
    <w:abstractNumId w:val="26"/>
  </w:num>
  <w:num w:numId="27">
    <w:abstractNumId w:val="0"/>
  </w:num>
  <w:num w:numId="28">
    <w:abstractNumId w:val="8"/>
  </w:num>
  <w:num w:numId="29">
    <w:abstractNumId w:val="30"/>
  </w:num>
  <w:num w:numId="30">
    <w:abstractNumId w:val="3"/>
  </w:num>
  <w:num w:numId="31">
    <w:abstractNumId w:val="1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23675"/>
    <w:rsid w:val="00023F8E"/>
    <w:rsid w:val="000801F4"/>
    <w:rsid w:val="000B78A0"/>
    <w:rsid w:val="000C666A"/>
    <w:rsid w:val="000D04A5"/>
    <w:rsid w:val="00104579"/>
    <w:rsid w:val="00195FEB"/>
    <w:rsid w:val="002618E3"/>
    <w:rsid w:val="00274E06"/>
    <w:rsid w:val="002B4D32"/>
    <w:rsid w:val="002B66F4"/>
    <w:rsid w:val="002C2BCE"/>
    <w:rsid w:val="00311505"/>
    <w:rsid w:val="00331203"/>
    <w:rsid w:val="00350FDC"/>
    <w:rsid w:val="003E0DD2"/>
    <w:rsid w:val="003F4E5C"/>
    <w:rsid w:val="00431973"/>
    <w:rsid w:val="00497E1F"/>
    <w:rsid w:val="004B7494"/>
    <w:rsid w:val="004E4FA6"/>
    <w:rsid w:val="005B1433"/>
    <w:rsid w:val="005D7FFA"/>
    <w:rsid w:val="006C311C"/>
    <w:rsid w:val="00727478"/>
    <w:rsid w:val="00780BC8"/>
    <w:rsid w:val="007D32CE"/>
    <w:rsid w:val="00867CE7"/>
    <w:rsid w:val="008D06CB"/>
    <w:rsid w:val="00932E58"/>
    <w:rsid w:val="00936492"/>
    <w:rsid w:val="009A73C7"/>
    <w:rsid w:val="00A0594E"/>
    <w:rsid w:val="00A316D6"/>
    <w:rsid w:val="00A37317"/>
    <w:rsid w:val="00A76582"/>
    <w:rsid w:val="00AD20E0"/>
    <w:rsid w:val="00AD6E2D"/>
    <w:rsid w:val="00AF2B3C"/>
    <w:rsid w:val="00AF3AB7"/>
    <w:rsid w:val="00AF5750"/>
    <w:rsid w:val="00B007BB"/>
    <w:rsid w:val="00B169A5"/>
    <w:rsid w:val="00BA3150"/>
    <w:rsid w:val="00BB7AE1"/>
    <w:rsid w:val="00BC424A"/>
    <w:rsid w:val="00BD6076"/>
    <w:rsid w:val="00BE2079"/>
    <w:rsid w:val="00BF4EE4"/>
    <w:rsid w:val="00BF5AAE"/>
    <w:rsid w:val="00C10AC9"/>
    <w:rsid w:val="00C6771B"/>
    <w:rsid w:val="00C7543B"/>
    <w:rsid w:val="00CF08B4"/>
    <w:rsid w:val="00CF3509"/>
    <w:rsid w:val="00CF4519"/>
    <w:rsid w:val="00CF48F5"/>
    <w:rsid w:val="00D1248E"/>
    <w:rsid w:val="00E245DD"/>
    <w:rsid w:val="00E910F8"/>
    <w:rsid w:val="00ED3775"/>
    <w:rsid w:val="00EE78AB"/>
    <w:rsid w:val="00EF092B"/>
    <w:rsid w:val="00F106AA"/>
    <w:rsid w:val="00F1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F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4E5C"/>
  </w:style>
  <w:style w:type="paragraph" w:styleId="AltBilgi">
    <w:name w:val="footer"/>
    <w:basedOn w:val="Normal"/>
    <w:link w:val="AltBilgiChar"/>
    <w:uiPriority w:val="99"/>
    <w:unhideWhenUsed/>
    <w:rsid w:val="003F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4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2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AE79D-9247-4B09-B3DB-03B6B5AC3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Ayşegül ÇOLAK BOZDOĞAN</cp:lastModifiedBy>
  <cp:revision>8</cp:revision>
  <cp:lastPrinted>2025-10-24T10:02:00Z</cp:lastPrinted>
  <dcterms:created xsi:type="dcterms:W3CDTF">2025-10-23T08:45:00Z</dcterms:created>
  <dcterms:modified xsi:type="dcterms:W3CDTF">2025-10-24T10:02:00Z</dcterms:modified>
</cp:coreProperties>
</file>