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0E1B4C3D" w:rsidR="004B7494" w:rsidRPr="00775CA5" w:rsidRDefault="00775CA5" w:rsidP="00775CA5">
            <w:pPr>
              <w:pStyle w:val="ListeParagraf"/>
              <w:numPr>
                <w:ilvl w:val="0"/>
                <w:numId w:val="10"/>
              </w:numPr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Uterusu</w:t>
            </w:r>
            <w:proofErr w:type="spellEnd"/>
            <w:r w:rsidRPr="0077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manipüle etmek için ergonomik yapıda dizayn edil</w:t>
            </w:r>
            <w:r w:rsidR="00904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miş</w:t>
            </w:r>
            <w:r w:rsidRPr="0077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medikal malzemeden üretilmiş olmalıdır.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AF1CC36" w14:textId="1FB3F113" w:rsidR="009046CF" w:rsidRPr="0062285F" w:rsidRDefault="009046CF" w:rsidP="00775CA5">
            <w:pPr>
              <w:pStyle w:val="ListeParagraf"/>
              <w:numPr>
                <w:ilvl w:val="0"/>
                <w:numId w:val="10"/>
              </w:numPr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85F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 w:rsidRPr="0062285F">
              <w:rPr>
                <w:rFonts w:ascii="Times New Roman" w:hAnsi="Times New Roman" w:cs="Times New Roman"/>
                <w:sz w:val="24"/>
                <w:szCs w:val="24"/>
              </w:rPr>
              <w:t>uterus</w:t>
            </w:r>
            <w:proofErr w:type="spellEnd"/>
            <w:r w:rsidRPr="00622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85F">
              <w:rPr>
                <w:rFonts w:ascii="Times New Roman" w:hAnsi="Times New Roman" w:cs="Times New Roman"/>
                <w:sz w:val="24"/>
                <w:szCs w:val="24"/>
              </w:rPr>
              <w:t>manipilatörü</w:t>
            </w:r>
            <w:proofErr w:type="spellEnd"/>
            <w:r w:rsidRPr="006228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85F">
              <w:rPr>
                <w:rFonts w:ascii="Times New Roman" w:hAnsi="Times New Roman" w:cs="Times New Roman"/>
                <w:sz w:val="24"/>
                <w:szCs w:val="24"/>
              </w:rPr>
              <w:t>eklemlendirilmiş</w:t>
            </w:r>
            <w:proofErr w:type="spellEnd"/>
            <w:r w:rsidRPr="00622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85F">
              <w:rPr>
                <w:rFonts w:ascii="Times New Roman" w:hAnsi="Times New Roman" w:cs="Times New Roman"/>
                <w:sz w:val="24"/>
                <w:szCs w:val="24"/>
              </w:rPr>
              <w:t>uterus</w:t>
            </w:r>
            <w:proofErr w:type="spellEnd"/>
            <w:r w:rsidRPr="00622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85F">
              <w:rPr>
                <w:rFonts w:ascii="Times New Roman" w:hAnsi="Times New Roman" w:cs="Times New Roman"/>
                <w:sz w:val="24"/>
                <w:szCs w:val="24"/>
              </w:rPr>
              <w:t>manipilatörü</w:t>
            </w:r>
            <w:proofErr w:type="spellEnd"/>
            <w:r w:rsidRPr="0062285F">
              <w:rPr>
                <w:rFonts w:ascii="Times New Roman" w:hAnsi="Times New Roman" w:cs="Times New Roman"/>
                <w:sz w:val="24"/>
                <w:szCs w:val="24"/>
              </w:rPr>
              <w:t>, çeşitlerinden herhangi biri olmalıdır.</w:t>
            </w:r>
          </w:p>
          <w:p w14:paraId="11D8E40A" w14:textId="1A77F773" w:rsidR="008D07FF" w:rsidRPr="00775CA5" w:rsidRDefault="0085091C" w:rsidP="00775CA5">
            <w:pPr>
              <w:pStyle w:val="ListeParagraf"/>
              <w:numPr>
                <w:ilvl w:val="0"/>
                <w:numId w:val="10"/>
              </w:numPr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50F72">
              <w:rPr>
                <w:rFonts w:ascii="Times New Roman" w:hAnsi="Times New Roman" w:cs="Times New Roman"/>
                <w:sz w:val="24"/>
                <w:szCs w:val="24"/>
              </w:rPr>
              <w:t>terus</w:t>
            </w:r>
            <w:proofErr w:type="spellEnd"/>
            <w:r w:rsidR="00750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0F72">
              <w:rPr>
                <w:rFonts w:ascii="Times New Roman" w:hAnsi="Times New Roman" w:cs="Times New Roman"/>
                <w:sz w:val="24"/>
                <w:szCs w:val="24"/>
              </w:rPr>
              <w:t>manipilatörü</w:t>
            </w:r>
            <w:proofErr w:type="spellEnd"/>
            <w:r w:rsidR="00750F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0F72">
              <w:rPr>
                <w:rFonts w:ascii="Times New Roman" w:hAnsi="Times New Roman" w:cs="Times New Roman"/>
                <w:sz w:val="24"/>
                <w:szCs w:val="24"/>
              </w:rPr>
              <w:t>eklemlendirilmiş</w:t>
            </w:r>
            <w:proofErr w:type="spellEnd"/>
            <w:r w:rsidR="00750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0F72">
              <w:rPr>
                <w:rFonts w:ascii="Times New Roman" w:hAnsi="Times New Roman" w:cs="Times New Roman"/>
                <w:sz w:val="24"/>
                <w:szCs w:val="24"/>
              </w:rPr>
              <w:t>uterus</w:t>
            </w:r>
            <w:proofErr w:type="spellEnd"/>
            <w:r w:rsidR="00750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0F72">
              <w:rPr>
                <w:rFonts w:ascii="Times New Roman" w:hAnsi="Times New Roman" w:cs="Times New Roman"/>
                <w:sz w:val="24"/>
                <w:szCs w:val="24"/>
              </w:rPr>
              <w:t>manipilatörün</w:t>
            </w:r>
            <w:proofErr w:type="spellEnd"/>
            <w:r w:rsidR="008D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küçük, orta, büyük, ekstra büyük</w:t>
            </w:r>
            <w:r w:rsidR="0075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D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çeşitleri</w:t>
            </w:r>
            <w:r w:rsidR="0075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nden herhangi biri</w:t>
            </w:r>
            <w:r w:rsidR="008D0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olmalıdır.</w:t>
            </w:r>
          </w:p>
        </w:tc>
      </w:tr>
      <w:tr w:rsidR="00550A04" w14:paraId="4A5758AF" w14:textId="77777777" w:rsidTr="004B7494">
        <w:trPr>
          <w:trHeight w:val="1640"/>
        </w:trPr>
        <w:tc>
          <w:tcPr>
            <w:tcW w:w="1537" w:type="dxa"/>
          </w:tcPr>
          <w:p w14:paraId="3741991C" w14:textId="77777777" w:rsidR="0062285F" w:rsidRPr="004B7494" w:rsidRDefault="0062285F" w:rsidP="0062285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448F6EB9" w14:textId="77777777" w:rsidR="00550A04" w:rsidRPr="004B7494" w:rsidRDefault="00550A0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A0CB540" w14:textId="77777777" w:rsidR="00550A04" w:rsidRPr="009046CF" w:rsidRDefault="00550A04" w:rsidP="00550A04">
            <w:pPr>
              <w:pStyle w:val="ListeParagraf"/>
              <w:numPr>
                <w:ilvl w:val="0"/>
                <w:numId w:val="10"/>
              </w:numPr>
              <w:shd w:val="clear" w:color="auto" w:fill="FFFFFF"/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Ürünün tamamı tek kullanımlık olmalıdır.</w:t>
            </w:r>
            <w:r w:rsidRPr="00775C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 </w:t>
            </w:r>
          </w:p>
          <w:p w14:paraId="14922F78" w14:textId="170DE6E8" w:rsidR="00550A04" w:rsidRPr="00750F72" w:rsidRDefault="00550A04" w:rsidP="00550A04">
            <w:pPr>
              <w:pStyle w:val="ListeParagraf"/>
              <w:numPr>
                <w:ilvl w:val="0"/>
                <w:numId w:val="10"/>
              </w:numPr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Uterus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manipilatörü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eklemlendirilmiş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uterus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manipilatörün</w:t>
            </w:r>
            <w:proofErr w:type="spellEnd"/>
            <w:r w:rsidRPr="0077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tüm uzunluğu tutaç </w:t>
            </w:r>
            <w:proofErr w:type="gramStart"/>
            <w:r w:rsidRPr="0077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dahil</w:t>
            </w:r>
            <w:proofErr w:type="gramEnd"/>
            <w:r w:rsidRPr="0077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olmak üzere en az 45</w:t>
            </w:r>
            <w:r w:rsidR="007F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(±5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  <w:r w:rsidRPr="0077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cm olmalıdır.</w:t>
            </w:r>
          </w:p>
          <w:p w14:paraId="4C39028F" w14:textId="77777777" w:rsidR="00550A04" w:rsidRPr="00775CA5" w:rsidRDefault="00550A04" w:rsidP="00550A04">
            <w:pPr>
              <w:pStyle w:val="ListeParagraf"/>
              <w:numPr>
                <w:ilvl w:val="0"/>
                <w:numId w:val="10"/>
              </w:numPr>
              <w:shd w:val="clear" w:color="auto" w:fill="FFFFFF"/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Ucunda </w:t>
            </w:r>
            <w:proofErr w:type="spellStart"/>
            <w:r w:rsidRPr="0077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uterusa</w:t>
            </w:r>
            <w:proofErr w:type="spellEnd"/>
            <w:r w:rsidRPr="0077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zarar vermeyen sabitleyici balonu olmalıdır.</w:t>
            </w:r>
            <w:r w:rsidRPr="00775C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 </w:t>
            </w:r>
          </w:p>
          <w:p w14:paraId="42241293" w14:textId="17D7445B" w:rsidR="00550A04" w:rsidRPr="00550A04" w:rsidRDefault="00550A04" w:rsidP="00550A04">
            <w:pPr>
              <w:pStyle w:val="ListeParagraf"/>
              <w:numPr>
                <w:ilvl w:val="0"/>
                <w:numId w:val="10"/>
              </w:numPr>
              <w:shd w:val="clear" w:color="auto" w:fill="FFFFFF"/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Balonu şişirmek ve balon içindeki havayı geri alabilmek için valfli aparatı olmalıdır.</w:t>
            </w:r>
            <w:r w:rsidRPr="00775C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 </w:t>
            </w:r>
          </w:p>
          <w:p w14:paraId="3EB76F8B" w14:textId="77777777" w:rsidR="00550A04" w:rsidRPr="00E37EF7" w:rsidRDefault="00550A04" w:rsidP="00550A04">
            <w:pPr>
              <w:pStyle w:val="ListeParagraf"/>
              <w:numPr>
                <w:ilvl w:val="0"/>
                <w:numId w:val="10"/>
              </w:numPr>
              <w:shd w:val="clear" w:color="auto" w:fill="FFFFFF"/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Uterus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manipilatörü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eklemlendirilmiş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uterus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manipilatörün</w:t>
            </w:r>
            <w:proofErr w:type="spellEnd"/>
            <w:r w:rsidRPr="0077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</w:t>
            </w:r>
            <w:r w:rsidRPr="00AE349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zerinde </w:t>
            </w:r>
            <w:proofErr w:type="spellStart"/>
            <w:r w:rsidRPr="00AE349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uterus</w:t>
            </w:r>
            <w:proofErr w:type="spellEnd"/>
            <w:r w:rsidRPr="00AE349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AE349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cervix</w:t>
            </w:r>
            <w:proofErr w:type="spellEnd"/>
            <w:r w:rsidRPr="00AE349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vajina derinliklerini belirleyen aparatlar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AE349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olmalıdır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14:paraId="759FAA9A" w14:textId="3D4510E8" w:rsidR="0062285F" w:rsidRPr="0085091C" w:rsidRDefault="0062285F" w:rsidP="0062285F">
            <w:pPr>
              <w:pStyle w:val="ListeParagraf"/>
              <w:numPr>
                <w:ilvl w:val="0"/>
                <w:numId w:val="10"/>
              </w:numPr>
              <w:shd w:val="clear" w:color="auto" w:fill="FFFFFF"/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Uterus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manipilatörü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eklemlendirilmiş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uterus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manipilatöründe</w:t>
            </w:r>
            <w:proofErr w:type="spellEnd"/>
            <w:r w:rsidRPr="0077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  <w:r w:rsidR="00C8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alonu şişirmek için 7-12</w:t>
            </w:r>
            <w:r w:rsidRPr="0077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cc hava verilebilmelidir.</w:t>
            </w:r>
            <w:r w:rsidRPr="00775C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 </w:t>
            </w:r>
          </w:p>
          <w:p w14:paraId="0960C0DF" w14:textId="77777777" w:rsidR="0062285F" w:rsidRPr="00775CA5" w:rsidRDefault="0062285F" w:rsidP="0062285F">
            <w:pPr>
              <w:pStyle w:val="ListeParagraf"/>
              <w:numPr>
                <w:ilvl w:val="0"/>
                <w:numId w:val="10"/>
              </w:numPr>
              <w:shd w:val="clear" w:color="auto" w:fill="FFFFFF"/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Uterus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manipilatörü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eklemlendirilmiş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uterus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manipilatörünün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77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rka kısmında metilen mavisi verilebilecek port olmalıdır.</w:t>
            </w:r>
            <w:r w:rsidRPr="00775C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 </w:t>
            </w:r>
          </w:p>
          <w:p w14:paraId="5FD3E647" w14:textId="77777777" w:rsidR="0062285F" w:rsidRPr="00775CA5" w:rsidRDefault="0062285F" w:rsidP="0062285F">
            <w:pPr>
              <w:pStyle w:val="ListeParagraf"/>
              <w:numPr>
                <w:ilvl w:val="0"/>
                <w:numId w:val="10"/>
              </w:numPr>
              <w:shd w:val="clear" w:color="auto" w:fill="FFFFFF"/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</w:pPr>
            <w:r w:rsidRPr="0077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Sabitleyicinin uç kısmında </w:t>
            </w:r>
            <w:proofErr w:type="spellStart"/>
            <w:r w:rsidRPr="0077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ks</w:t>
            </w:r>
            <w:proofErr w:type="spellEnd"/>
            <w:r w:rsidRPr="0077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duru</w:t>
            </w:r>
            <w:r w:rsidRPr="0077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 olmalıdır.</w:t>
            </w:r>
            <w:r w:rsidRPr="00775C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 </w:t>
            </w:r>
          </w:p>
          <w:p w14:paraId="6B534C36" w14:textId="5F3625A1" w:rsidR="0062285F" w:rsidRPr="0085091C" w:rsidRDefault="0062285F" w:rsidP="0062285F">
            <w:pPr>
              <w:pStyle w:val="ListeParagraf"/>
              <w:numPr>
                <w:ilvl w:val="0"/>
                <w:numId w:val="10"/>
              </w:numPr>
              <w:shd w:val="clear" w:color="auto" w:fill="FFFFFF"/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7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Arka kısmında </w:t>
            </w:r>
            <w:proofErr w:type="spellStart"/>
            <w:r w:rsidRPr="0077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uterusu</w:t>
            </w:r>
            <w:proofErr w:type="spellEnd"/>
            <w:r w:rsidRPr="0077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istenilen pozisyonda tutabilmek için ergonomik tutacı olmalıdır.</w:t>
            </w:r>
            <w:r w:rsidRPr="00775C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tr-TR"/>
              </w:rPr>
              <w:t> </w:t>
            </w:r>
          </w:p>
          <w:p w14:paraId="4D978F0A" w14:textId="77777777" w:rsidR="00550A04" w:rsidRPr="00550A04" w:rsidRDefault="00550A04" w:rsidP="00550A04">
            <w:pPr>
              <w:spacing w:before="240" w:after="12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7494" w14:paraId="17A5157A" w14:textId="77777777" w:rsidTr="0062285F">
        <w:trPr>
          <w:trHeight w:val="1095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B153529" w14:textId="07F018D7" w:rsidR="00EC6145" w:rsidRPr="00550A04" w:rsidRDefault="00775CA5" w:rsidP="00550A04">
            <w:pPr>
              <w:pStyle w:val="ListeParagraf"/>
              <w:numPr>
                <w:ilvl w:val="0"/>
                <w:numId w:val="10"/>
              </w:numPr>
              <w:shd w:val="clear" w:color="auto" w:fill="FFFFFF"/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Steril tekli pakette olmalıdır.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A19A9" w14:textId="77777777" w:rsidR="00AC1A55" w:rsidRDefault="00AC1A55" w:rsidP="002134D8">
      <w:pPr>
        <w:spacing w:after="0" w:line="240" w:lineRule="auto"/>
      </w:pPr>
      <w:r>
        <w:separator/>
      </w:r>
    </w:p>
  </w:endnote>
  <w:endnote w:type="continuationSeparator" w:id="0">
    <w:p w14:paraId="524AC546" w14:textId="77777777" w:rsidR="00AC1A55" w:rsidRDefault="00AC1A55" w:rsidP="0021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C8C64" w14:textId="77777777" w:rsidR="00AC1A55" w:rsidRDefault="00AC1A55" w:rsidP="002134D8">
      <w:pPr>
        <w:spacing w:after="0" w:line="240" w:lineRule="auto"/>
      </w:pPr>
      <w:r>
        <w:separator/>
      </w:r>
    </w:p>
  </w:footnote>
  <w:footnote w:type="continuationSeparator" w:id="0">
    <w:p w14:paraId="24DDAF4B" w14:textId="77777777" w:rsidR="00AC1A55" w:rsidRDefault="00AC1A55" w:rsidP="0021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79979" w14:textId="77777777" w:rsidR="00775CA5" w:rsidRPr="009046CF" w:rsidRDefault="00775CA5" w:rsidP="00775CA5">
    <w:pPr>
      <w:spacing w:before="120" w:after="120" w:line="300" w:lineRule="atLeast"/>
      <w:rPr>
        <w:rFonts w:ascii="Calibri" w:eastAsia="Times New Roman" w:hAnsi="Calibri" w:cs="Calibri"/>
        <w:color w:val="000000"/>
        <w:sz w:val="20"/>
        <w:szCs w:val="20"/>
        <w:shd w:val="clear" w:color="auto" w:fill="FFFFFF"/>
        <w:lang w:eastAsia="tr-TR"/>
      </w:rPr>
    </w:pPr>
    <w:r w:rsidRPr="009046CF">
      <w:rPr>
        <w:rFonts w:ascii="Times New Roman" w:eastAsia="Times New Roman" w:hAnsi="Times New Roman" w:cs="Times New Roman"/>
        <w:b/>
        <w:bCs/>
        <w:color w:val="000000"/>
        <w:sz w:val="24"/>
        <w:szCs w:val="24"/>
        <w:shd w:val="clear" w:color="auto" w:fill="FFFFFF"/>
        <w:lang w:eastAsia="tr-TR"/>
      </w:rPr>
      <w:t>SMT4041 UTERUS MANİPÜLATÖRÜ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32C"/>
    <w:multiLevelType w:val="hybridMultilevel"/>
    <w:tmpl w:val="011E2C9C"/>
    <w:lvl w:ilvl="0" w:tplc="DC0A0D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3C2B"/>
    <w:multiLevelType w:val="hybridMultilevel"/>
    <w:tmpl w:val="249016CA"/>
    <w:lvl w:ilvl="0" w:tplc="E53029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742448D"/>
    <w:multiLevelType w:val="hybridMultilevel"/>
    <w:tmpl w:val="23A031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A0EE0"/>
    <w:multiLevelType w:val="hybridMultilevel"/>
    <w:tmpl w:val="8E501646"/>
    <w:lvl w:ilvl="0" w:tplc="9EB8A6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C2D6D"/>
    <w:multiLevelType w:val="hybridMultilevel"/>
    <w:tmpl w:val="EB04A352"/>
    <w:lvl w:ilvl="0" w:tplc="DC0A0D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41A56"/>
    <w:multiLevelType w:val="hybridMultilevel"/>
    <w:tmpl w:val="0CE4D076"/>
    <w:lvl w:ilvl="0" w:tplc="754A1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8658A"/>
    <w:multiLevelType w:val="hybridMultilevel"/>
    <w:tmpl w:val="48AA266E"/>
    <w:lvl w:ilvl="0" w:tplc="754A1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C5200"/>
    <w:rsid w:val="000D04A5"/>
    <w:rsid w:val="00104579"/>
    <w:rsid w:val="00181E72"/>
    <w:rsid w:val="00195FEB"/>
    <w:rsid w:val="002134D8"/>
    <w:rsid w:val="002618E3"/>
    <w:rsid w:val="002B5CB2"/>
    <w:rsid w:val="002B66F4"/>
    <w:rsid w:val="002D680D"/>
    <w:rsid w:val="00305D39"/>
    <w:rsid w:val="00331203"/>
    <w:rsid w:val="003E50F5"/>
    <w:rsid w:val="00491779"/>
    <w:rsid w:val="004B7494"/>
    <w:rsid w:val="004D169A"/>
    <w:rsid w:val="00550A04"/>
    <w:rsid w:val="0062285F"/>
    <w:rsid w:val="00750F72"/>
    <w:rsid w:val="00775CA5"/>
    <w:rsid w:val="00791E80"/>
    <w:rsid w:val="007F4000"/>
    <w:rsid w:val="0083058D"/>
    <w:rsid w:val="0085091C"/>
    <w:rsid w:val="00884B86"/>
    <w:rsid w:val="008D07FF"/>
    <w:rsid w:val="009046CF"/>
    <w:rsid w:val="00936492"/>
    <w:rsid w:val="009B6631"/>
    <w:rsid w:val="009C1ECD"/>
    <w:rsid w:val="00A0594E"/>
    <w:rsid w:val="00A76582"/>
    <w:rsid w:val="00AC1A55"/>
    <w:rsid w:val="00AE3493"/>
    <w:rsid w:val="00BA3150"/>
    <w:rsid w:val="00BD6076"/>
    <w:rsid w:val="00BF4EE4"/>
    <w:rsid w:val="00BF5AAE"/>
    <w:rsid w:val="00C844A9"/>
    <w:rsid w:val="00D20C1E"/>
    <w:rsid w:val="00D53D60"/>
    <w:rsid w:val="00DE2653"/>
    <w:rsid w:val="00E37EF7"/>
    <w:rsid w:val="00E51DCF"/>
    <w:rsid w:val="00EC6145"/>
    <w:rsid w:val="00E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1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34D8"/>
  </w:style>
  <w:style w:type="paragraph" w:styleId="AltBilgi">
    <w:name w:val="footer"/>
    <w:basedOn w:val="Normal"/>
    <w:link w:val="AltBilgiChar"/>
    <w:uiPriority w:val="99"/>
    <w:unhideWhenUsed/>
    <w:rsid w:val="0021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25AC-6118-4798-BF0A-0EC8C7FC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4</cp:revision>
  <dcterms:created xsi:type="dcterms:W3CDTF">2023-11-20T11:18:00Z</dcterms:created>
  <dcterms:modified xsi:type="dcterms:W3CDTF">2023-11-22T10:53:00Z</dcterms:modified>
</cp:coreProperties>
</file>