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65" w:type="dxa"/>
        <w:tblInd w:w="-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71"/>
        <w:gridCol w:w="8494"/>
      </w:tblGrid>
      <w:tr w:rsidR="004B7494" w:rsidRPr="002D3421" w14:paraId="4D03C9C4" w14:textId="77777777" w:rsidTr="00222499">
        <w:trPr>
          <w:trHeight w:val="971"/>
        </w:trPr>
        <w:tc>
          <w:tcPr>
            <w:tcW w:w="1571" w:type="dxa"/>
          </w:tcPr>
          <w:p w14:paraId="46BA55C6" w14:textId="503913FA" w:rsidR="004B7494" w:rsidRPr="002D3421" w:rsidRDefault="004B7494" w:rsidP="00222499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bookmarkStart w:id="0" w:name="_GoBack"/>
            <w:r w:rsidRPr="002D342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SMT Temel İşlevi:</w:t>
            </w:r>
          </w:p>
        </w:tc>
        <w:tc>
          <w:tcPr>
            <w:tcW w:w="8494" w:type="dxa"/>
            <w:shd w:val="clear" w:color="auto" w:fill="auto"/>
            <w:vAlign w:val="center"/>
          </w:tcPr>
          <w:p w14:paraId="75796425" w14:textId="2F00DCC6" w:rsidR="00E4457E" w:rsidRPr="002D3421" w:rsidRDefault="00153F73" w:rsidP="00B33768">
            <w:pPr>
              <w:numPr>
                <w:ilvl w:val="0"/>
                <w:numId w:val="18"/>
              </w:num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421">
              <w:rPr>
                <w:rFonts w:ascii="Times New Roman" w:hAnsi="Times New Roman" w:cs="Times New Roman"/>
                <w:sz w:val="24"/>
                <w:szCs w:val="24"/>
              </w:rPr>
              <w:t>Diagnostik</w:t>
            </w:r>
            <w:proofErr w:type="spellEnd"/>
            <w:r w:rsidRPr="002D3421">
              <w:rPr>
                <w:rFonts w:ascii="Times New Roman" w:hAnsi="Times New Roman" w:cs="Times New Roman"/>
                <w:sz w:val="24"/>
                <w:szCs w:val="24"/>
              </w:rPr>
              <w:t> kardiyak</w:t>
            </w:r>
            <w:r w:rsidR="00772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3421">
              <w:rPr>
                <w:rFonts w:ascii="Times New Roman" w:hAnsi="Times New Roman" w:cs="Times New Roman"/>
                <w:sz w:val="24"/>
                <w:szCs w:val="24"/>
              </w:rPr>
              <w:t>ve girişimsel radyolojik anji</w:t>
            </w:r>
            <w:r w:rsidR="00C7261D" w:rsidRPr="002D3421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2D3421">
              <w:rPr>
                <w:rFonts w:ascii="Times New Roman" w:hAnsi="Times New Roman" w:cs="Times New Roman"/>
                <w:sz w:val="24"/>
                <w:szCs w:val="24"/>
              </w:rPr>
              <w:t>ografi</w:t>
            </w:r>
            <w:r w:rsidR="00772ACF">
              <w:rPr>
                <w:rFonts w:ascii="Times New Roman" w:hAnsi="Times New Roman" w:cs="Times New Roman"/>
                <w:sz w:val="24"/>
                <w:szCs w:val="24"/>
              </w:rPr>
              <w:t xml:space="preserve"> uygulamalarında, </w:t>
            </w:r>
            <w:proofErr w:type="spellStart"/>
            <w:r w:rsidR="00772ACF">
              <w:rPr>
                <w:rFonts w:ascii="Times New Roman" w:hAnsi="Times New Roman" w:cs="Times New Roman"/>
                <w:sz w:val="24"/>
                <w:szCs w:val="24"/>
              </w:rPr>
              <w:t>kateterlerin</w:t>
            </w:r>
            <w:proofErr w:type="spellEnd"/>
            <w:r w:rsidR="00772ACF">
              <w:rPr>
                <w:rFonts w:ascii="Times New Roman" w:hAnsi="Times New Roman" w:cs="Times New Roman"/>
                <w:sz w:val="24"/>
                <w:szCs w:val="24"/>
              </w:rPr>
              <w:t xml:space="preserve"> damar içerisine yerleştirilmesini kolaylaştırmak amacıyla</w:t>
            </w:r>
            <w:r w:rsidRPr="002D3421">
              <w:rPr>
                <w:rFonts w:ascii="Times New Roman" w:hAnsi="Times New Roman" w:cs="Times New Roman"/>
                <w:sz w:val="24"/>
                <w:szCs w:val="24"/>
              </w:rPr>
              <w:t xml:space="preserve"> tasarlanmış olmalıdır.</w:t>
            </w:r>
          </w:p>
        </w:tc>
      </w:tr>
      <w:tr w:rsidR="004B7494" w:rsidRPr="002D3421" w14:paraId="5B549351" w14:textId="77777777" w:rsidTr="00222499">
        <w:trPr>
          <w:trHeight w:val="4438"/>
        </w:trPr>
        <w:tc>
          <w:tcPr>
            <w:tcW w:w="1571" w:type="dxa"/>
          </w:tcPr>
          <w:p w14:paraId="25603474" w14:textId="38C03C75" w:rsidR="004B7494" w:rsidRPr="002D3421" w:rsidRDefault="004B7494" w:rsidP="00222499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D342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SM Malzeme Tanımlama Bilgileri:</w:t>
            </w:r>
          </w:p>
          <w:p w14:paraId="76C90E38" w14:textId="77777777" w:rsidR="004B7494" w:rsidRPr="002D3421" w:rsidRDefault="004B7494" w:rsidP="00222499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494" w:type="dxa"/>
            <w:shd w:val="clear" w:color="auto" w:fill="auto"/>
            <w:vAlign w:val="center"/>
          </w:tcPr>
          <w:p w14:paraId="41C14CF3" w14:textId="77777777" w:rsidR="007955D4" w:rsidRDefault="008D1293" w:rsidP="00B33768">
            <w:pPr>
              <w:numPr>
                <w:ilvl w:val="0"/>
                <w:numId w:val="18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421">
              <w:rPr>
                <w:rFonts w:ascii="Times New Roman" w:hAnsi="Times New Roman" w:cs="Times New Roman"/>
                <w:sz w:val="24"/>
                <w:szCs w:val="24"/>
              </w:rPr>
              <w:t>Her bir set, 1 adet hemostazis valfli kanül (sheath), buna bağlı 3’lü musluklu yan uzatma, damar dilatörü ve spring mini kılavuz tel (</w:t>
            </w:r>
            <w:proofErr w:type="spellStart"/>
            <w:r w:rsidRPr="002D3421">
              <w:rPr>
                <w:rFonts w:ascii="Times New Roman" w:hAnsi="Times New Roman" w:cs="Times New Roman"/>
                <w:sz w:val="24"/>
                <w:szCs w:val="24"/>
              </w:rPr>
              <w:t>guidewire</w:t>
            </w:r>
            <w:proofErr w:type="spellEnd"/>
            <w:r w:rsidRPr="002D342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53F73" w:rsidRPr="002D34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3421">
              <w:rPr>
                <w:rFonts w:ascii="Times New Roman" w:hAnsi="Times New Roman" w:cs="Times New Roman"/>
                <w:sz w:val="24"/>
                <w:szCs w:val="24"/>
              </w:rPr>
              <w:t>içermelidir.</w:t>
            </w:r>
          </w:p>
          <w:p w14:paraId="33A4BC55" w14:textId="017441BF" w:rsidR="007257D3" w:rsidRPr="007955D4" w:rsidRDefault="007257D3" w:rsidP="00B33768">
            <w:pPr>
              <w:numPr>
                <w:ilvl w:val="0"/>
                <w:numId w:val="18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55D4">
              <w:rPr>
                <w:rFonts w:ascii="Times New Roman" w:hAnsi="Times New Roman" w:cs="Times New Roman"/>
                <w:sz w:val="24"/>
                <w:szCs w:val="24"/>
              </w:rPr>
              <w:t>İntroduser</w:t>
            </w:r>
            <w:proofErr w:type="spellEnd"/>
            <w:r w:rsidRPr="007955D4">
              <w:rPr>
                <w:rFonts w:ascii="Times New Roman" w:hAnsi="Times New Roman" w:cs="Times New Roman"/>
                <w:sz w:val="24"/>
                <w:szCs w:val="24"/>
              </w:rPr>
              <w:t xml:space="preserve"> set içerisindeki </w:t>
            </w:r>
            <w:proofErr w:type="spellStart"/>
            <w:r w:rsidRPr="007955D4">
              <w:rPr>
                <w:rFonts w:ascii="Times New Roman" w:hAnsi="Times New Roman" w:cs="Times New Roman"/>
                <w:sz w:val="24"/>
                <w:szCs w:val="24"/>
              </w:rPr>
              <w:t>kanülün</w:t>
            </w:r>
            <w:proofErr w:type="spellEnd"/>
            <w:r w:rsidRPr="007955D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955D4">
              <w:rPr>
                <w:rFonts w:ascii="Times New Roman" w:hAnsi="Times New Roman" w:cs="Times New Roman"/>
                <w:sz w:val="24"/>
                <w:szCs w:val="24"/>
              </w:rPr>
              <w:t>sheath</w:t>
            </w:r>
            <w:proofErr w:type="spellEnd"/>
            <w:r w:rsidRPr="007955D4">
              <w:rPr>
                <w:rFonts w:ascii="Times New Roman" w:hAnsi="Times New Roman" w:cs="Times New Roman"/>
                <w:sz w:val="24"/>
                <w:szCs w:val="24"/>
              </w:rPr>
              <w:t>) uzunluğu</w:t>
            </w:r>
            <w:r w:rsidR="00957150" w:rsidRPr="007955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55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65799">
              <w:rPr>
                <w:rFonts w:ascii="Times New Roman" w:hAnsi="Times New Roman" w:cs="Times New Roman"/>
                <w:sz w:val="24"/>
                <w:szCs w:val="24"/>
              </w:rPr>
              <w:t xml:space="preserve"> cm </w:t>
            </w:r>
            <w:r w:rsidR="00153F73" w:rsidRPr="007955D4">
              <w:rPr>
                <w:rFonts w:ascii="Times New Roman" w:hAnsi="Times New Roman" w:cs="Times New Roman"/>
                <w:sz w:val="24"/>
                <w:szCs w:val="24"/>
              </w:rPr>
              <w:t>(±</w:t>
            </w:r>
            <w:r w:rsidR="00117E20" w:rsidRPr="00795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65799">
              <w:rPr>
                <w:rFonts w:ascii="Times New Roman" w:hAnsi="Times New Roman" w:cs="Times New Roman"/>
                <w:sz w:val="24"/>
                <w:szCs w:val="24"/>
              </w:rPr>
              <w:t xml:space="preserve"> cm</w:t>
            </w:r>
            <w:r w:rsidR="00957150" w:rsidRPr="007955D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865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55D4">
              <w:rPr>
                <w:rFonts w:ascii="Times New Roman" w:hAnsi="Times New Roman" w:cs="Times New Roman"/>
                <w:sz w:val="24"/>
                <w:szCs w:val="24"/>
              </w:rPr>
              <w:t xml:space="preserve">olmalı ve </w:t>
            </w:r>
            <w:proofErr w:type="spellStart"/>
            <w:r w:rsidRPr="007955D4">
              <w:rPr>
                <w:rFonts w:ascii="Times New Roman" w:hAnsi="Times New Roman" w:cs="Times New Roman"/>
                <w:sz w:val="24"/>
                <w:szCs w:val="24"/>
              </w:rPr>
              <w:t>dilatör</w:t>
            </w:r>
            <w:proofErr w:type="spellEnd"/>
            <w:r w:rsidRPr="007955D4">
              <w:rPr>
                <w:rFonts w:ascii="Times New Roman" w:hAnsi="Times New Roman" w:cs="Times New Roman"/>
                <w:sz w:val="24"/>
                <w:szCs w:val="24"/>
              </w:rPr>
              <w:t xml:space="preserve"> uzunluğu </w:t>
            </w:r>
            <w:proofErr w:type="spellStart"/>
            <w:r w:rsidRPr="007955D4">
              <w:rPr>
                <w:rFonts w:ascii="Times New Roman" w:hAnsi="Times New Roman" w:cs="Times New Roman"/>
                <w:sz w:val="24"/>
                <w:szCs w:val="24"/>
              </w:rPr>
              <w:t>kanül</w:t>
            </w:r>
            <w:proofErr w:type="spellEnd"/>
            <w:r w:rsidR="00304969" w:rsidRPr="007955D4">
              <w:rPr>
                <w:rFonts w:ascii="Times New Roman" w:hAnsi="Times New Roman" w:cs="Times New Roman"/>
                <w:sz w:val="24"/>
                <w:szCs w:val="24"/>
              </w:rPr>
              <w:t xml:space="preserve"> uzunluğundan</w:t>
            </w:r>
            <w:r w:rsidRPr="007955D4">
              <w:rPr>
                <w:rFonts w:ascii="Times New Roman" w:hAnsi="Times New Roman" w:cs="Times New Roman"/>
                <w:sz w:val="24"/>
                <w:szCs w:val="24"/>
              </w:rPr>
              <w:t xml:space="preserve"> fazla olmalıdır.</w:t>
            </w:r>
          </w:p>
          <w:p w14:paraId="4A8B253B" w14:textId="0C1D63F5" w:rsidR="00BD5A89" w:rsidRPr="002D3421" w:rsidRDefault="00BD5A89" w:rsidP="00B33768">
            <w:pPr>
              <w:numPr>
                <w:ilvl w:val="0"/>
                <w:numId w:val="18"/>
              </w:num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421">
              <w:rPr>
                <w:rFonts w:ascii="Times New Roman" w:hAnsi="Times New Roman" w:cs="Times New Roman"/>
                <w:sz w:val="24"/>
                <w:szCs w:val="24"/>
              </w:rPr>
              <w:t>İntr</w:t>
            </w:r>
            <w:r w:rsidR="00C7261D" w:rsidRPr="002D3421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2D3421">
              <w:rPr>
                <w:rFonts w:ascii="Times New Roman" w:hAnsi="Times New Roman" w:cs="Times New Roman"/>
                <w:sz w:val="24"/>
                <w:szCs w:val="24"/>
              </w:rPr>
              <w:t>duserin</w:t>
            </w:r>
            <w:proofErr w:type="spellEnd"/>
            <w:r w:rsidRPr="002D3421">
              <w:rPr>
                <w:rFonts w:ascii="Times New Roman" w:hAnsi="Times New Roman" w:cs="Times New Roman"/>
                <w:sz w:val="24"/>
                <w:szCs w:val="24"/>
              </w:rPr>
              <w:t xml:space="preserve"> kılıf</w:t>
            </w:r>
            <w:r w:rsidR="003F21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2187" w:rsidRPr="002D342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3F2187" w:rsidRPr="002D3421">
              <w:rPr>
                <w:rFonts w:ascii="Times New Roman" w:hAnsi="Times New Roman" w:cs="Times New Roman"/>
                <w:sz w:val="24"/>
                <w:szCs w:val="24"/>
              </w:rPr>
              <w:t>sheat</w:t>
            </w:r>
            <w:proofErr w:type="spellEnd"/>
            <w:r w:rsidR="003F2187" w:rsidRPr="002D342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D3421">
              <w:rPr>
                <w:rFonts w:ascii="Times New Roman" w:hAnsi="Times New Roman" w:cs="Times New Roman"/>
                <w:sz w:val="24"/>
                <w:szCs w:val="24"/>
              </w:rPr>
              <w:t xml:space="preserve"> çapı </w:t>
            </w:r>
            <w:r w:rsidR="007257D3" w:rsidRPr="002D34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807F0" w:rsidRPr="002D3421">
              <w:rPr>
                <w:rFonts w:ascii="Times New Roman" w:hAnsi="Times New Roman" w:cs="Times New Roman"/>
                <w:sz w:val="24"/>
                <w:szCs w:val="24"/>
              </w:rPr>
              <w:t>F-12F arasında olmalıdır.</w:t>
            </w:r>
          </w:p>
          <w:p w14:paraId="38E14D20" w14:textId="6707F1B5" w:rsidR="00F12DDD" w:rsidRPr="002D3421" w:rsidRDefault="00CF48AF" w:rsidP="00B33768">
            <w:pPr>
              <w:numPr>
                <w:ilvl w:val="0"/>
                <w:numId w:val="18"/>
              </w:num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421">
              <w:rPr>
                <w:rFonts w:ascii="Times New Roman" w:hAnsi="Times New Roman" w:cs="Times New Roman"/>
                <w:sz w:val="24"/>
                <w:szCs w:val="24"/>
              </w:rPr>
              <w:t>Kılavuz tel</w:t>
            </w:r>
            <w:r w:rsidR="00304969" w:rsidRPr="002D3421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Pr="002D3421">
              <w:rPr>
                <w:rFonts w:ascii="Times New Roman" w:hAnsi="Times New Roman" w:cs="Times New Roman"/>
                <w:sz w:val="24"/>
                <w:szCs w:val="24"/>
              </w:rPr>
              <w:t xml:space="preserve"> uç yapısı düz ve</w:t>
            </w:r>
            <w:r w:rsidR="008E4C92" w:rsidRPr="002D3421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  <w:r w:rsidRPr="002D34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1A02" w:rsidRPr="002D3421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Pr="002D3421">
              <w:rPr>
                <w:rFonts w:ascii="Times New Roman" w:hAnsi="Times New Roman" w:cs="Times New Roman"/>
                <w:sz w:val="24"/>
                <w:szCs w:val="24"/>
              </w:rPr>
              <w:t xml:space="preserve"> şeklinde ol</w:t>
            </w:r>
            <w:r w:rsidR="008E4C92" w:rsidRPr="002D3421">
              <w:rPr>
                <w:rFonts w:ascii="Times New Roman" w:hAnsi="Times New Roman" w:cs="Times New Roman"/>
                <w:sz w:val="24"/>
                <w:szCs w:val="24"/>
              </w:rPr>
              <w:t>malıdır.</w:t>
            </w:r>
          </w:p>
          <w:p w14:paraId="57B56ADF" w14:textId="33897E92" w:rsidR="002D3421" w:rsidRDefault="003B6273" w:rsidP="00B33768">
            <w:pPr>
              <w:numPr>
                <w:ilvl w:val="0"/>
                <w:numId w:val="18"/>
              </w:num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421">
              <w:rPr>
                <w:rFonts w:ascii="Times New Roman" w:hAnsi="Times New Roman" w:cs="Times New Roman"/>
                <w:sz w:val="24"/>
                <w:szCs w:val="24"/>
              </w:rPr>
              <w:t xml:space="preserve">Periferik </w:t>
            </w:r>
            <w:proofErr w:type="spellStart"/>
            <w:r w:rsidRPr="002D342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F97A39" w:rsidRPr="002D3421">
              <w:rPr>
                <w:rFonts w:ascii="Times New Roman" w:hAnsi="Times New Roman" w:cs="Times New Roman"/>
                <w:sz w:val="24"/>
                <w:szCs w:val="24"/>
              </w:rPr>
              <w:t>ntrod</w:t>
            </w:r>
            <w:r w:rsidR="00C7261D" w:rsidRPr="002D3421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F97A39" w:rsidRPr="002D3421">
              <w:rPr>
                <w:rFonts w:ascii="Times New Roman" w:hAnsi="Times New Roman" w:cs="Times New Roman"/>
                <w:sz w:val="24"/>
                <w:szCs w:val="24"/>
              </w:rPr>
              <w:t>ser</w:t>
            </w:r>
            <w:proofErr w:type="spellEnd"/>
            <w:r w:rsidR="00F97A39" w:rsidRPr="002D34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3421">
              <w:rPr>
                <w:rFonts w:ascii="Times New Roman" w:hAnsi="Times New Roman" w:cs="Times New Roman"/>
                <w:sz w:val="24"/>
                <w:szCs w:val="24"/>
              </w:rPr>
              <w:t xml:space="preserve">set örgüsüz </w:t>
            </w:r>
            <w:r w:rsidR="000807F0" w:rsidRPr="002D3421">
              <w:rPr>
                <w:rFonts w:ascii="Times New Roman" w:hAnsi="Times New Roman" w:cs="Times New Roman"/>
                <w:sz w:val="24"/>
                <w:szCs w:val="24"/>
              </w:rPr>
              <w:t>olmalıdır.</w:t>
            </w:r>
          </w:p>
          <w:p w14:paraId="426FEFF0" w14:textId="463F2D1C" w:rsidR="00154C74" w:rsidRPr="002D3421" w:rsidRDefault="00C7261D" w:rsidP="00B33768">
            <w:pPr>
              <w:numPr>
                <w:ilvl w:val="0"/>
                <w:numId w:val="18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421">
              <w:rPr>
                <w:rFonts w:ascii="Times New Roman" w:hAnsi="Times New Roman" w:cs="Times New Roman"/>
                <w:sz w:val="24"/>
                <w:szCs w:val="24"/>
              </w:rPr>
              <w:t>İntroduser</w:t>
            </w:r>
            <w:proofErr w:type="spellEnd"/>
            <w:r w:rsidRPr="002D34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5B0A" w:rsidRPr="002D3421">
              <w:rPr>
                <w:rFonts w:ascii="Times New Roman" w:hAnsi="Times New Roman" w:cs="Times New Roman"/>
                <w:sz w:val="24"/>
                <w:szCs w:val="24"/>
              </w:rPr>
              <w:t>setin</w:t>
            </w:r>
            <w:r w:rsidR="00154C74" w:rsidRPr="002D3421">
              <w:rPr>
                <w:rFonts w:ascii="Times New Roman" w:hAnsi="Times New Roman" w:cs="Times New Roman"/>
                <w:sz w:val="24"/>
                <w:szCs w:val="24"/>
              </w:rPr>
              <w:t xml:space="preserve"> içinden çıkan kılavuz tel</w:t>
            </w:r>
            <w:r w:rsidR="004E200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E200A" w:rsidRPr="002D3421">
              <w:rPr>
                <w:rFonts w:ascii="Times New Roman" w:hAnsi="Times New Roman" w:cs="Times New Roman"/>
                <w:sz w:val="24"/>
                <w:szCs w:val="24"/>
              </w:rPr>
              <w:t>dilatörü</w:t>
            </w:r>
            <w:r w:rsidR="004E200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="004E200A" w:rsidRPr="002D3421">
              <w:rPr>
                <w:rFonts w:ascii="Times New Roman" w:hAnsi="Times New Roman" w:cs="Times New Roman"/>
                <w:sz w:val="24"/>
                <w:szCs w:val="24"/>
              </w:rPr>
              <w:t xml:space="preserve"> içinden</w:t>
            </w:r>
            <w:r w:rsidR="004E200A">
              <w:rPr>
                <w:rFonts w:ascii="Times New Roman" w:hAnsi="Times New Roman" w:cs="Times New Roman"/>
                <w:sz w:val="24"/>
                <w:szCs w:val="24"/>
              </w:rPr>
              <w:t xml:space="preserve"> geçmeli ve kılavuz tel</w:t>
            </w:r>
            <w:r w:rsidR="003F5B0A" w:rsidRPr="002D3421">
              <w:rPr>
                <w:rFonts w:ascii="Times New Roman" w:hAnsi="Times New Roman" w:cs="Times New Roman"/>
                <w:sz w:val="24"/>
                <w:szCs w:val="24"/>
              </w:rPr>
              <w:t>in kalınlığı</w:t>
            </w:r>
            <w:r w:rsidR="00154C74" w:rsidRPr="002D3421">
              <w:rPr>
                <w:rFonts w:ascii="Times New Roman" w:hAnsi="Times New Roman" w:cs="Times New Roman"/>
                <w:sz w:val="24"/>
                <w:szCs w:val="24"/>
              </w:rPr>
              <w:t xml:space="preserve"> 0,035-0,038</w:t>
            </w:r>
            <w:r w:rsidR="003F5B0A" w:rsidRPr="002D34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4C74" w:rsidRPr="002D3421">
              <w:rPr>
                <w:rFonts w:ascii="Times New Roman" w:hAnsi="Times New Roman" w:cs="Times New Roman"/>
                <w:sz w:val="24"/>
                <w:szCs w:val="24"/>
              </w:rPr>
              <w:t>inç</w:t>
            </w:r>
            <w:r w:rsidR="003F5B0A" w:rsidRPr="002D3421">
              <w:rPr>
                <w:rFonts w:ascii="Times New Roman" w:hAnsi="Times New Roman" w:cs="Times New Roman"/>
                <w:sz w:val="24"/>
                <w:szCs w:val="24"/>
              </w:rPr>
              <w:t xml:space="preserve"> aralığında</w:t>
            </w:r>
            <w:r w:rsidR="00154C74" w:rsidRPr="002D3421">
              <w:rPr>
                <w:rFonts w:ascii="Times New Roman" w:hAnsi="Times New Roman" w:cs="Times New Roman"/>
                <w:sz w:val="24"/>
                <w:szCs w:val="24"/>
              </w:rPr>
              <w:t xml:space="preserve"> olmalıdır.</w:t>
            </w:r>
          </w:p>
        </w:tc>
      </w:tr>
      <w:tr w:rsidR="004B7494" w:rsidRPr="002D3421" w14:paraId="24B16E34" w14:textId="77777777" w:rsidTr="00222499">
        <w:trPr>
          <w:trHeight w:val="3764"/>
        </w:trPr>
        <w:tc>
          <w:tcPr>
            <w:tcW w:w="1571" w:type="dxa"/>
          </w:tcPr>
          <w:p w14:paraId="56A46F0E" w14:textId="157C964A" w:rsidR="004B7494" w:rsidRPr="002D3421" w:rsidRDefault="004B7494" w:rsidP="00222499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D342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Teknik Özellikleri:</w:t>
            </w:r>
          </w:p>
          <w:p w14:paraId="7D4543C0" w14:textId="77777777" w:rsidR="004B7494" w:rsidRPr="002D3421" w:rsidRDefault="004B7494" w:rsidP="00222499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494" w:type="dxa"/>
            <w:shd w:val="clear" w:color="auto" w:fill="auto"/>
            <w:vAlign w:val="center"/>
          </w:tcPr>
          <w:p w14:paraId="24C810DC" w14:textId="5DF53F1F" w:rsidR="0016582C" w:rsidRPr="007955D4" w:rsidRDefault="00957150" w:rsidP="00B33768">
            <w:pPr>
              <w:pStyle w:val="ListeParagraf"/>
              <w:numPr>
                <w:ilvl w:val="0"/>
                <w:numId w:val="18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55D4">
              <w:rPr>
                <w:rFonts w:ascii="Times New Roman" w:hAnsi="Times New Roman" w:cs="Times New Roman"/>
                <w:sz w:val="24"/>
                <w:szCs w:val="24"/>
              </w:rPr>
              <w:t>İntrod</w:t>
            </w:r>
            <w:r w:rsidR="00C7261D" w:rsidRPr="007955D4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7955D4">
              <w:rPr>
                <w:rFonts w:ascii="Times New Roman" w:hAnsi="Times New Roman" w:cs="Times New Roman"/>
                <w:sz w:val="24"/>
                <w:szCs w:val="24"/>
              </w:rPr>
              <w:t>ser</w:t>
            </w:r>
            <w:proofErr w:type="spellEnd"/>
            <w:r w:rsidRPr="007955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2187">
              <w:rPr>
                <w:rFonts w:ascii="Times New Roman" w:hAnsi="Times New Roman" w:cs="Times New Roman"/>
                <w:sz w:val="24"/>
                <w:szCs w:val="24"/>
              </w:rPr>
              <w:t xml:space="preserve">set kılıfının </w:t>
            </w:r>
            <w:r w:rsidRPr="007955D4">
              <w:rPr>
                <w:rFonts w:ascii="Times New Roman" w:hAnsi="Times New Roman" w:cs="Times New Roman"/>
                <w:sz w:val="24"/>
                <w:szCs w:val="24"/>
              </w:rPr>
              <w:t xml:space="preserve">ucu </w:t>
            </w:r>
            <w:proofErr w:type="spellStart"/>
            <w:r w:rsidRPr="007955D4">
              <w:rPr>
                <w:rFonts w:ascii="Times New Roman" w:hAnsi="Times New Roman" w:cs="Times New Roman"/>
                <w:sz w:val="24"/>
                <w:szCs w:val="24"/>
              </w:rPr>
              <w:t>atravmatik</w:t>
            </w:r>
            <w:proofErr w:type="spellEnd"/>
            <w:r w:rsidRPr="007955D4">
              <w:rPr>
                <w:rFonts w:ascii="Times New Roman" w:hAnsi="Times New Roman" w:cs="Times New Roman"/>
                <w:sz w:val="24"/>
                <w:szCs w:val="24"/>
              </w:rPr>
              <w:t xml:space="preserve"> yapıda olmalı;</w:t>
            </w:r>
            <w:r w:rsidR="002D3421" w:rsidRPr="007955D4">
              <w:rPr>
                <w:rFonts w:ascii="Times New Roman" w:hAnsi="Times New Roman" w:cs="Times New Roman"/>
                <w:sz w:val="24"/>
                <w:szCs w:val="24"/>
              </w:rPr>
              <w:t xml:space="preserve"> ponksiyonu kolaylaştırmak amacıyla </w:t>
            </w:r>
            <w:proofErr w:type="spellStart"/>
            <w:r w:rsidRPr="007955D4">
              <w:rPr>
                <w:rFonts w:ascii="Times New Roman" w:hAnsi="Times New Roman" w:cs="Times New Roman"/>
                <w:sz w:val="24"/>
                <w:szCs w:val="24"/>
              </w:rPr>
              <w:t>intr</w:t>
            </w:r>
            <w:r w:rsidR="00C7261D" w:rsidRPr="007955D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7955D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C7261D" w:rsidRPr="007955D4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7955D4">
              <w:rPr>
                <w:rFonts w:ascii="Times New Roman" w:hAnsi="Times New Roman" w:cs="Times New Roman"/>
                <w:sz w:val="24"/>
                <w:szCs w:val="24"/>
              </w:rPr>
              <w:t>ser</w:t>
            </w:r>
            <w:proofErr w:type="spellEnd"/>
            <w:r w:rsidRPr="007955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955D4">
              <w:rPr>
                <w:rFonts w:ascii="Times New Roman" w:hAnsi="Times New Roman" w:cs="Times New Roman"/>
                <w:sz w:val="24"/>
                <w:szCs w:val="24"/>
              </w:rPr>
              <w:t>dilatör</w:t>
            </w:r>
            <w:proofErr w:type="spellEnd"/>
            <w:r w:rsidRPr="007955D4">
              <w:rPr>
                <w:rFonts w:ascii="Times New Roman" w:hAnsi="Times New Roman" w:cs="Times New Roman"/>
                <w:sz w:val="24"/>
                <w:szCs w:val="24"/>
              </w:rPr>
              <w:t xml:space="preserve"> ve</w:t>
            </w:r>
            <w:r w:rsidR="002D3421" w:rsidRPr="007955D4">
              <w:rPr>
                <w:rFonts w:ascii="Times New Roman" w:hAnsi="Times New Roman" w:cs="Times New Roman"/>
                <w:sz w:val="24"/>
                <w:szCs w:val="24"/>
              </w:rPr>
              <w:t xml:space="preserve"> kılavuz</w:t>
            </w:r>
            <w:r w:rsidRPr="007955D4">
              <w:rPr>
                <w:rFonts w:ascii="Times New Roman" w:hAnsi="Times New Roman" w:cs="Times New Roman"/>
                <w:sz w:val="24"/>
                <w:szCs w:val="24"/>
              </w:rPr>
              <w:t xml:space="preserve"> tel </w:t>
            </w:r>
            <w:r w:rsidR="002D3421" w:rsidRPr="007955D4">
              <w:rPr>
                <w:rFonts w:ascii="Times New Roman" w:hAnsi="Times New Roman" w:cs="Times New Roman"/>
                <w:sz w:val="24"/>
                <w:szCs w:val="24"/>
              </w:rPr>
              <w:t xml:space="preserve">arasındaki </w:t>
            </w:r>
            <w:r w:rsidRPr="007955D4">
              <w:rPr>
                <w:rFonts w:ascii="Times New Roman" w:hAnsi="Times New Roman" w:cs="Times New Roman"/>
                <w:sz w:val="24"/>
                <w:szCs w:val="24"/>
              </w:rPr>
              <w:t>geçiş</w:t>
            </w:r>
            <w:r w:rsidR="002D3421" w:rsidRPr="007955D4">
              <w:rPr>
                <w:rFonts w:ascii="Times New Roman" w:hAnsi="Times New Roman" w:cs="Times New Roman"/>
                <w:sz w:val="24"/>
                <w:szCs w:val="24"/>
              </w:rPr>
              <w:t>ler pürüzsüz olmalıdır.</w:t>
            </w:r>
          </w:p>
          <w:p w14:paraId="04C95AB4" w14:textId="7A7B3CF5" w:rsidR="00FB68CE" w:rsidRPr="002D3421" w:rsidRDefault="00FB68CE" w:rsidP="00B33768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421">
              <w:rPr>
                <w:rFonts w:ascii="Times New Roman" w:hAnsi="Times New Roman" w:cs="Times New Roman"/>
                <w:sz w:val="24"/>
                <w:szCs w:val="24"/>
              </w:rPr>
              <w:t>İntr</w:t>
            </w:r>
            <w:r w:rsidR="00C7261D" w:rsidRPr="002D3421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2D3421">
              <w:rPr>
                <w:rFonts w:ascii="Times New Roman" w:hAnsi="Times New Roman" w:cs="Times New Roman"/>
                <w:sz w:val="24"/>
                <w:szCs w:val="24"/>
              </w:rPr>
              <w:t>duser içinden kateter geçirildiğinde</w:t>
            </w:r>
            <w:r w:rsidR="005D136F" w:rsidRPr="002D3421">
              <w:rPr>
                <w:rFonts w:ascii="Times New Roman" w:hAnsi="Times New Roman" w:cs="Times New Roman"/>
                <w:sz w:val="24"/>
                <w:szCs w:val="24"/>
              </w:rPr>
              <w:t>, işlem sırasında</w:t>
            </w:r>
            <w:r w:rsidRPr="002D3421">
              <w:rPr>
                <w:rFonts w:ascii="Times New Roman" w:hAnsi="Times New Roman" w:cs="Times New Roman"/>
                <w:sz w:val="24"/>
                <w:szCs w:val="24"/>
              </w:rPr>
              <w:t xml:space="preserve"> kateter kenarından kan sızmasını önleyecek bir valf mekanizması </w:t>
            </w:r>
            <w:r w:rsidR="005D136F" w:rsidRPr="002D3421">
              <w:rPr>
                <w:rFonts w:ascii="Times New Roman" w:hAnsi="Times New Roman" w:cs="Times New Roman"/>
                <w:sz w:val="24"/>
                <w:szCs w:val="24"/>
              </w:rPr>
              <w:t>bulunmalıdır.</w:t>
            </w:r>
          </w:p>
          <w:p w14:paraId="02B5FD31" w14:textId="312E3295" w:rsidR="0016582C" w:rsidRPr="002D3421" w:rsidRDefault="0016582C" w:rsidP="00B33768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421">
              <w:rPr>
                <w:rFonts w:ascii="Times New Roman" w:hAnsi="Times New Roman" w:cs="Times New Roman"/>
                <w:sz w:val="24"/>
                <w:szCs w:val="24"/>
              </w:rPr>
              <w:t>İntr</w:t>
            </w:r>
            <w:r w:rsidR="00C7261D" w:rsidRPr="002D3421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2D3421">
              <w:rPr>
                <w:rFonts w:ascii="Times New Roman" w:hAnsi="Times New Roman" w:cs="Times New Roman"/>
                <w:sz w:val="24"/>
                <w:szCs w:val="24"/>
              </w:rPr>
              <w:t>duser</w:t>
            </w:r>
            <w:proofErr w:type="spellEnd"/>
            <w:r w:rsidR="008745F4" w:rsidRPr="002D3421">
              <w:rPr>
                <w:rFonts w:ascii="Times New Roman" w:hAnsi="Times New Roman" w:cs="Times New Roman"/>
                <w:sz w:val="24"/>
                <w:szCs w:val="24"/>
              </w:rPr>
              <w:t xml:space="preserve"> kılıf </w:t>
            </w:r>
            <w:r w:rsidRPr="002D3421">
              <w:rPr>
                <w:rFonts w:ascii="Times New Roman" w:hAnsi="Times New Roman" w:cs="Times New Roman"/>
                <w:sz w:val="24"/>
                <w:szCs w:val="24"/>
              </w:rPr>
              <w:t>içinde</w:t>
            </w:r>
            <w:r w:rsidR="008745F4" w:rsidRPr="002D342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2D3421">
              <w:rPr>
                <w:rFonts w:ascii="Times New Roman" w:hAnsi="Times New Roman" w:cs="Times New Roman"/>
                <w:sz w:val="24"/>
                <w:szCs w:val="24"/>
              </w:rPr>
              <w:t xml:space="preserve"> kateterler rahat </w:t>
            </w:r>
            <w:r w:rsidR="008745F4" w:rsidRPr="002D3421">
              <w:rPr>
                <w:rFonts w:ascii="Times New Roman" w:hAnsi="Times New Roman" w:cs="Times New Roman"/>
                <w:sz w:val="24"/>
                <w:szCs w:val="24"/>
              </w:rPr>
              <w:t>ilerletilebilmeli ve geri çekilebilmeli</w:t>
            </w:r>
            <w:r w:rsidRPr="002D3421">
              <w:rPr>
                <w:rFonts w:ascii="Times New Roman" w:hAnsi="Times New Roman" w:cs="Times New Roman"/>
                <w:sz w:val="24"/>
                <w:szCs w:val="24"/>
              </w:rPr>
              <w:t>, hareketi engelley</w:t>
            </w:r>
            <w:r w:rsidR="008E4C92" w:rsidRPr="002D3421">
              <w:rPr>
                <w:rFonts w:ascii="Times New Roman" w:hAnsi="Times New Roman" w:cs="Times New Roman"/>
                <w:sz w:val="24"/>
                <w:szCs w:val="24"/>
              </w:rPr>
              <w:t>ici</w:t>
            </w:r>
            <w:r w:rsidRPr="002D3421">
              <w:rPr>
                <w:rFonts w:ascii="Times New Roman" w:hAnsi="Times New Roman" w:cs="Times New Roman"/>
                <w:sz w:val="24"/>
                <w:szCs w:val="24"/>
              </w:rPr>
              <w:t xml:space="preserve"> sürtünme</w:t>
            </w:r>
            <w:r w:rsidR="008745F4" w:rsidRPr="002D3421">
              <w:rPr>
                <w:rFonts w:ascii="Times New Roman" w:hAnsi="Times New Roman" w:cs="Times New Roman"/>
                <w:sz w:val="24"/>
                <w:szCs w:val="24"/>
              </w:rPr>
              <w:t>/direnç</w:t>
            </w:r>
            <w:r w:rsidRPr="002D3421">
              <w:rPr>
                <w:rFonts w:ascii="Times New Roman" w:hAnsi="Times New Roman" w:cs="Times New Roman"/>
                <w:sz w:val="24"/>
                <w:szCs w:val="24"/>
              </w:rPr>
              <w:t xml:space="preserve"> yaşanmamalıdır.</w:t>
            </w:r>
          </w:p>
          <w:p w14:paraId="65450A85" w14:textId="19027482" w:rsidR="00B94BDC" w:rsidRPr="002D3421" w:rsidRDefault="00154C74" w:rsidP="00B33768">
            <w:pPr>
              <w:numPr>
                <w:ilvl w:val="0"/>
                <w:numId w:val="18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421">
              <w:rPr>
                <w:rFonts w:ascii="Times New Roman" w:hAnsi="Times New Roman" w:cs="Times New Roman"/>
                <w:sz w:val="24"/>
                <w:szCs w:val="24"/>
              </w:rPr>
              <w:t>İntroduser</w:t>
            </w:r>
            <w:proofErr w:type="spellEnd"/>
            <w:r w:rsidRPr="002D3421">
              <w:rPr>
                <w:rFonts w:ascii="Times New Roman" w:hAnsi="Times New Roman" w:cs="Times New Roman"/>
                <w:sz w:val="24"/>
                <w:szCs w:val="24"/>
              </w:rPr>
              <w:t xml:space="preserve"> set</w:t>
            </w:r>
            <w:r w:rsidR="005B6EF4" w:rsidRPr="002D3421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Pr="002D34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B6EF4" w:rsidRPr="002D3421">
              <w:rPr>
                <w:rFonts w:ascii="Times New Roman" w:hAnsi="Times New Roman" w:cs="Times New Roman"/>
                <w:sz w:val="24"/>
                <w:szCs w:val="24"/>
              </w:rPr>
              <w:t>floroskopi</w:t>
            </w:r>
            <w:proofErr w:type="spellEnd"/>
            <w:r w:rsidR="005B6EF4" w:rsidRPr="002D3421">
              <w:rPr>
                <w:rFonts w:ascii="Times New Roman" w:hAnsi="Times New Roman" w:cs="Times New Roman"/>
                <w:sz w:val="24"/>
                <w:szCs w:val="24"/>
              </w:rPr>
              <w:t xml:space="preserve"> altında görünürlüğü yüksek</w:t>
            </w:r>
            <w:r w:rsidR="008745F4" w:rsidRPr="002D34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42CA">
              <w:rPr>
                <w:rFonts w:ascii="Times New Roman" w:hAnsi="Times New Roman" w:cs="Times New Roman"/>
                <w:sz w:val="24"/>
                <w:szCs w:val="24"/>
              </w:rPr>
              <w:t xml:space="preserve">ve </w:t>
            </w:r>
            <w:proofErr w:type="spellStart"/>
            <w:r w:rsidR="006442CA">
              <w:rPr>
                <w:rFonts w:ascii="Times New Roman" w:hAnsi="Times New Roman" w:cs="Times New Roman"/>
                <w:sz w:val="24"/>
                <w:szCs w:val="24"/>
              </w:rPr>
              <w:t>radyoopak</w:t>
            </w:r>
            <w:proofErr w:type="spellEnd"/>
            <w:r w:rsidR="006442CA">
              <w:rPr>
                <w:rFonts w:ascii="Times New Roman" w:hAnsi="Times New Roman" w:cs="Times New Roman"/>
                <w:sz w:val="24"/>
                <w:szCs w:val="24"/>
              </w:rPr>
              <w:t xml:space="preserve"> özellikte </w:t>
            </w:r>
            <w:r w:rsidRPr="002D3421">
              <w:rPr>
                <w:rFonts w:ascii="Times New Roman" w:hAnsi="Times New Roman" w:cs="Times New Roman"/>
                <w:sz w:val="24"/>
                <w:szCs w:val="24"/>
              </w:rPr>
              <w:t>olmalıdır.</w:t>
            </w:r>
          </w:p>
        </w:tc>
      </w:tr>
      <w:tr w:rsidR="004B7494" w:rsidRPr="002D3421" w14:paraId="3452B8FC" w14:textId="77777777" w:rsidTr="00222499">
        <w:trPr>
          <w:trHeight w:val="897"/>
        </w:trPr>
        <w:tc>
          <w:tcPr>
            <w:tcW w:w="1571" w:type="dxa"/>
          </w:tcPr>
          <w:p w14:paraId="45DD8B38" w14:textId="77777777" w:rsidR="004B7494" w:rsidRPr="002D3421" w:rsidRDefault="004B7494" w:rsidP="00222499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D342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  <w:p w14:paraId="5F32C460" w14:textId="77777777" w:rsidR="004B7494" w:rsidRPr="002D3421" w:rsidRDefault="004B7494" w:rsidP="00222499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494" w:type="dxa"/>
            <w:shd w:val="clear" w:color="auto" w:fill="auto"/>
            <w:vAlign w:val="center"/>
          </w:tcPr>
          <w:p w14:paraId="795754A2" w14:textId="77777777" w:rsidR="00195FEB" w:rsidRDefault="00F12DDD" w:rsidP="00B33768">
            <w:pPr>
              <w:pStyle w:val="Liste2"/>
              <w:numPr>
                <w:ilvl w:val="0"/>
                <w:numId w:val="18"/>
              </w:numPr>
              <w:spacing w:before="120" w:after="120" w:line="360" w:lineRule="auto"/>
              <w:contextualSpacing/>
              <w:rPr>
                <w:lang w:val="tr-TR"/>
              </w:rPr>
            </w:pPr>
            <w:r w:rsidRPr="002D3421">
              <w:rPr>
                <w:lang w:val="tr-TR"/>
              </w:rPr>
              <w:t xml:space="preserve">Malzemeler steril ve orijinal </w:t>
            </w:r>
            <w:r w:rsidR="005B6EF4" w:rsidRPr="002D3421">
              <w:rPr>
                <w:lang w:val="tr-TR"/>
              </w:rPr>
              <w:t>ambalajında</w:t>
            </w:r>
            <w:r w:rsidRPr="002D3421">
              <w:rPr>
                <w:lang w:val="tr-TR"/>
              </w:rPr>
              <w:t xml:space="preserve"> olmalıdır.</w:t>
            </w:r>
          </w:p>
          <w:p w14:paraId="75CF7F47" w14:textId="518BC026" w:rsidR="00222499" w:rsidRPr="00222499" w:rsidRDefault="00222499" w:rsidP="00B33768">
            <w:pPr>
              <w:pStyle w:val="Liste2"/>
              <w:spacing w:before="120" w:after="120" w:line="360" w:lineRule="auto"/>
              <w:ind w:left="360" w:firstLine="0"/>
              <w:contextualSpacing/>
              <w:rPr>
                <w:lang w:val="tr-TR"/>
              </w:rPr>
            </w:pPr>
          </w:p>
        </w:tc>
      </w:tr>
      <w:bookmarkEnd w:id="0"/>
    </w:tbl>
    <w:p w14:paraId="648F6E7E" w14:textId="77777777" w:rsidR="00331203" w:rsidRPr="00154C74" w:rsidRDefault="00331203" w:rsidP="00154C74">
      <w:pPr>
        <w:pStyle w:val="ListeParagraf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31203" w:rsidRPr="00154C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525294" w14:textId="77777777" w:rsidR="00D22B95" w:rsidRDefault="00D22B95" w:rsidP="00E02E86">
      <w:pPr>
        <w:spacing w:after="0" w:line="240" w:lineRule="auto"/>
      </w:pPr>
      <w:r>
        <w:separator/>
      </w:r>
    </w:p>
  </w:endnote>
  <w:endnote w:type="continuationSeparator" w:id="0">
    <w:p w14:paraId="0AC24C2F" w14:textId="77777777" w:rsidR="00D22B95" w:rsidRDefault="00D22B95" w:rsidP="00E02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437499" w14:textId="77777777" w:rsidR="00A54E5D" w:rsidRDefault="00A54E5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8572472"/>
      <w:docPartObj>
        <w:docPartGallery w:val="Page Numbers (Bottom of Page)"/>
        <w:docPartUnique/>
      </w:docPartObj>
    </w:sdtPr>
    <w:sdtEndPr/>
    <w:sdtContent>
      <w:p w14:paraId="0ABDCD32" w14:textId="34FDF95D" w:rsidR="00E02E86" w:rsidRDefault="00E02E8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6C42">
          <w:rPr>
            <w:noProof/>
          </w:rPr>
          <w:t>1</w:t>
        </w:r>
        <w:r>
          <w:fldChar w:fldCharType="end"/>
        </w:r>
      </w:p>
    </w:sdtContent>
  </w:sdt>
  <w:p w14:paraId="2E75B26F" w14:textId="77777777" w:rsidR="00E02E86" w:rsidRDefault="00E02E8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C7F4A8" w14:textId="77777777" w:rsidR="00A54E5D" w:rsidRDefault="00A54E5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06FCC2" w14:textId="77777777" w:rsidR="00D22B95" w:rsidRDefault="00D22B95" w:rsidP="00E02E86">
      <w:pPr>
        <w:spacing w:after="0" w:line="240" w:lineRule="auto"/>
      </w:pPr>
      <w:r>
        <w:separator/>
      </w:r>
    </w:p>
  </w:footnote>
  <w:footnote w:type="continuationSeparator" w:id="0">
    <w:p w14:paraId="10A4D27A" w14:textId="77777777" w:rsidR="00D22B95" w:rsidRDefault="00D22B95" w:rsidP="00E02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F0C291" w14:textId="77777777" w:rsidR="00A54E5D" w:rsidRDefault="00A54E5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D16D98" w14:textId="4ED9D3F0" w:rsidR="0039292B" w:rsidRPr="00153F73" w:rsidRDefault="00153F73" w:rsidP="00F12DDD">
    <w:pPr>
      <w:spacing w:after="0" w:line="240" w:lineRule="auto"/>
      <w:rPr>
        <w:rFonts w:ascii="Times New Roman" w:hAnsi="Times New Roman" w:cs="Times New Roman"/>
        <w:b/>
        <w:sz w:val="24"/>
        <w:szCs w:val="24"/>
        <w:lang w:eastAsia="tr-TR"/>
      </w:rPr>
    </w:pPr>
    <w:r w:rsidRPr="00153F73">
      <w:rPr>
        <w:rFonts w:ascii="Times New Roman" w:hAnsi="Times New Roman" w:cs="Times New Roman"/>
        <w:b/>
        <w:sz w:val="24"/>
        <w:szCs w:val="24"/>
      </w:rPr>
      <w:t>SMT4311-</w:t>
    </w:r>
    <w:r w:rsidR="007257D3" w:rsidRPr="00153F73">
      <w:rPr>
        <w:rFonts w:ascii="Times New Roman" w:hAnsi="Times New Roman" w:cs="Times New Roman"/>
        <w:b/>
        <w:sz w:val="24"/>
        <w:szCs w:val="24"/>
      </w:rPr>
      <w:t>İNTRODUSER</w:t>
    </w:r>
    <w:r w:rsidR="00154C74" w:rsidRPr="00153F73">
      <w:rPr>
        <w:rFonts w:ascii="Times New Roman" w:hAnsi="Times New Roman" w:cs="Times New Roman"/>
        <w:b/>
        <w:sz w:val="24"/>
        <w:szCs w:val="24"/>
      </w:rPr>
      <w:t xml:space="preserve"> SET, </w:t>
    </w:r>
    <w:r w:rsidR="007257D3" w:rsidRPr="00153F73">
      <w:rPr>
        <w:rFonts w:ascii="Times New Roman" w:hAnsi="Times New Roman" w:cs="Times New Roman"/>
        <w:b/>
        <w:sz w:val="24"/>
        <w:szCs w:val="24"/>
      </w:rPr>
      <w:t>PERİFERİK ÖRGÜSÜZ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971E8E" w14:textId="77777777" w:rsidR="00A54E5D" w:rsidRDefault="00A54E5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50B09"/>
    <w:multiLevelType w:val="hybridMultilevel"/>
    <w:tmpl w:val="FB0A7760"/>
    <w:lvl w:ilvl="0" w:tplc="041F000F">
      <w:start w:val="1"/>
      <w:numFmt w:val="decimal"/>
      <w:lvlText w:val="%1."/>
      <w:lvlJc w:val="left"/>
      <w:pPr>
        <w:ind w:left="1069" w:hanging="360"/>
      </w:p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F3367F"/>
    <w:multiLevelType w:val="hybridMultilevel"/>
    <w:tmpl w:val="BC360C58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362D71"/>
    <w:multiLevelType w:val="hybridMultilevel"/>
    <w:tmpl w:val="F9F858B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E2500"/>
    <w:multiLevelType w:val="hybridMultilevel"/>
    <w:tmpl w:val="943C46F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A4AEB"/>
    <w:multiLevelType w:val="hybridMultilevel"/>
    <w:tmpl w:val="061234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D11C2"/>
    <w:multiLevelType w:val="hybridMultilevel"/>
    <w:tmpl w:val="FCF26444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2677D1"/>
    <w:multiLevelType w:val="hybridMultilevel"/>
    <w:tmpl w:val="81F887F8"/>
    <w:lvl w:ilvl="0" w:tplc="B5CE30B6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41C3834"/>
    <w:multiLevelType w:val="hybridMultilevel"/>
    <w:tmpl w:val="B86A40B0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A2E15A5"/>
    <w:multiLevelType w:val="multilevel"/>
    <w:tmpl w:val="1FC8C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15031D"/>
    <w:multiLevelType w:val="hybridMultilevel"/>
    <w:tmpl w:val="1C9263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5D5A3E"/>
    <w:multiLevelType w:val="hybridMultilevel"/>
    <w:tmpl w:val="312CBA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6F494B"/>
    <w:multiLevelType w:val="hybridMultilevel"/>
    <w:tmpl w:val="061234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2CF44D13"/>
    <w:multiLevelType w:val="hybridMultilevel"/>
    <w:tmpl w:val="4D4A9B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D153ED"/>
    <w:multiLevelType w:val="hybridMultilevel"/>
    <w:tmpl w:val="DE66A9C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F1182D"/>
    <w:multiLevelType w:val="hybridMultilevel"/>
    <w:tmpl w:val="7740538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435E37"/>
    <w:multiLevelType w:val="hybridMultilevel"/>
    <w:tmpl w:val="5E1018D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C6563E"/>
    <w:multiLevelType w:val="hybridMultilevel"/>
    <w:tmpl w:val="DA20978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B1633A"/>
    <w:multiLevelType w:val="hybridMultilevel"/>
    <w:tmpl w:val="E85475B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37573F"/>
    <w:multiLevelType w:val="hybridMultilevel"/>
    <w:tmpl w:val="B03456CC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61CD34FE"/>
    <w:multiLevelType w:val="hybridMultilevel"/>
    <w:tmpl w:val="75B071D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423A5A"/>
    <w:multiLevelType w:val="hybridMultilevel"/>
    <w:tmpl w:val="B0E27978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9"/>
  </w:num>
  <w:num w:numId="4">
    <w:abstractNumId w:val="14"/>
  </w:num>
  <w:num w:numId="5">
    <w:abstractNumId w:val="16"/>
  </w:num>
  <w:num w:numId="6">
    <w:abstractNumId w:val="0"/>
  </w:num>
  <w:num w:numId="7">
    <w:abstractNumId w:val="10"/>
  </w:num>
  <w:num w:numId="8">
    <w:abstractNumId w:val="19"/>
  </w:num>
  <w:num w:numId="9">
    <w:abstractNumId w:val="22"/>
  </w:num>
  <w:num w:numId="10">
    <w:abstractNumId w:val="8"/>
  </w:num>
  <w:num w:numId="11">
    <w:abstractNumId w:val="18"/>
  </w:num>
  <w:num w:numId="12">
    <w:abstractNumId w:val="15"/>
  </w:num>
  <w:num w:numId="13">
    <w:abstractNumId w:val="11"/>
  </w:num>
  <w:num w:numId="14">
    <w:abstractNumId w:val="3"/>
  </w:num>
  <w:num w:numId="15">
    <w:abstractNumId w:val="21"/>
  </w:num>
  <w:num w:numId="16">
    <w:abstractNumId w:val="2"/>
  </w:num>
  <w:num w:numId="17">
    <w:abstractNumId w:val="5"/>
  </w:num>
  <w:num w:numId="18">
    <w:abstractNumId w:val="7"/>
  </w:num>
  <w:num w:numId="19">
    <w:abstractNumId w:val="17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4"/>
  </w:num>
  <w:num w:numId="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94E"/>
    <w:rsid w:val="00022742"/>
    <w:rsid w:val="00073CB2"/>
    <w:rsid w:val="000807F0"/>
    <w:rsid w:val="000B3BA4"/>
    <w:rsid w:val="000D04A5"/>
    <w:rsid w:val="000D4868"/>
    <w:rsid w:val="000F6C50"/>
    <w:rsid w:val="00104579"/>
    <w:rsid w:val="00107530"/>
    <w:rsid w:val="00117E20"/>
    <w:rsid w:val="00153F73"/>
    <w:rsid w:val="00154C74"/>
    <w:rsid w:val="0016582C"/>
    <w:rsid w:val="00195FEB"/>
    <w:rsid w:val="001E2A97"/>
    <w:rsid w:val="00222499"/>
    <w:rsid w:val="002618E3"/>
    <w:rsid w:val="002A2AFC"/>
    <w:rsid w:val="002B66F4"/>
    <w:rsid w:val="002D3421"/>
    <w:rsid w:val="00304969"/>
    <w:rsid w:val="00306B1E"/>
    <w:rsid w:val="00331203"/>
    <w:rsid w:val="003427EA"/>
    <w:rsid w:val="003618AC"/>
    <w:rsid w:val="0039292B"/>
    <w:rsid w:val="003B6273"/>
    <w:rsid w:val="003F2187"/>
    <w:rsid w:val="003F5B0A"/>
    <w:rsid w:val="00427335"/>
    <w:rsid w:val="00453933"/>
    <w:rsid w:val="004A4F2E"/>
    <w:rsid w:val="004B7494"/>
    <w:rsid w:val="004E200A"/>
    <w:rsid w:val="0051056E"/>
    <w:rsid w:val="00510D01"/>
    <w:rsid w:val="00556EA9"/>
    <w:rsid w:val="005B6EF4"/>
    <w:rsid w:val="005C29B6"/>
    <w:rsid w:val="005D136F"/>
    <w:rsid w:val="005D30C9"/>
    <w:rsid w:val="00607BEE"/>
    <w:rsid w:val="006442CA"/>
    <w:rsid w:val="0068308D"/>
    <w:rsid w:val="006A583B"/>
    <w:rsid w:val="006E516F"/>
    <w:rsid w:val="006E691E"/>
    <w:rsid w:val="0072451F"/>
    <w:rsid w:val="007257D3"/>
    <w:rsid w:val="00727A70"/>
    <w:rsid w:val="00772ACF"/>
    <w:rsid w:val="0079375A"/>
    <w:rsid w:val="007955D4"/>
    <w:rsid w:val="007C138B"/>
    <w:rsid w:val="007D052A"/>
    <w:rsid w:val="007D7E96"/>
    <w:rsid w:val="00835B4D"/>
    <w:rsid w:val="0083703A"/>
    <w:rsid w:val="00865799"/>
    <w:rsid w:val="008745F4"/>
    <w:rsid w:val="008A77B5"/>
    <w:rsid w:val="008D1293"/>
    <w:rsid w:val="008E4C92"/>
    <w:rsid w:val="009200BA"/>
    <w:rsid w:val="00920C4A"/>
    <w:rsid w:val="009316DA"/>
    <w:rsid w:val="00936492"/>
    <w:rsid w:val="009443B1"/>
    <w:rsid w:val="00957150"/>
    <w:rsid w:val="00957480"/>
    <w:rsid w:val="00984A27"/>
    <w:rsid w:val="009D1230"/>
    <w:rsid w:val="009F4F32"/>
    <w:rsid w:val="00A0594E"/>
    <w:rsid w:val="00A54E5D"/>
    <w:rsid w:val="00A76582"/>
    <w:rsid w:val="00A86886"/>
    <w:rsid w:val="00A86BD6"/>
    <w:rsid w:val="00AB49EC"/>
    <w:rsid w:val="00AE0D77"/>
    <w:rsid w:val="00AE20DD"/>
    <w:rsid w:val="00B06C42"/>
    <w:rsid w:val="00B130FF"/>
    <w:rsid w:val="00B33768"/>
    <w:rsid w:val="00B53987"/>
    <w:rsid w:val="00B70F3C"/>
    <w:rsid w:val="00B761D4"/>
    <w:rsid w:val="00B94BDC"/>
    <w:rsid w:val="00BA3150"/>
    <w:rsid w:val="00BC130B"/>
    <w:rsid w:val="00BC6729"/>
    <w:rsid w:val="00BD5A89"/>
    <w:rsid w:val="00BD6076"/>
    <w:rsid w:val="00BF4EE4"/>
    <w:rsid w:val="00BF5AAE"/>
    <w:rsid w:val="00BF63F1"/>
    <w:rsid w:val="00C13C6B"/>
    <w:rsid w:val="00C7261D"/>
    <w:rsid w:val="00C76173"/>
    <w:rsid w:val="00CC1A02"/>
    <w:rsid w:val="00CF48AF"/>
    <w:rsid w:val="00CF6C5C"/>
    <w:rsid w:val="00D22B95"/>
    <w:rsid w:val="00D31075"/>
    <w:rsid w:val="00D65603"/>
    <w:rsid w:val="00DD4AFC"/>
    <w:rsid w:val="00E02E86"/>
    <w:rsid w:val="00E21088"/>
    <w:rsid w:val="00E4457E"/>
    <w:rsid w:val="00E71273"/>
    <w:rsid w:val="00EB04DF"/>
    <w:rsid w:val="00EC214D"/>
    <w:rsid w:val="00F12DDD"/>
    <w:rsid w:val="00F825D1"/>
    <w:rsid w:val="00F97A39"/>
    <w:rsid w:val="00FB2ACB"/>
    <w:rsid w:val="00FB6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02508F"/>
  <w15:chartTrackingRefBased/>
  <w15:docId w15:val="{311B03B2-A265-47A3-A834-2DD526334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02E86"/>
  </w:style>
  <w:style w:type="paragraph" w:styleId="AltBilgi">
    <w:name w:val="footer"/>
    <w:basedOn w:val="Normal"/>
    <w:link w:val="Al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02E86"/>
  </w:style>
  <w:style w:type="paragraph" w:styleId="Liste2">
    <w:name w:val="List 2"/>
    <w:basedOn w:val="Normal"/>
    <w:rsid w:val="00AB49EC"/>
    <w:pPr>
      <w:spacing w:after="0" w:line="240" w:lineRule="auto"/>
      <w:ind w:left="720" w:hanging="360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6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4BDB3-2693-43B5-9FD9-73032DF91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Burçak YÖRÜK</cp:lastModifiedBy>
  <cp:revision>20</cp:revision>
  <dcterms:created xsi:type="dcterms:W3CDTF">2026-10-06T08:57:00Z</dcterms:created>
  <dcterms:modified xsi:type="dcterms:W3CDTF">2026-10-15T11:13:00Z</dcterms:modified>
</cp:coreProperties>
</file>